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64F" w:rsidRDefault="00A24736" w:rsidP="001E364F">
      <w:pPr>
        <w:tabs>
          <w:tab w:val="left" w:pos="1029"/>
        </w:tabs>
        <w:spacing w:after="0" w:line="240" w:lineRule="auto"/>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 xml:space="preserve"> </w:t>
      </w:r>
      <w:r w:rsidR="00474DED" w:rsidRPr="00A24736">
        <w:rPr>
          <w:rFonts w:ascii="Times New Roman" w:eastAsia="Times New Roman" w:hAnsi="Times New Roman" w:cs="Times New Roman"/>
          <w:b/>
          <w:sz w:val="28"/>
          <w:szCs w:val="28"/>
        </w:rPr>
        <w:t xml:space="preserve">HUBUNGAN PENGETAHUAN DAN SIKAP </w:t>
      </w:r>
      <w:r w:rsidR="00B82624">
        <w:rPr>
          <w:rFonts w:ascii="Times New Roman" w:eastAsia="Times New Roman" w:hAnsi="Times New Roman" w:cs="Times New Roman"/>
          <w:b/>
          <w:sz w:val="28"/>
          <w:szCs w:val="28"/>
        </w:rPr>
        <w:t xml:space="preserve">DENGAN </w:t>
      </w:r>
      <w:r w:rsidR="00474DED" w:rsidRPr="00A24736">
        <w:rPr>
          <w:rFonts w:ascii="Times New Roman" w:eastAsia="Times New Roman" w:hAnsi="Times New Roman" w:cs="Times New Roman"/>
          <w:b/>
          <w:sz w:val="28"/>
          <w:szCs w:val="28"/>
        </w:rPr>
        <w:t>MEMILIH METODE AMENOREA LAKTASI</w:t>
      </w:r>
      <w:r w:rsidR="001E364F">
        <w:rPr>
          <w:rFonts w:ascii="Times New Roman" w:eastAsia="Times New Roman" w:hAnsi="Times New Roman" w:cs="Times New Roman"/>
          <w:b/>
          <w:sz w:val="28"/>
          <w:szCs w:val="28"/>
        </w:rPr>
        <w:t xml:space="preserve"> </w:t>
      </w:r>
      <w:r w:rsidR="00474DED" w:rsidRPr="00A24736">
        <w:rPr>
          <w:rFonts w:ascii="Times New Roman" w:eastAsia="Times New Roman" w:hAnsi="Times New Roman" w:cs="Times New Roman"/>
          <w:b/>
          <w:sz w:val="28"/>
          <w:szCs w:val="28"/>
        </w:rPr>
        <w:t>PADA</w:t>
      </w:r>
    </w:p>
    <w:p w:rsidR="001E364F" w:rsidRDefault="00474DED" w:rsidP="001E364F">
      <w:pPr>
        <w:tabs>
          <w:tab w:val="left" w:pos="1029"/>
        </w:tabs>
        <w:spacing w:after="0" w:line="240" w:lineRule="auto"/>
        <w:jc w:val="center"/>
        <w:rPr>
          <w:rFonts w:ascii="Times New Roman" w:eastAsia="Times New Roman" w:hAnsi="Times New Roman" w:cs="Times New Roman"/>
          <w:b/>
          <w:sz w:val="28"/>
          <w:szCs w:val="28"/>
        </w:rPr>
      </w:pPr>
      <w:r w:rsidRPr="00A24736">
        <w:rPr>
          <w:rFonts w:ascii="Times New Roman" w:eastAsia="Times New Roman" w:hAnsi="Times New Roman" w:cs="Times New Roman"/>
          <w:b/>
          <w:sz w:val="28"/>
          <w:szCs w:val="28"/>
        </w:rPr>
        <w:t xml:space="preserve"> IBU</w:t>
      </w:r>
      <w:r w:rsidR="001E364F">
        <w:rPr>
          <w:rFonts w:ascii="Times New Roman" w:eastAsia="Times New Roman" w:hAnsi="Times New Roman" w:cs="Times New Roman"/>
          <w:b/>
          <w:sz w:val="28"/>
          <w:szCs w:val="28"/>
        </w:rPr>
        <w:t xml:space="preserve"> MENYUSUI DI PUSKESMAS HUTAIMBARU </w:t>
      </w:r>
    </w:p>
    <w:p w:rsidR="00A24736" w:rsidRDefault="00474DED" w:rsidP="001E364F">
      <w:pPr>
        <w:tabs>
          <w:tab w:val="left" w:pos="1029"/>
        </w:tabs>
        <w:spacing w:after="0" w:line="240" w:lineRule="auto"/>
        <w:jc w:val="center"/>
        <w:rPr>
          <w:rFonts w:ascii="Times New Roman" w:eastAsia="Times New Roman" w:hAnsi="Times New Roman" w:cs="Times New Roman"/>
          <w:b/>
          <w:sz w:val="28"/>
          <w:szCs w:val="28"/>
        </w:rPr>
      </w:pPr>
      <w:r w:rsidRPr="00A24736">
        <w:rPr>
          <w:rFonts w:ascii="Times New Roman" w:eastAsia="Times New Roman" w:hAnsi="Times New Roman" w:cs="Times New Roman"/>
          <w:b/>
          <w:sz w:val="28"/>
          <w:szCs w:val="28"/>
        </w:rPr>
        <w:t xml:space="preserve">KOTA PADANGSIDIMPUAN </w:t>
      </w:r>
    </w:p>
    <w:p w:rsidR="00C23264" w:rsidRPr="00A24736" w:rsidRDefault="00D80E86" w:rsidP="00D80E86">
      <w:pPr>
        <w:tabs>
          <w:tab w:val="left" w:pos="1029"/>
          <w:tab w:val="left" w:pos="286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A24736">
        <w:rPr>
          <w:rFonts w:ascii="Times New Roman" w:eastAsia="Times New Roman" w:hAnsi="Times New Roman" w:cs="Times New Roman"/>
          <w:b/>
          <w:sz w:val="28"/>
          <w:szCs w:val="28"/>
        </w:rPr>
        <w:tab/>
      </w:r>
      <w:r w:rsidR="00A2473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00474DED" w:rsidRPr="00A24736">
        <w:rPr>
          <w:rFonts w:ascii="Times New Roman" w:eastAsia="Times New Roman" w:hAnsi="Times New Roman" w:cs="Times New Roman"/>
          <w:b/>
          <w:sz w:val="28"/>
          <w:szCs w:val="28"/>
        </w:rPr>
        <w:t>TAHUN 2021</w:t>
      </w:r>
    </w:p>
    <w:p w:rsidR="00C23264" w:rsidRPr="00A24736" w:rsidRDefault="00C23264" w:rsidP="00C23264">
      <w:pPr>
        <w:tabs>
          <w:tab w:val="left" w:pos="1029"/>
        </w:tabs>
        <w:spacing w:after="0" w:line="240" w:lineRule="auto"/>
        <w:jc w:val="center"/>
        <w:rPr>
          <w:rFonts w:ascii="Times New Roman" w:hAnsi="Times New Roman" w:cs="Times New Roman"/>
          <w:b/>
          <w:sz w:val="28"/>
          <w:szCs w:val="28"/>
        </w:rPr>
      </w:pPr>
    </w:p>
    <w:p w:rsidR="00C23264" w:rsidRDefault="00C23264" w:rsidP="00C23264">
      <w:pPr>
        <w:tabs>
          <w:tab w:val="left" w:pos="1029"/>
        </w:tabs>
        <w:spacing w:after="0" w:line="240" w:lineRule="auto"/>
        <w:jc w:val="center"/>
        <w:rPr>
          <w:rFonts w:ascii="Times New Roman" w:hAnsi="Times New Roman" w:cs="Times New Roman"/>
          <w:b/>
          <w:sz w:val="28"/>
          <w:szCs w:val="28"/>
        </w:rPr>
      </w:pPr>
    </w:p>
    <w:p w:rsidR="001E364F" w:rsidRDefault="001E364F" w:rsidP="00C23264">
      <w:pPr>
        <w:tabs>
          <w:tab w:val="left" w:pos="1029"/>
        </w:tabs>
        <w:spacing w:after="0" w:line="240" w:lineRule="auto"/>
        <w:jc w:val="center"/>
        <w:rPr>
          <w:rFonts w:ascii="Times New Roman" w:hAnsi="Times New Roman" w:cs="Times New Roman"/>
          <w:b/>
          <w:sz w:val="28"/>
          <w:szCs w:val="28"/>
        </w:rPr>
      </w:pPr>
    </w:p>
    <w:p w:rsidR="00C23264" w:rsidRPr="00207516" w:rsidRDefault="009C4470" w:rsidP="009C4470">
      <w:pPr>
        <w:tabs>
          <w:tab w:val="left" w:pos="1029"/>
          <w:tab w:val="left" w:pos="7455"/>
        </w:tabs>
        <w:jc w:val="center"/>
        <w:rPr>
          <w:rFonts w:ascii="Times New Roman" w:hAnsi="Times New Roman" w:cs="Times New Roman"/>
          <w:b/>
          <w:sz w:val="24"/>
          <w:szCs w:val="24"/>
        </w:rPr>
      </w:pPr>
      <w:r>
        <w:rPr>
          <w:rFonts w:ascii="Times New Roman" w:hAnsi="Times New Roman" w:cs="Times New Roman"/>
          <w:b/>
          <w:sz w:val="24"/>
          <w:szCs w:val="24"/>
        </w:rPr>
        <w:t>SKRIPSI</w:t>
      </w:r>
    </w:p>
    <w:p w:rsidR="00C23264" w:rsidRPr="00207516" w:rsidRDefault="00C23264" w:rsidP="00C23264">
      <w:pPr>
        <w:tabs>
          <w:tab w:val="left" w:pos="1029"/>
        </w:tabs>
        <w:jc w:val="center"/>
        <w:rPr>
          <w:rFonts w:ascii="Times New Roman" w:hAnsi="Times New Roman" w:cs="Times New Roman"/>
          <w:b/>
          <w:sz w:val="24"/>
          <w:szCs w:val="24"/>
        </w:rPr>
      </w:pPr>
    </w:p>
    <w:p w:rsidR="00C23264" w:rsidRDefault="00C23264" w:rsidP="00897899">
      <w:pPr>
        <w:tabs>
          <w:tab w:val="left" w:pos="1029"/>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07516">
        <w:rPr>
          <w:rFonts w:ascii="Times New Roman" w:hAnsi="Times New Roman" w:cs="Times New Roman"/>
          <w:b/>
          <w:sz w:val="24"/>
          <w:szCs w:val="24"/>
        </w:rPr>
        <w:t>OLEH</w:t>
      </w:r>
    </w:p>
    <w:p w:rsidR="00897899" w:rsidRDefault="00474DED" w:rsidP="00897899">
      <w:pPr>
        <w:tabs>
          <w:tab w:val="left" w:pos="102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ANITA SYAFITRI</w:t>
      </w:r>
    </w:p>
    <w:p w:rsidR="00897899" w:rsidRPr="00207516" w:rsidRDefault="00474DED" w:rsidP="00897899">
      <w:pPr>
        <w:tabs>
          <w:tab w:val="left" w:pos="1029"/>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19060003</w:t>
      </w:r>
      <w:r w:rsidR="00897899">
        <w:rPr>
          <w:rFonts w:ascii="Times New Roman" w:hAnsi="Times New Roman" w:cs="Times New Roman"/>
          <w:b/>
          <w:sz w:val="24"/>
          <w:szCs w:val="24"/>
        </w:rPr>
        <w:t>P</w:t>
      </w:r>
    </w:p>
    <w:p w:rsidR="00C23264" w:rsidRPr="00207516" w:rsidRDefault="00897899" w:rsidP="00897899">
      <w:pPr>
        <w:tabs>
          <w:tab w:val="left" w:pos="1029"/>
          <w:tab w:val="left" w:pos="1440"/>
          <w:tab w:val="left" w:pos="2160"/>
          <w:tab w:val="left" w:pos="2880"/>
          <w:tab w:val="center" w:pos="3969"/>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C23264" w:rsidRPr="00207516" w:rsidRDefault="00C23264" w:rsidP="00C23264">
      <w:pPr>
        <w:spacing w:after="0" w:line="240" w:lineRule="auto"/>
        <w:ind w:left="2880"/>
        <w:rPr>
          <w:rFonts w:ascii="Times New Roman" w:hAnsi="Times New Roman" w:cs="Times New Roman"/>
          <w:b/>
          <w:sz w:val="24"/>
          <w:szCs w:val="24"/>
        </w:rPr>
      </w:pPr>
    </w:p>
    <w:p w:rsidR="00C23264" w:rsidRPr="00207516" w:rsidRDefault="00C23264" w:rsidP="00C23264">
      <w:pPr>
        <w:spacing w:after="0" w:line="240" w:lineRule="auto"/>
        <w:ind w:left="2880"/>
        <w:rPr>
          <w:rFonts w:ascii="Times New Roman" w:hAnsi="Times New Roman" w:cs="Times New Roman"/>
          <w:b/>
          <w:sz w:val="24"/>
          <w:szCs w:val="24"/>
        </w:rPr>
      </w:pPr>
    </w:p>
    <w:p w:rsidR="00C23264" w:rsidRPr="00207516" w:rsidRDefault="00C23264" w:rsidP="00C23264">
      <w:pPr>
        <w:spacing w:after="0" w:line="240" w:lineRule="auto"/>
        <w:ind w:left="2880"/>
        <w:rPr>
          <w:rFonts w:ascii="Times New Roman" w:hAnsi="Times New Roman" w:cs="Times New Roman"/>
          <w:b/>
          <w:sz w:val="24"/>
          <w:szCs w:val="24"/>
        </w:rPr>
      </w:pPr>
    </w:p>
    <w:p w:rsidR="00C23264" w:rsidRPr="00207516" w:rsidRDefault="00C23264" w:rsidP="00C23264">
      <w:pPr>
        <w:spacing w:after="0" w:line="240" w:lineRule="auto"/>
        <w:ind w:left="2880"/>
        <w:rPr>
          <w:rFonts w:ascii="Times New Roman" w:hAnsi="Times New Roman" w:cs="Times New Roman"/>
          <w:b/>
          <w:sz w:val="28"/>
          <w:szCs w:val="28"/>
        </w:rPr>
      </w:pPr>
    </w:p>
    <w:p w:rsidR="00C23264" w:rsidRPr="00207516" w:rsidRDefault="00C23264" w:rsidP="00C23264">
      <w:pPr>
        <w:spacing w:after="0" w:line="240" w:lineRule="auto"/>
        <w:ind w:left="2268"/>
        <w:rPr>
          <w:rFonts w:ascii="Times New Roman" w:hAnsi="Times New Roman" w:cs="Times New Roman"/>
          <w:b/>
          <w:sz w:val="28"/>
          <w:szCs w:val="28"/>
        </w:rPr>
      </w:pPr>
    </w:p>
    <w:p w:rsidR="00C23264" w:rsidRPr="00207516" w:rsidRDefault="00C2326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p>
    <w:p w:rsidR="00C23264" w:rsidRPr="00207516" w:rsidRDefault="00C2326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p>
    <w:p w:rsidR="00C23264" w:rsidRPr="00207516" w:rsidRDefault="00420AA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r w:rsidRPr="00207516">
        <w:rPr>
          <w:rFonts w:ascii="Times New Roman" w:hAnsi="Times New Roman" w:cs="Times New Roman"/>
          <w:noProof/>
          <w:sz w:val="24"/>
          <w:szCs w:val="24"/>
        </w:rPr>
        <w:drawing>
          <wp:anchor distT="0" distB="0" distL="114300" distR="114300" simplePos="0" relativeHeight="251659264" behindDoc="0" locked="0" layoutInCell="1" allowOverlap="1" wp14:anchorId="2B18A21F" wp14:editId="6B105A99">
            <wp:simplePos x="0" y="0"/>
            <wp:positionH relativeFrom="column">
              <wp:posOffset>1812925</wp:posOffset>
            </wp:positionH>
            <wp:positionV relativeFrom="paragraph">
              <wp:posOffset>154305</wp:posOffset>
            </wp:positionV>
            <wp:extent cx="1374775" cy="1403985"/>
            <wp:effectExtent l="0" t="0" r="0" b="571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374775" cy="1403985"/>
                    </a:xfrm>
                    <a:prstGeom prst="rect">
                      <a:avLst/>
                    </a:prstGeom>
                  </pic:spPr>
                </pic:pic>
              </a:graphicData>
            </a:graphic>
            <wp14:sizeRelH relativeFrom="page">
              <wp14:pctWidth>0</wp14:pctWidth>
            </wp14:sizeRelH>
            <wp14:sizeRelV relativeFrom="page">
              <wp14:pctHeight>0</wp14:pctHeight>
            </wp14:sizeRelV>
          </wp:anchor>
        </w:drawing>
      </w:r>
    </w:p>
    <w:p w:rsidR="00C23264" w:rsidRPr="00207516" w:rsidRDefault="00C2326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p>
    <w:p w:rsidR="00C23264" w:rsidRPr="00207516" w:rsidRDefault="00C2326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p>
    <w:p w:rsidR="00C23264" w:rsidRPr="00207516" w:rsidRDefault="00C23264" w:rsidP="00C23264">
      <w:pPr>
        <w:tabs>
          <w:tab w:val="left" w:pos="1560"/>
          <w:tab w:val="left" w:pos="1843"/>
          <w:tab w:val="left" w:pos="1985"/>
        </w:tabs>
        <w:spacing w:after="0" w:line="240" w:lineRule="auto"/>
        <w:ind w:left="142"/>
        <w:jc w:val="center"/>
        <w:rPr>
          <w:rFonts w:ascii="Times New Roman" w:hAnsi="Times New Roman" w:cs="Times New Roman"/>
          <w:sz w:val="28"/>
          <w:szCs w:val="28"/>
        </w:rPr>
      </w:pPr>
    </w:p>
    <w:p w:rsidR="00C23264" w:rsidRDefault="00C23264" w:rsidP="00C23264">
      <w:pPr>
        <w:rPr>
          <w:rFonts w:ascii="Times New Roman" w:hAnsi="Times New Roman" w:cs="Times New Roman"/>
          <w:sz w:val="28"/>
          <w:szCs w:val="28"/>
        </w:rPr>
      </w:pPr>
    </w:p>
    <w:p w:rsidR="00C23264" w:rsidRDefault="00C23264" w:rsidP="00C23264">
      <w:pPr>
        <w:rPr>
          <w:rFonts w:ascii="Times New Roman" w:hAnsi="Times New Roman" w:cs="Times New Roman"/>
          <w:sz w:val="28"/>
          <w:szCs w:val="28"/>
        </w:rPr>
      </w:pPr>
    </w:p>
    <w:p w:rsidR="00C23264" w:rsidRDefault="00C23264" w:rsidP="00C23264">
      <w:pPr>
        <w:rPr>
          <w:rFonts w:ascii="Times New Roman" w:hAnsi="Times New Roman" w:cs="Times New Roman"/>
          <w:sz w:val="28"/>
          <w:szCs w:val="28"/>
        </w:rPr>
      </w:pPr>
    </w:p>
    <w:p w:rsidR="00C23264" w:rsidRDefault="00C23264" w:rsidP="00C23264">
      <w:pPr>
        <w:rPr>
          <w:rFonts w:ascii="Times New Roman" w:hAnsi="Times New Roman" w:cs="Times New Roman"/>
          <w:sz w:val="28"/>
          <w:szCs w:val="28"/>
        </w:rPr>
      </w:pPr>
    </w:p>
    <w:p w:rsidR="00897899" w:rsidRDefault="00897899" w:rsidP="00C23264">
      <w:pPr>
        <w:rPr>
          <w:rFonts w:ascii="Times New Roman" w:hAnsi="Times New Roman" w:cs="Times New Roman"/>
          <w:sz w:val="28"/>
          <w:szCs w:val="28"/>
        </w:rPr>
      </w:pPr>
    </w:p>
    <w:p w:rsidR="004F4733" w:rsidRDefault="004F4733" w:rsidP="00C23264">
      <w:pPr>
        <w:rPr>
          <w:rFonts w:ascii="Times New Roman" w:hAnsi="Times New Roman" w:cs="Times New Roman"/>
          <w:sz w:val="28"/>
          <w:szCs w:val="28"/>
        </w:rPr>
      </w:pPr>
    </w:p>
    <w:p w:rsidR="004F4733" w:rsidRPr="00207516" w:rsidRDefault="004F4733" w:rsidP="00C23264">
      <w:pPr>
        <w:rPr>
          <w:rFonts w:ascii="Times New Roman" w:hAnsi="Times New Roman" w:cs="Times New Roman"/>
          <w:sz w:val="28"/>
          <w:szCs w:val="28"/>
        </w:rPr>
      </w:pPr>
    </w:p>
    <w:p w:rsidR="00C23264" w:rsidRPr="00474DED" w:rsidRDefault="00C23264" w:rsidP="00C23264">
      <w:pPr>
        <w:spacing w:after="0" w:line="240" w:lineRule="auto"/>
        <w:jc w:val="center"/>
        <w:rPr>
          <w:rFonts w:ascii="Times New Roman" w:hAnsi="Times New Roman" w:cs="Times New Roman"/>
          <w:b/>
          <w:sz w:val="28"/>
          <w:szCs w:val="28"/>
        </w:rPr>
      </w:pPr>
      <w:r w:rsidRPr="00474DED">
        <w:rPr>
          <w:rFonts w:ascii="Times New Roman" w:hAnsi="Times New Roman" w:cs="Times New Roman"/>
          <w:b/>
          <w:sz w:val="28"/>
          <w:szCs w:val="28"/>
        </w:rPr>
        <w:t xml:space="preserve">PROGRAM STUDI KEBIDANAN PROGRAM SARJANA </w:t>
      </w:r>
    </w:p>
    <w:p w:rsidR="00C23264" w:rsidRPr="00474DED" w:rsidRDefault="00C23264" w:rsidP="00C23264">
      <w:pPr>
        <w:spacing w:after="0" w:line="240" w:lineRule="auto"/>
        <w:jc w:val="center"/>
        <w:rPr>
          <w:rFonts w:ascii="Times New Roman" w:hAnsi="Times New Roman" w:cs="Times New Roman"/>
          <w:b/>
          <w:sz w:val="28"/>
          <w:szCs w:val="28"/>
        </w:rPr>
      </w:pPr>
      <w:r w:rsidRPr="00474DED">
        <w:rPr>
          <w:rFonts w:ascii="Times New Roman" w:hAnsi="Times New Roman" w:cs="Times New Roman"/>
          <w:b/>
          <w:sz w:val="28"/>
          <w:szCs w:val="28"/>
        </w:rPr>
        <w:t>FAKULTAS KESEHATAN UNIVERSITAS AUFA ROYHAN</w:t>
      </w:r>
    </w:p>
    <w:p w:rsidR="00C23264" w:rsidRPr="00474DED" w:rsidRDefault="00C23264" w:rsidP="00C23264">
      <w:pPr>
        <w:spacing w:after="0" w:line="240" w:lineRule="auto"/>
        <w:jc w:val="center"/>
        <w:rPr>
          <w:rFonts w:ascii="Times New Roman" w:hAnsi="Times New Roman" w:cs="Times New Roman"/>
          <w:b/>
          <w:sz w:val="28"/>
          <w:szCs w:val="28"/>
        </w:rPr>
      </w:pPr>
      <w:r w:rsidRPr="00474DED">
        <w:rPr>
          <w:rFonts w:ascii="Times New Roman" w:hAnsi="Times New Roman" w:cs="Times New Roman"/>
          <w:b/>
          <w:sz w:val="28"/>
          <w:szCs w:val="28"/>
        </w:rPr>
        <w:t>DI KOTA PADANGSIDIMPUAN</w:t>
      </w:r>
    </w:p>
    <w:p w:rsidR="00C23264" w:rsidRPr="00474DED" w:rsidRDefault="00474DED" w:rsidP="00474DED">
      <w:pPr>
        <w:spacing w:after="0" w:line="240" w:lineRule="auto"/>
        <w:rPr>
          <w:rFonts w:ascii="Times New Roman" w:hAnsi="Times New Roman" w:cs="Times New Roman"/>
          <w:b/>
          <w:sz w:val="28"/>
          <w:szCs w:val="28"/>
        </w:rPr>
      </w:pPr>
      <w:r w:rsidRPr="00474DE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85DFF">
        <w:rPr>
          <w:rFonts w:ascii="Times New Roman" w:hAnsi="Times New Roman" w:cs="Times New Roman"/>
          <w:b/>
          <w:sz w:val="28"/>
          <w:szCs w:val="28"/>
        </w:rPr>
        <w:t xml:space="preserve">  </w:t>
      </w:r>
      <w:r w:rsidR="00420AA4">
        <w:rPr>
          <w:rFonts w:ascii="Times New Roman" w:hAnsi="Times New Roman" w:cs="Times New Roman"/>
          <w:b/>
          <w:sz w:val="28"/>
          <w:szCs w:val="28"/>
        </w:rPr>
        <w:t xml:space="preserve">  </w:t>
      </w:r>
      <w:r w:rsidR="00D6112F" w:rsidRPr="00474DED">
        <w:rPr>
          <w:rFonts w:ascii="Times New Roman" w:hAnsi="Times New Roman" w:cs="Times New Roman"/>
          <w:b/>
          <w:sz w:val="28"/>
          <w:szCs w:val="28"/>
        </w:rPr>
        <w:t>2021</w:t>
      </w:r>
    </w:p>
    <w:p w:rsidR="00897899" w:rsidRPr="00474DED" w:rsidRDefault="00897899" w:rsidP="00897899">
      <w:pPr>
        <w:tabs>
          <w:tab w:val="left" w:pos="284"/>
        </w:tabs>
        <w:spacing w:after="0" w:line="240" w:lineRule="auto"/>
        <w:rPr>
          <w:rFonts w:ascii="Times New Roman" w:hAnsi="Times New Roman" w:cs="Times New Roman"/>
          <w:b/>
          <w:sz w:val="28"/>
          <w:szCs w:val="28"/>
        </w:rPr>
      </w:pPr>
    </w:p>
    <w:p w:rsidR="001E364F" w:rsidRDefault="001E364F" w:rsidP="001E364F">
      <w:pPr>
        <w:tabs>
          <w:tab w:val="left" w:pos="1029"/>
        </w:tabs>
        <w:spacing w:after="0" w:line="240" w:lineRule="auto"/>
        <w:jc w:val="center"/>
        <w:rPr>
          <w:rFonts w:ascii="Times New Roman" w:eastAsia="Times New Roman" w:hAnsi="Times New Roman" w:cs="Times New Roman"/>
          <w:b/>
          <w:sz w:val="28"/>
          <w:szCs w:val="28"/>
        </w:rPr>
      </w:pPr>
      <w:r w:rsidRPr="00A24736">
        <w:rPr>
          <w:rFonts w:ascii="Times New Roman" w:eastAsia="Times New Roman" w:hAnsi="Times New Roman" w:cs="Times New Roman"/>
          <w:b/>
          <w:sz w:val="28"/>
          <w:szCs w:val="28"/>
        </w:rPr>
        <w:t xml:space="preserve">HUBUNGAN PENGETAHUAN DAN SIKAP </w:t>
      </w:r>
      <w:r>
        <w:rPr>
          <w:rFonts w:ascii="Times New Roman" w:eastAsia="Times New Roman" w:hAnsi="Times New Roman" w:cs="Times New Roman"/>
          <w:b/>
          <w:sz w:val="28"/>
          <w:szCs w:val="28"/>
        </w:rPr>
        <w:t xml:space="preserve">DENGAN </w:t>
      </w:r>
      <w:r w:rsidRPr="00A24736">
        <w:rPr>
          <w:rFonts w:ascii="Times New Roman" w:eastAsia="Times New Roman" w:hAnsi="Times New Roman" w:cs="Times New Roman"/>
          <w:b/>
          <w:sz w:val="28"/>
          <w:szCs w:val="28"/>
        </w:rPr>
        <w:t>MEMILIH METODE AMENOREA LAKTASI</w:t>
      </w:r>
      <w:r>
        <w:rPr>
          <w:rFonts w:ascii="Times New Roman" w:eastAsia="Times New Roman" w:hAnsi="Times New Roman" w:cs="Times New Roman"/>
          <w:b/>
          <w:sz w:val="28"/>
          <w:szCs w:val="28"/>
        </w:rPr>
        <w:t xml:space="preserve"> </w:t>
      </w:r>
      <w:r w:rsidRPr="00A24736">
        <w:rPr>
          <w:rFonts w:ascii="Times New Roman" w:eastAsia="Times New Roman" w:hAnsi="Times New Roman" w:cs="Times New Roman"/>
          <w:b/>
          <w:sz w:val="28"/>
          <w:szCs w:val="28"/>
        </w:rPr>
        <w:t>PADA</w:t>
      </w:r>
    </w:p>
    <w:p w:rsidR="001E364F" w:rsidRDefault="001E364F" w:rsidP="001E364F">
      <w:pPr>
        <w:tabs>
          <w:tab w:val="left" w:pos="1029"/>
        </w:tabs>
        <w:spacing w:after="0" w:line="240" w:lineRule="auto"/>
        <w:jc w:val="center"/>
        <w:rPr>
          <w:rFonts w:ascii="Times New Roman" w:eastAsia="Times New Roman" w:hAnsi="Times New Roman" w:cs="Times New Roman"/>
          <w:b/>
          <w:sz w:val="28"/>
          <w:szCs w:val="28"/>
        </w:rPr>
      </w:pPr>
      <w:r w:rsidRPr="00A24736">
        <w:rPr>
          <w:rFonts w:ascii="Times New Roman" w:eastAsia="Times New Roman" w:hAnsi="Times New Roman" w:cs="Times New Roman"/>
          <w:b/>
          <w:sz w:val="28"/>
          <w:szCs w:val="28"/>
        </w:rPr>
        <w:t xml:space="preserve"> IBU</w:t>
      </w:r>
      <w:r>
        <w:rPr>
          <w:rFonts w:ascii="Times New Roman" w:eastAsia="Times New Roman" w:hAnsi="Times New Roman" w:cs="Times New Roman"/>
          <w:b/>
          <w:sz w:val="28"/>
          <w:szCs w:val="28"/>
        </w:rPr>
        <w:t xml:space="preserve"> MENYUSUI DI PUSKESMAS HUTAIMBARU </w:t>
      </w:r>
    </w:p>
    <w:p w:rsidR="001E364F" w:rsidRDefault="001E364F" w:rsidP="001E364F">
      <w:pPr>
        <w:tabs>
          <w:tab w:val="left" w:pos="1029"/>
        </w:tabs>
        <w:spacing w:after="0" w:line="240" w:lineRule="auto"/>
        <w:jc w:val="center"/>
        <w:rPr>
          <w:rFonts w:ascii="Times New Roman" w:eastAsia="Times New Roman" w:hAnsi="Times New Roman" w:cs="Times New Roman"/>
          <w:b/>
          <w:sz w:val="28"/>
          <w:szCs w:val="28"/>
        </w:rPr>
      </w:pPr>
      <w:r w:rsidRPr="00A24736">
        <w:rPr>
          <w:rFonts w:ascii="Times New Roman" w:eastAsia="Times New Roman" w:hAnsi="Times New Roman" w:cs="Times New Roman"/>
          <w:b/>
          <w:sz w:val="28"/>
          <w:szCs w:val="28"/>
        </w:rPr>
        <w:t xml:space="preserve">KOTA PADANGSIDIMPUAN </w:t>
      </w:r>
    </w:p>
    <w:p w:rsidR="001E364F" w:rsidRPr="00A24736" w:rsidRDefault="001E364F" w:rsidP="001E364F">
      <w:pPr>
        <w:tabs>
          <w:tab w:val="left" w:pos="1029"/>
          <w:tab w:val="left" w:pos="286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Pr="00A24736">
        <w:rPr>
          <w:rFonts w:ascii="Times New Roman" w:eastAsia="Times New Roman" w:hAnsi="Times New Roman" w:cs="Times New Roman"/>
          <w:b/>
          <w:sz w:val="28"/>
          <w:szCs w:val="28"/>
        </w:rPr>
        <w:t>TAHUN 2021</w:t>
      </w:r>
    </w:p>
    <w:p w:rsidR="00897899" w:rsidRDefault="00897899" w:rsidP="00897899">
      <w:pPr>
        <w:tabs>
          <w:tab w:val="left" w:pos="1029"/>
        </w:tabs>
        <w:spacing w:after="0" w:line="240" w:lineRule="auto"/>
        <w:jc w:val="center"/>
        <w:rPr>
          <w:rFonts w:ascii="Times New Roman" w:hAnsi="Times New Roman" w:cs="Times New Roman"/>
          <w:b/>
          <w:sz w:val="24"/>
          <w:szCs w:val="24"/>
        </w:rPr>
      </w:pPr>
    </w:p>
    <w:p w:rsidR="00897899" w:rsidRDefault="00897899" w:rsidP="00897899">
      <w:pPr>
        <w:tabs>
          <w:tab w:val="left" w:pos="1029"/>
        </w:tabs>
        <w:spacing w:after="0" w:line="240" w:lineRule="auto"/>
        <w:jc w:val="center"/>
        <w:rPr>
          <w:rFonts w:ascii="Times New Roman" w:hAnsi="Times New Roman" w:cs="Times New Roman"/>
          <w:b/>
          <w:sz w:val="24"/>
          <w:szCs w:val="24"/>
        </w:rPr>
      </w:pPr>
    </w:p>
    <w:p w:rsidR="00897899" w:rsidRDefault="00897899" w:rsidP="00897899">
      <w:pPr>
        <w:tabs>
          <w:tab w:val="left" w:pos="1029"/>
        </w:tabs>
        <w:spacing w:after="0" w:line="240" w:lineRule="auto"/>
        <w:jc w:val="center"/>
        <w:rPr>
          <w:rFonts w:ascii="Times New Roman" w:hAnsi="Times New Roman" w:cs="Times New Roman"/>
          <w:b/>
          <w:sz w:val="24"/>
          <w:szCs w:val="24"/>
        </w:rPr>
      </w:pPr>
    </w:p>
    <w:p w:rsidR="00897899" w:rsidRDefault="00897899" w:rsidP="00897899">
      <w:pPr>
        <w:tabs>
          <w:tab w:val="left" w:pos="1029"/>
        </w:tabs>
        <w:spacing w:after="0" w:line="240" w:lineRule="auto"/>
        <w:jc w:val="center"/>
        <w:rPr>
          <w:rFonts w:ascii="Times New Roman" w:hAnsi="Times New Roman" w:cs="Times New Roman"/>
          <w:b/>
          <w:sz w:val="24"/>
          <w:szCs w:val="24"/>
        </w:rPr>
      </w:pPr>
    </w:p>
    <w:p w:rsidR="00897899" w:rsidRDefault="00897899" w:rsidP="00897899">
      <w:pPr>
        <w:tabs>
          <w:tab w:val="left" w:pos="1029"/>
        </w:tabs>
        <w:spacing w:after="0" w:line="240" w:lineRule="auto"/>
        <w:jc w:val="center"/>
        <w:rPr>
          <w:rFonts w:ascii="Times New Roman" w:hAnsi="Times New Roman" w:cs="Times New Roman"/>
          <w:b/>
          <w:sz w:val="24"/>
          <w:szCs w:val="24"/>
        </w:rPr>
      </w:pPr>
    </w:p>
    <w:p w:rsidR="00897899" w:rsidRPr="00DF7266" w:rsidRDefault="00897899" w:rsidP="00897899">
      <w:pPr>
        <w:tabs>
          <w:tab w:val="left" w:pos="1029"/>
        </w:tabs>
        <w:spacing w:after="0" w:line="240" w:lineRule="auto"/>
        <w:jc w:val="center"/>
        <w:rPr>
          <w:rFonts w:ascii="Times New Roman" w:hAnsi="Times New Roman" w:cs="Times New Roman"/>
          <w:b/>
          <w:sz w:val="24"/>
          <w:szCs w:val="24"/>
        </w:rPr>
      </w:pPr>
    </w:p>
    <w:p w:rsidR="00897899" w:rsidRPr="00DF7266" w:rsidRDefault="00897899" w:rsidP="00897899">
      <w:pPr>
        <w:tabs>
          <w:tab w:val="left" w:pos="1029"/>
        </w:tabs>
        <w:spacing w:after="0" w:line="240" w:lineRule="auto"/>
        <w:jc w:val="center"/>
        <w:rPr>
          <w:rFonts w:ascii="Times New Roman" w:hAnsi="Times New Roman" w:cs="Times New Roman"/>
          <w:b/>
          <w:sz w:val="24"/>
          <w:szCs w:val="24"/>
        </w:rPr>
      </w:pPr>
    </w:p>
    <w:p w:rsidR="00897899" w:rsidRDefault="00897899" w:rsidP="00897899">
      <w:pPr>
        <w:tabs>
          <w:tab w:val="left" w:pos="1029"/>
        </w:tabs>
        <w:spacing w:after="0" w:line="240" w:lineRule="auto"/>
        <w:jc w:val="center"/>
        <w:rPr>
          <w:rFonts w:ascii="Times New Roman" w:hAnsi="Times New Roman" w:cs="Times New Roman"/>
          <w:b/>
          <w:sz w:val="24"/>
          <w:szCs w:val="24"/>
        </w:rPr>
      </w:pPr>
      <w:r w:rsidRPr="00207516">
        <w:rPr>
          <w:rFonts w:ascii="Times New Roman" w:hAnsi="Times New Roman" w:cs="Times New Roman"/>
          <w:b/>
          <w:sz w:val="24"/>
          <w:szCs w:val="24"/>
        </w:rPr>
        <w:t>OLEH</w:t>
      </w:r>
    </w:p>
    <w:p w:rsidR="00897899" w:rsidRDefault="00474DED" w:rsidP="00897899">
      <w:pPr>
        <w:tabs>
          <w:tab w:val="left" w:pos="102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ANITA SYAFIT</w:t>
      </w:r>
      <w:r w:rsidR="00F65AF5">
        <w:rPr>
          <w:rFonts w:ascii="Times New Roman" w:hAnsi="Times New Roman" w:cs="Times New Roman"/>
          <w:b/>
          <w:sz w:val="24"/>
          <w:szCs w:val="24"/>
        </w:rPr>
        <w:t>R</w:t>
      </w:r>
      <w:r>
        <w:rPr>
          <w:rFonts w:ascii="Times New Roman" w:hAnsi="Times New Roman" w:cs="Times New Roman"/>
          <w:b/>
          <w:sz w:val="24"/>
          <w:szCs w:val="24"/>
        </w:rPr>
        <w:t>I</w:t>
      </w:r>
    </w:p>
    <w:p w:rsidR="00897899" w:rsidRPr="00DF7266" w:rsidRDefault="00474DED" w:rsidP="00897899">
      <w:pPr>
        <w:tabs>
          <w:tab w:val="left" w:pos="1029"/>
        </w:tabs>
        <w:jc w:val="center"/>
        <w:rPr>
          <w:rFonts w:ascii="Times New Roman" w:hAnsi="Times New Roman" w:cs="Times New Roman"/>
          <w:b/>
          <w:sz w:val="24"/>
          <w:szCs w:val="24"/>
        </w:rPr>
      </w:pPr>
      <w:r>
        <w:rPr>
          <w:rFonts w:ascii="Times New Roman" w:hAnsi="Times New Roman" w:cs="Times New Roman"/>
          <w:b/>
          <w:sz w:val="24"/>
          <w:szCs w:val="24"/>
        </w:rPr>
        <w:t>19060003</w:t>
      </w:r>
      <w:r w:rsidR="00897899">
        <w:rPr>
          <w:rFonts w:ascii="Times New Roman" w:hAnsi="Times New Roman" w:cs="Times New Roman"/>
          <w:b/>
          <w:sz w:val="24"/>
          <w:szCs w:val="24"/>
        </w:rPr>
        <w:t>P</w:t>
      </w:r>
    </w:p>
    <w:p w:rsidR="00897899" w:rsidRDefault="00897899" w:rsidP="00897899">
      <w:pPr>
        <w:tabs>
          <w:tab w:val="left" w:pos="1029"/>
        </w:tabs>
        <w:jc w:val="center"/>
        <w:rPr>
          <w:rFonts w:ascii="Times New Roman" w:hAnsi="Times New Roman" w:cs="Times New Roman"/>
          <w:b/>
          <w:sz w:val="24"/>
          <w:szCs w:val="24"/>
        </w:rPr>
      </w:pPr>
    </w:p>
    <w:p w:rsidR="00897899" w:rsidRPr="00DF7266" w:rsidRDefault="00897899" w:rsidP="00897899">
      <w:pPr>
        <w:tabs>
          <w:tab w:val="left" w:pos="1029"/>
        </w:tabs>
        <w:jc w:val="center"/>
        <w:rPr>
          <w:rFonts w:ascii="Times New Roman" w:hAnsi="Times New Roman" w:cs="Times New Roman"/>
          <w:b/>
          <w:sz w:val="24"/>
          <w:szCs w:val="24"/>
        </w:rPr>
      </w:pPr>
    </w:p>
    <w:p w:rsidR="00897899" w:rsidRDefault="00897899" w:rsidP="00897899">
      <w:pPr>
        <w:tabs>
          <w:tab w:val="left" w:pos="1029"/>
        </w:tabs>
        <w:spacing w:line="240" w:lineRule="auto"/>
        <w:rPr>
          <w:rFonts w:ascii="Times New Roman" w:hAnsi="Times New Roman" w:cs="Times New Roman"/>
          <w:b/>
          <w:sz w:val="24"/>
          <w:szCs w:val="24"/>
        </w:rPr>
      </w:pPr>
      <w:r w:rsidRPr="00DF7266">
        <w:rPr>
          <w:rFonts w:ascii="Times New Roman" w:hAnsi="Times New Roman" w:cs="Times New Roman"/>
          <w:b/>
          <w:sz w:val="24"/>
          <w:szCs w:val="24"/>
        </w:rPr>
        <w:tab/>
      </w:r>
      <w:r w:rsidRPr="00DF7266">
        <w:rPr>
          <w:rFonts w:ascii="Times New Roman" w:hAnsi="Times New Roman" w:cs="Times New Roman"/>
          <w:b/>
          <w:sz w:val="24"/>
          <w:szCs w:val="24"/>
        </w:rPr>
        <w:tab/>
      </w:r>
      <w:r w:rsidRPr="00DF7266">
        <w:rPr>
          <w:rFonts w:ascii="Times New Roman" w:hAnsi="Times New Roman" w:cs="Times New Roman"/>
          <w:b/>
          <w:sz w:val="24"/>
          <w:szCs w:val="24"/>
        </w:rPr>
        <w:tab/>
      </w:r>
      <w:r w:rsidRPr="00DF7266">
        <w:rPr>
          <w:rFonts w:ascii="Times New Roman" w:hAnsi="Times New Roman" w:cs="Times New Roman"/>
          <w:b/>
          <w:sz w:val="24"/>
          <w:szCs w:val="24"/>
        </w:rPr>
        <w:tab/>
        <w:t xml:space="preserve">            </w:t>
      </w:r>
    </w:p>
    <w:p w:rsidR="00897899" w:rsidRDefault="008B34FD" w:rsidP="008B34FD">
      <w:pPr>
        <w:tabs>
          <w:tab w:val="left" w:pos="102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897899" w:rsidRDefault="00897899" w:rsidP="00897899">
      <w:pPr>
        <w:tabs>
          <w:tab w:val="left" w:pos="1029"/>
        </w:tabs>
        <w:spacing w:after="0" w:line="240" w:lineRule="auto"/>
        <w:rPr>
          <w:rFonts w:ascii="Times New Roman" w:hAnsi="Times New Roman" w:cs="Times New Roman"/>
          <w:b/>
          <w:sz w:val="24"/>
          <w:szCs w:val="24"/>
        </w:rPr>
      </w:pPr>
    </w:p>
    <w:p w:rsidR="00897899" w:rsidRDefault="00897899" w:rsidP="00897899">
      <w:pPr>
        <w:tabs>
          <w:tab w:val="left" w:pos="1029"/>
        </w:tabs>
        <w:spacing w:after="0" w:line="240" w:lineRule="auto"/>
        <w:rPr>
          <w:rFonts w:ascii="Times New Roman" w:hAnsi="Times New Roman" w:cs="Times New Roman"/>
          <w:b/>
          <w:sz w:val="24"/>
          <w:szCs w:val="24"/>
        </w:rPr>
      </w:pPr>
    </w:p>
    <w:p w:rsidR="00897899" w:rsidRDefault="00897899" w:rsidP="00897899">
      <w:pPr>
        <w:tabs>
          <w:tab w:val="left" w:pos="1029"/>
        </w:tabs>
        <w:spacing w:after="0" w:line="240" w:lineRule="auto"/>
        <w:rPr>
          <w:rFonts w:ascii="Times New Roman" w:hAnsi="Times New Roman" w:cs="Times New Roman"/>
          <w:b/>
          <w:sz w:val="24"/>
          <w:szCs w:val="24"/>
        </w:rPr>
      </w:pPr>
    </w:p>
    <w:p w:rsidR="00897899" w:rsidRDefault="00897899" w:rsidP="00897899">
      <w:pPr>
        <w:tabs>
          <w:tab w:val="left" w:pos="1029"/>
        </w:tabs>
        <w:spacing w:after="0" w:line="240" w:lineRule="auto"/>
        <w:rPr>
          <w:rFonts w:ascii="Times New Roman" w:hAnsi="Times New Roman" w:cs="Times New Roman"/>
          <w:b/>
          <w:sz w:val="24"/>
          <w:szCs w:val="24"/>
        </w:rPr>
      </w:pPr>
    </w:p>
    <w:p w:rsidR="00897899" w:rsidRDefault="00897899" w:rsidP="00897899">
      <w:pPr>
        <w:spacing w:after="0" w:line="240" w:lineRule="auto"/>
        <w:ind w:left="2880"/>
        <w:rPr>
          <w:rFonts w:ascii="Times New Roman" w:hAnsi="Times New Roman" w:cs="Times New Roman"/>
          <w:b/>
          <w:sz w:val="24"/>
          <w:szCs w:val="24"/>
        </w:rPr>
      </w:pPr>
    </w:p>
    <w:p w:rsidR="00897899" w:rsidRDefault="00897899" w:rsidP="00897899">
      <w:pPr>
        <w:spacing w:after="0" w:line="240" w:lineRule="auto"/>
        <w:ind w:left="2880"/>
        <w:rPr>
          <w:rFonts w:ascii="Times New Roman" w:hAnsi="Times New Roman" w:cs="Times New Roman"/>
          <w:b/>
          <w:sz w:val="24"/>
          <w:szCs w:val="24"/>
        </w:rPr>
      </w:pPr>
    </w:p>
    <w:p w:rsidR="00897899" w:rsidRDefault="00897899" w:rsidP="00897899">
      <w:pPr>
        <w:spacing w:after="0" w:line="240" w:lineRule="auto"/>
        <w:ind w:left="2880"/>
        <w:rPr>
          <w:rFonts w:ascii="Times New Roman" w:hAnsi="Times New Roman" w:cs="Times New Roman"/>
          <w:b/>
          <w:sz w:val="24"/>
          <w:szCs w:val="24"/>
        </w:rPr>
      </w:pPr>
    </w:p>
    <w:p w:rsidR="00897899" w:rsidRDefault="00897899" w:rsidP="00A24736">
      <w:pPr>
        <w:spacing w:after="0" w:line="240" w:lineRule="auto"/>
        <w:rPr>
          <w:rFonts w:ascii="Times New Roman" w:hAnsi="Times New Roman" w:cs="Times New Roman"/>
          <w:b/>
          <w:sz w:val="28"/>
          <w:szCs w:val="28"/>
        </w:rPr>
      </w:pPr>
    </w:p>
    <w:p w:rsidR="00897899" w:rsidRDefault="00897899" w:rsidP="00897899">
      <w:pPr>
        <w:tabs>
          <w:tab w:val="left" w:pos="2127"/>
        </w:tabs>
        <w:spacing w:after="0" w:line="240" w:lineRule="auto"/>
        <w:jc w:val="center"/>
        <w:rPr>
          <w:rFonts w:ascii="Times New Roman" w:hAnsi="Times New Roman" w:cs="Times New Roman"/>
          <w:i/>
          <w:noProof/>
          <w:sz w:val="24"/>
          <w:szCs w:val="24"/>
        </w:rPr>
      </w:pPr>
      <w:r w:rsidRPr="00E07AB0">
        <w:rPr>
          <w:rFonts w:ascii="Times New Roman" w:hAnsi="Times New Roman" w:cs="Times New Roman"/>
          <w:i/>
          <w:noProof/>
          <w:sz w:val="24"/>
          <w:szCs w:val="24"/>
        </w:rPr>
        <w:t>Sebagai Sal</w:t>
      </w:r>
      <w:r>
        <w:rPr>
          <w:rFonts w:ascii="Times New Roman" w:hAnsi="Times New Roman" w:cs="Times New Roman"/>
          <w:i/>
          <w:noProof/>
          <w:sz w:val="24"/>
          <w:szCs w:val="24"/>
        </w:rPr>
        <w:t>a</w:t>
      </w:r>
      <w:r w:rsidRPr="00E07AB0">
        <w:rPr>
          <w:rFonts w:ascii="Times New Roman" w:hAnsi="Times New Roman" w:cs="Times New Roman"/>
          <w:i/>
          <w:noProof/>
          <w:sz w:val="24"/>
          <w:szCs w:val="24"/>
        </w:rPr>
        <w:t xml:space="preserve">h Satu Syarat </w:t>
      </w:r>
    </w:p>
    <w:p w:rsidR="00897899" w:rsidRDefault="00897899" w:rsidP="00897899">
      <w:pPr>
        <w:tabs>
          <w:tab w:val="left" w:pos="2127"/>
        </w:tabs>
        <w:spacing w:after="0" w:line="240" w:lineRule="auto"/>
        <w:jc w:val="center"/>
        <w:rPr>
          <w:rFonts w:ascii="Times New Roman" w:hAnsi="Times New Roman" w:cs="Times New Roman"/>
          <w:i/>
          <w:noProof/>
          <w:sz w:val="24"/>
          <w:szCs w:val="24"/>
        </w:rPr>
      </w:pPr>
      <w:r w:rsidRPr="00E07AB0">
        <w:rPr>
          <w:rFonts w:ascii="Times New Roman" w:hAnsi="Times New Roman" w:cs="Times New Roman"/>
          <w:i/>
          <w:noProof/>
          <w:sz w:val="24"/>
          <w:szCs w:val="24"/>
        </w:rPr>
        <w:t xml:space="preserve">Untuk Memperoleh Gelar Sarjana Kebidanan </w:t>
      </w:r>
    </w:p>
    <w:p w:rsidR="00897899" w:rsidRPr="00E07AB0" w:rsidRDefault="00897899" w:rsidP="00897899">
      <w:pPr>
        <w:tabs>
          <w:tab w:val="left" w:pos="2127"/>
        </w:tabs>
        <w:spacing w:after="0" w:line="240" w:lineRule="auto"/>
        <w:jc w:val="center"/>
        <w:rPr>
          <w:rFonts w:ascii="Times New Roman" w:hAnsi="Times New Roman" w:cs="Times New Roman"/>
          <w:i/>
          <w:noProof/>
          <w:sz w:val="24"/>
          <w:szCs w:val="24"/>
        </w:rPr>
      </w:pPr>
      <w:r w:rsidRPr="00E07AB0">
        <w:rPr>
          <w:rFonts w:ascii="Times New Roman" w:hAnsi="Times New Roman" w:cs="Times New Roman"/>
          <w:i/>
          <w:noProof/>
          <w:sz w:val="24"/>
          <w:szCs w:val="24"/>
        </w:rPr>
        <w:t>pada Program Study Kebidanan Program Sarjana</w:t>
      </w:r>
      <w:r>
        <w:rPr>
          <w:rFonts w:ascii="Times New Roman" w:hAnsi="Times New Roman" w:cs="Times New Roman"/>
          <w:i/>
          <w:noProof/>
          <w:sz w:val="24"/>
          <w:szCs w:val="24"/>
        </w:rPr>
        <w:t xml:space="preserve"> </w:t>
      </w:r>
      <w:r w:rsidRPr="00E07AB0">
        <w:rPr>
          <w:rFonts w:ascii="Times New Roman" w:hAnsi="Times New Roman" w:cs="Times New Roman"/>
          <w:i/>
          <w:noProof/>
          <w:sz w:val="24"/>
          <w:szCs w:val="24"/>
        </w:rPr>
        <w:t>Fakultas Kesehatan Universitas Aufa Royhan di Kota Padangsidimpuan</w:t>
      </w:r>
    </w:p>
    <w:p w:rsidR="00897899" w:rsidRDefault="00897899" w:rsidP="00897899">
      <w:pPr>
        <w:rPr>
          <w:rFonts w:ascii="Times New Roman" w:hAnsi="Times New Roman" w:cs="Times New Roman"/>
          <w:sz w:val="28"/>
          <w:szCs w:val="28"/>
        </w:rPr>
      </w:pPr>
    </w:p>
    <w:p w:rsidR="001E364F" w:rsidRDefault="001E364F" w:rsidP="00897899">
      <w:pPr>
        <w:rPr>
          <w:rFonts w:ascii="Times New Roman" w:hAnsi="Times New Roman" w:cs="Times New Roman"/>
          <w:sz w:val="28"/>
          <w:szCs w:val="28"/>
        </w:rPr>
      </w:pPr>
    </w:p>
    <w:p w:rsidR="00A24736" w:rsidRDefault="00A24736" w:rsidP="00897899">
      <w:pPr>
        <w:rPr>
          <w:rFonts w:ascii="Times New Roman" w:hAnsi="Times New Roman" w:cs="Times New Roman"/>
          <w:sz w:val="28"/>
          <w:szCs w:val="28"/>
        </w:rPr>
      </w:pPr>
    </w:p>
    <w:p w:rsidR="00897899" w:rsidRPr="00A24736" w:rsidRDefault="00897899" w:rsidP="00897899">
      <w:pPr>
        <w:spacing w:after="0" w:line="240" w:lineRule="auto"/>
        <w:jc w:val="center"/>
        <w:rPr>
          <w:rFonts w:ascii="Times New Roman" w:hAnsi="Times New Roman" w:cs="Times New Roman"/>
          <w:b/>
          <w:sz w:val="28"/>
          <w:szCs w:val="28"/>
        </w:rPr>
      </w:pPr>
      <w:r w:rsidRPr="00A24736">
        <w:rPr>
          <w:rFonts w:ascii="Times New Roman" w:hAnsi="Times New Roman" w:cs="Times New Roman"/>
          <w:b/>
          <w:sz w:val="28"/>
          <w:szCs w:val="28"/>
        </w:rPr>
        <w:t xml:space="preserve">PROGRAM STUDI KEBIDANAN PROGRAM SARJANA </w:t>
      </w:r>
    </w:p>
    <w:p w:rsidR="00897899" w:rsidRPr="00A24736" w:rsidRDefault="00897899" w:rsidP="00897899">
      <w:pPr>
        <w:spacing w:after="0" w:line="240" w:lineRule="auto"/>
        <w:jc w:val="center"/>
        <w:rPr>
          <w:rFonts w:ascii="Times New Roman" w:hAnsi="Times New Roman" w:cs="Times New Roman"/>
          <w:b/>
          <w:sz w:val="28"/>
          <w:szCs w:val="28"/>
        </w:rPr>
      </w:pPr>
      <w:r w:rsidRPr="00A24736">
        <w:rPr>
          <w:rFonts w:ascii="Times New Roman" w:hAnsi="Times New Roman" w:cs="Times New Roman"/>
          <w:b/>
          <w:sz w:val="28"/>
          <w:szCs w:val="28"/>
        </w:rPr>
        <w:t>FAKULTAS KESEHATAN UNIVERSITAS AUFA ROYHAN</w:t>
      </w:r>
    </w:p>
    <w:p w:rsidR="00897899" w:rsidRPr="00A24736" w:rsidRDefault="00897899" w:rsidP="00897899">
      <w:pPr>
        <w:spacing w:after="0" w:line="240" w:lineRule="auto"/>
        <w:jc w:val="center"/>
        <w:rPr>
          <w:rFonts w:ascii="Times New Roman" w:hAnsi="Times New Roman" w:cs="Times New Roman"/>
          <w:b/>
          <w:sz w:val="28"/>
          <w:szCs w:val="28"/>
        </w:rPr>
      </w:pPr>
      <w:r w:rsidRPr="00A24736">
        <w:rPr>
          <w:rFonts w:ascii="Times New Roman" w:hAnsi="Times New Roman" w:cs="Times New Roman"/>
          <w:b/>
          <w:sz w:val="28"/>
          <w:szCs w:val="28"/>
        </w:rPr>
        <w:t xml:space="preserve"> DI KOTA PADANGSIDIMPUAN</w:t>
      </w:r>
    </w:p>
    <w:p w:rsidR="00897899" w:rsidRDefault="00897899" w:rsidP="00A24736">
      <w:pPr>
        <w:spacing w:after="0" w:line="240" w:lineRule="auto"/>
        <w:ind w:left="2880"/>
        <w:rPr>
          <w:rFonts w:ascii="Times New Roman" w:hAnsi="Times New Roman" w:cs="Times New Roman"/>
          <w:b/>
          <w:sz w:val="28"/>
          <w:szCs w:val="28"/>
        </w:rPr>
      </w:pPr>
      <w:r w:rsidRPr="00A24736">
        <w:rPr>
          <w:rFonts w:ascii="Times New Roman" w:hAnsi="Times New Roman" w:cs="Times New Roman"/>
          <w:b/>
          <w:sz w:val="28"/>
          <w:szCs w:val="28"/>
        </w:rPr>
        <w:t xml:space="preserve">         </w:t>
      </w:r>
      <w:r w:rsidR="00D85DFF">
        <w:rPr>
          <w:rFonts w:ascii="Times New Roman" w:hAnsi="Times New Roman" w:cs="Times New Roman"/>
          <w:b/>
          <w:sz w:val="28"/>
          <w:szCs w:val="28"/>
        </w:rPr>
        <w:t xml:space="preserve"> </w:t>
      </w:r>
      <w:r w:rsidRPr="00A24736">
        <w:rPr>
          <w:rFonts w:ascii="Times New Roman" w:hAnsi="Times New Roman" w:cs="Times New Roman"/>
          <w:b/>
          <w:sz w:val="28"/>
          <w:szCs w:val="28"/>
        </w:rPr>
        <w:t xml:space="preserve">  2021</w:t>
      </w:r>
    </w:p>
    <w:p w:rsidR="00D45D9E" w:rsidRDefault="00D45D9E" w:rsidP="00A24736">
      <w:pPr>
        <w:spacing w:after="0" w:line="240" w:lineRule="auto"/>
        <w:ind w:left="2880"/>
        <w:rPr>
          <w:rFonts w:ascii="Times New Roman" w:hAnsi="Times New Roman" w:cs="Times New Roman"/>
          <w:b/>
          <w:sz w:val="28"/>
          <w:szCs w:val="28"/>
        </w:rPr>
      </w:pPr>
    </w:p>
    <w:p w:rsidR="0092270B" w:rsidRDefault="0092270B" w:rsidP="00D45D9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70450" cy="7792085"/>
            <wp:effectExtent l="0" t="0" r="6350" b="0"/>
            <wp:docPr id="7" name="Picture 7" descr="C:\Users\w7\Pictures\img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Pictures\img2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450" cy="7792085"/>
                    </a:xfrm>
                    <a:prstGeom prst="rect">
                      <a:avLst/>
                    </a:prstGeom>
                    <a:noFill/>
                    <a:ln>
                      <a:noFill/>
                    </a:ln>
                  </pic:spPr>
                </pic:pic>
              </a:graphicData>
            </a:graphic>
          </wp:inline>
        </w:drawing>
      </w:r>
    </w:p>
    <w:p w:rsidR="0092270B" w:rsidRDefault="0092270B" w:rsidP="00D45D9E">
      <w:pPr>
        <w:jc w:val="center"/>
        <w:rPr>
          <w:rFonts w:ascii="Times New Roman" w:hAnsi="Times New Roman" w:cs="Times New Roman"/>
          <w:sz w:val="24"/>
          <w:szCs w:val="24"/>
        </w:rPr>
      </w:pPr>
    </w:p>
    <w:p w:rsidR="0092270B" w:rsidRDefault="0092270B" w:rsidP="00D45D9E">
      <w:pPr>
        <w:jc w:val="center"/>
        <w:rPr>
          <w:rFonts w:ascii="Times New Roman" w:hAnsi="Times New Roman" w:cs="Times New Roman"/>
          <w:sz w:val="24"/>
          <w:szCs w:val="24"/>
        </w:rPr>
      </w:pPr>
    </w:p>
    <w:p w:rsidR="00D45D9E" w:rsidRDefault="00D45D9E" w:rsidP="00D45D9E">
      <w:pPr>
        <w:jc w:val="center"/>
        <w:rPr>
          <w:rFonts w:ascii="Times New Roman" w:hAnsi="Times New Roman" w:cs="Times New Roman"/>
          <w:sz w:val="24"/>
          <w:szCs w:val="24"/>
        </w:rPr>
      </w:pPr>
      <w:r>
        <w:rPr>
          <w:rFonts w:ascii="Times New Roman" w:hAnsi="Times New Roman" w:cs="Times New Roman"/>
          <w:sz w:val="24"/>
          <w:szCs w:val="24"/>
        </w:rPr>
        <w:lastRenderedPageBreak/>
        <w:t>PERNYATAAN KEASLIAN PENELITIAN</w:t>
      </w:r>
    </w:p>
    <w:p w:rsidR="00D45D9E" w:rsidRDefault="00D45D9E" w:rsidP="00D45D9E">
      <w:pPr>
        <w:jc w:val="both"/>
        <w:rPr>
          <w:rFonts w:ascii="Times New Roman" w:hAnsi="Times New Roman" w:cs="Times New Roman"/>
          <w:sz w:val="24"/>
          <w:szCs w:val="24"/>
        </w:rPr>
      </w:pPr>
    </w:p>
    <w:p w:rsidR="00D45D9E"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yang bertanda tangan di bawah ini:</w:t>
      </w:r>
    </w:p>
    <w:p w:rsidR="00D45D9E" w:rsidRPr="009B401F"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Anita Syafitri</w:t>
      </w:r>
    </w:p>
    <w:p w:rsidR="00D45D9E" w:rsidRPr="009B401F"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19060003P</w:t>
      </w:r>
    </w:p>
    <w:p w:rsidR="00D45D9E"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Kebidanan Program Sarjana</w:t>
      </w:r>
    </w:p>
    <w:p w:rsidR="00D45D9E" w:rsidRPr="00426AC4" w:rsidRDefault="00D45D9E" w:rsidP="00D45D9E">
      <w:pPr>
        <w:spacing w:after="0" w:line="240" w:lineRule="auto"/>
        <w:jc w:val="both"/>
        <w:rPr>
          <w:rFonts w:ascii="Times New Roman" w:hAnsi="Times New Roman" w:cs="Times New Roman"/>
          <w:sz w:val="24"/>
          <w:szCs w:val="24"/>
        </w:rPr>
      </w:pPr>
    </w:p>
    <w:p w:rsidR="00D45D9E" w:rsidRPr="009B401F"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Menyatakan bahwa</w:t>
      </w:r>
      <w:r>
        <w:rPr>
          <w:rFonts w:ascii="Times New Roman" w:hAnsi="Times New Roman" w:cs="Times New Roman"/>
          <w:sz w:val="24"/>
          <w:szCs w:val="24"/>
        </w:rPr>
        <w:tab/>
        <w:t xml:space="preserve">: </w:t>
      </w:r>
    </w:p>
    <w:p w:rsidR="00D45D9E" w:rsidRDefault="00D45D9E" w:rsidP="00D45D9E">
      <w:pPr>
        <w:pStyle w:val="ListParagraph"/>
        <w:numPr>
          <w:ilvl w:val="0"/>
          <w:numId w:val="1"/>
        </w:numPr>
        <w:tabs>
          <w:tab w:val="left" w:pos="2127"/>
        </w:tabs>
        <w:ind w:left="284" w:hanging="284"/>
        <w:jc w:val="both"/>
        <w:rPr>
          <w:rFonts w:ascii="Times New Roman" w:hAnsi="Times New Roman" w:cs="Times New Roman"/>
          <w:sz w:val="24"/>
          <w:szCs w:val="24"/>
        </w:rPr>
      </w:pPr>
      <w:r>
        <w:rPr>
          <w:rFonts w:ascii="Times New Roman" w:hAnsi="Times New Roman" w:cs="Times New Roman"/>
          <w:sz w:val="24"/>
          <w:szCs w:val="24"/>
        </w:rPr>
        <w:t>Skripsi</w:t>
      </w:r>
      <w:r>
        <w:rPr>
          <w:rFonts w:ascii="Times New Roman" w:hAnsi="Times New Roman" w:cs="Times New Roman"/>
          <w:sz w:val="24"/>
          <w:szCs w:val="24"/>
          <w:lang w:val="en-US"/>
        </w:rPr>
        <w:t xml:space="preserve"> </w:t>
      </w:r>
      <w:r>
        <w:rPr>
          <w:rFonts w:ascii="Times New Roman" w:hAnsi="Times New Roman" w:cs="Times New Roman"/>
          <w:sz w:val="24"/>
          <w:szCs w:val="24"/>
        </w:rPr>
        <w:t>dengan Judul “hubungan pengetahuan dan sikap dalam memilih metode Amenorea laktasi pada ibu</w:t>
      </w:r>
      <w:r w:rsidRPr="00D543AC">
        <w:rPr>
          <w:rFonts w:ascii="Times New Roman" w:hAnsi="Times New Roman" w:cs="Times New Roman"/>
          <w:sz w:val="24"/>
          <w:szCs w:val="24"/>
        </w:rPr>
        <w:t xml:space="preserve"> </w:t>
      </w:r>
      <w:r>
        <w:rPr>
          <w:rFonts w:ascii="Times New Roman" w:hAnsi="Times New Roman" w:cs="Times New Roman"/>
          <w:sz w:val="24"/>
          <w:szCs w:val="24"/>
        </w:rPr>
        <w:t xml:space="preserve">menyusui di Puskesmas Hutaimbaru </w:t>
      </w:r>
      <w:r>
        <w:rPr>
          <w:rFonts w:ascii="Times New Roman" w:eastAsia="Times New Roman" w:hAnsi="Times New Roman" w:cs="Times New Roman"/>
          <w:sz w:val="24"/>
          <w:szCs w:val="24"/>
        </w:rPr>
        <w:t>kota Padangsidimpuan tahun 2021</w:t>
      </w:r>
      <w:r>
        <w:rPr>
          <w:rFonts w:ascii="Times New Roman" w:hAnsi="Times New Roman" w:cs="Times New Roman"/>
          <w:sz w:val="24"/>
          <w:szCs w:val="24"/>
          <w:lang w:val="en-US"/>
        </w:rPr>
        <w:t xml:space="preserve"> “a</w:t>
      </w:r>
      <w:r>
        <w:rPr>
          <w:rFonts w:ascii="Times New Roman" w:hAnsi="Times New Roman" w:cs="Times New Roman"/>
          <w:sz w:val="24"/>
          <w:szCs w:val="24"/>
        </w:rPr>
        <w:t>dalah asli dan bebas plagiat.</w:t>
      </w:r>
    </w:p>
    <w:p w:rsidR="00D45D9E" w:rsidRDefault="00D45D9E" w:rsidP="00D45D9E">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Skripsi ini adalah murni gagasan, rumusan, dan penelitian saya sendiri, tanpa bantuan tidak sah dari pihak lain, kecuali arahan dari Komisi Pembimbing dan masukkan dari Komisi Penguji.</w:t>
      </w:r>
    </w:p>
    <w:p w:rsidR="00D45D9E" w:rsidRDefault="00D45D9E" w:rsidP="00D45D9E">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Skripsi ini merupakan tulisan ilmiah yang dibuat dan ditulis sesuai dengan pedoman penulisan serta tidak terdapat karya atau pendapat yang telah ditulis atau dipublikasikan oleh orang lain, kecuali dikutip secara tertulis dengan jelas dan dicantumkan sebagai acuan dalm tulisan saya dengan disebutkan nama pengarang dan dicantumkan dalam daftar pustaka</w:t>
      </w:r>
      <w:r>
        <w:rPr>
          <w:rFonts w:ascii="Times New Roman" w:hAnsi="Times New Roman" w:cs="Times New Roman"/>
          <w:sz w:val="24"/>
          <w:szCs w:val="24"/>
          <w:lang w:val="en-US"/>
        </w:rPr>
        <w:t>.</w:t>
      </w:r>
    </w:p>
    <w:p w:rsidR="00D45D9E" w:rsidRDefault="00D45D9E" w:rsidP="00D45D9E">
      <w:pPr>
        <w:pStyle w:val="ListParagraph"/>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w:t>
      </w:r>
      <w:r>
        <w:rPr>
          <w:rFonts w:ascii="Times New Roman" w:hAnsi="Times New Roman" w:cs="Times New Roman"/>
          <w:sz w:val="24"/>
          <w:szCs w:val="24"/>
          <w:lang w:val="en-US"/>
        </w:rPr>
        <w:t>gu</w:t>
      </w:r>
      <w:r>
        <w:rPr>
          <w:rFonts w:ascii="Times New Roman" w:hAnsi="Times New Roman" w:cs="Times New Roman"/>
          <w:sz w:val="24"/>
          <w:szCs w:val="24"/>
        </w:rPr>
        <w:t>hnya dan apabila di kemudian hari terdapat penyimpangan dan ketidak benaran dalam pernyataan ini maka saya bersedia menerima sanksi akademi serta sanksi lainnya sesuai dengan norma yang berlaku.</w:t>
      </w:r>
    </w:p>
    <w:p w:rsidR="00D45D9E" w:rsidRDefault="00D45D9E" w:rsidP="00D45D9E">
      <w:pPr>
        <w:jc w:val="both"/>
        <w:rPr>
          <w:rFonts w:ascii="Times New Roman" w:hAnsi="Times New Roman" w:cs="Times New Roman"/>
          <w:sz w:val="24"/>
          <w:szCs w:val="24"/>
        </w:rPr>
      </w:pPr>
      <w:r>
        <w:rPr>
          <w:rFonts w:ascii="Times New Roman" w:hAnsi="Times New Roman" w:cs="Times New Roman"/>
          <w:sz w:val="24"/>
          <w:szCs w:val="24"/>
        </w:rPr>
        <w:t>Demikian pernyataan ini dibuat, untuk dapat digunakan sebagaimana mestinya.</w:t>
      </w: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Pr="00426AC4" w:rsidRDefault="00D45D9E" w:rsidP="00D45D9E">
      <w:pPr>
        <w:jc w:val="both"/>
        <w:rPr>
          <w:rFonts w:ascii="Times New Roman" w:hAnsi="Times New Roman" w:cs="Times New Roman"/>
          <w:sz w:val="24"/>
          <w:szCs w:val="24"/>
        </w:rPr>
      </w:pPr>
    </w:p>
    <w:p w:rsidR="00D45D9E" w:rsidRPr="009B401F" w:rsidRDefault="00D45D9E" w:rsidP="00D45D9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Padangsidimpuan, </w:t>
      </w:r>
      <w:r>
        <w:rPr>
          <w:rFonts w:ascii="Times New Roman" w:hAnsi="Times New Roman" w:cs="Times New Roman"/>
          <w:sz w:val="24"/>
          <w:szCs w:val="24"/>
        </w:rPr>
        <w:tab/>
      </w:r>
      <w:r>
        <w:rPr>
          <w:rFonts w:ascii="Times New Roman" w:hAnsi="Times New Roman" w:cs="Times New Roman"/>
          <w:sz w:val="24"/>
          <w:szCs w:val="24"/>
        </w:rPr>
        <w:tab/>
        <w:t xml:space="preserve">   2021</w:t>
      </w:r>
    </w:p>
    <w:p w:rsidR="00D45D9E" w:rsidRDefault="00D45D9E" w:rsidP="00D45D9E">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Pembuat Pernyataan</w:t>
      </w:r>
    </w:p>
    <w:p w:rsidR="00D45D9E" w:rsidRDefault="00D45D9E" w:rsidP="00D45D9E">
      <w:pPr>
        <w:spacing w:after="0"/>
        <w:jc w:val="both"/>
        <w:rPr>
          <w:rFonts w:ascii="Times New Roman" w:hAnsi="Times New Roman" w:cs="Times New Roman"/>
          <w:sz w:val="24"/>
          <w:szCs w:val="24"/>
        </w:rPr>
      </w:pPr>
    </w:p>
    <w:p w:rsidR="00D45D9E" w:rsidRDefault="00D45D9E" w:rsidP="00D45D9E">
      <w:pPr>
        <w:spacing w:after="0"/>
        <w:jc w:val="both"/>
        <w:rPr>
          <w:rFonts w:ascii="Times New Roman" w:hAnsi="Times New Roman" w:cs="Times New Roman"/>
          <w:sz w:val="24"/>
          <w:szCs w:val="24"/>
        </w:rPr>
      </w:pPr>
    </w:p>
    <w:p w:rsidR="00D45D9E" w:rsidRDefault="00D45D9E" w:rsidP="00D45D9E">
      <w:pPr>
        <w:spacing w:after="0"/>
        <w:jc w:val="both"/>
        <w:rPr>
          <w:rFonts w:ascii="Times New Roman" w:hAnsi="Times New Roman" w:cs="Times New Roman"/>
          <w:sz w:val="24"/>
          <w:szCs w:val="24"/>
        </w:rPr>
      </w:pPr>
    </w:p>
    <w:p w:rsidR="00D45D9E" w:rsidRDefault="00D45D9E" w:rsidP="00D45D9E">
      <w:pPr>
        <w:spacing w:after="0"/>
        <w:jc w:val="both"/>
        <w:rPr>
          <w:rFonts w:ascii="Times New Roman" w:hAnsi="Times New Roman" w:cs="Times New Roman"/>
          <w:sz w:val="24"/>
          <w:szCs w:val="24"/>
        </w:rPr>
      </w:pPr>
    </w:p>
    <w:p w:rsidR="00D45D9E" w:rsidRPr="008912F6" w:rsidRDefault="00D45D9E" w:rsidP="00D45D9E">
      <w:pPr>
        <w:spacing w:after="0"/>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Aniita Syafitri</w:t>
      </w:r>
      <w:r w:rsidRPr="008912F6">
        <w:rPr>
          <w:rFonts w:ascii="Times New Roman" w:hAnsi="Times New Roman" w:cs="Times New Roman"/>
          <w:sz w:val="24"/>
          <w:szCs w:val="24"/>
          <w:u w:val="single"/>
        </w:rPr>
        <w:t xml:space="preserve"> </w:t>
      </w:r>
    </w:p>
    <w:p w:rsidR="00D45D9E" w:rsidRDefault="00D45D9E" w:rsidP="00D45D9E">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NIM : 19060003P</w:t>
      </w:r>
    </w:p>
    <w:p w:rsidR="00D45D9E" w:rsidRDefault="00D45D9E" w:rsidP="00D45D9E">
      <w:pPr>
        <w:spacing w:after="0" w:line="240" w:lineRule="auto"/>
        <w:ind w:left="2880"/>
        <w:rPr>
          <w:rFonts w:ascii="Times New Roman" w:hAnsi="Times New Roman" w:cs="Times New Roman"/>
          <w:sz w:val="24"/>
          <w:szCs w:val="24"/>
        </w:rPr>
      </w:pPr>
    </w:p>
    <w:p w:rsidR="00D45D9E" w:rsidRDefault="00D45D9E" w:rsidP="00D45D9E">
      <w:pPr>
        <w:spacing w:after="0" w:line="240" w:lineRule="auto"/>
        <w:ind w:left="2880"/>
        <w:rPr>
          <w:rFonts w:ascii="Times New Roman" w:hAnsi="Times New Roman" w:cs="Times New Roman"/>
          <w:sz w:val="24"/>
          <w:szCs w:val="24"/>
        </w:rPr>
      </w:pPr>
    </w:p>
    <w:p w:rsidR="00D45D9E" w:rsidRDefault="00D45D9E" w:rsidP="00D45D9E">
      <w:pPr>
        <w:spacing w:after="0" w:line="240" w:lineRule="auto"/>
        <w:ind w:left="2880"/>
        <w:rPr>
          <w:rFonts w:ascii="Times New Roman" w:hAnsi="Times New Roman" w:cs="Times New Roman"/>
          <w:sz w:val="24"/>
          <w:szCs w:val="24"/>
        </w:rPr>
      </w:pPr>
    </w:p>
    <w:p w:rsidR="00D45D9E" w:rsidRDefault="00D45D9E" w:rsidP="00D45D9E">
      <w:pPr>
        <w:spacing w:after="0" w:line="240" w:lineRule="auto"/>
        <w:ind w:left="2880"/>
        <w:rPr>
          <w:rFonts w:ascii="Times New Roman" w:hAnsi="Times New Roman" w:cs="Times New Roman"/>
          <w:sz w:val="24"/>
          <w:szCs w:val="24"/>
        </w:rPr>
      </w:pPr>
    </w:p>
    <w:p w:rsidR="00D45D9E" w:rsidRPr="00D45D9E" w:rsidRDefault="00D45D9E" w:rsidP="00D45D9E">
      <w:pPr>
        <w:jc w:val="center"/>
        <w:rPr>
          <w:rFonts w:ascii="Times New Roman" w:eastAsia="Calibri" w:hAnsi="Times New Roman" w:cs="Times New Roman"/>
          <w:b/>
          <w:sz w:val="24"/>
          <w:szCs w:val="24"/>
        </w:rPr>
      </w:pPr>
      <w:r w:rsidRPr="00D45D9E">
        <w:rPr>
          <w:rFonts w:ascii="Times New Roman" w:eastAsia="Calibri" w:hAnsi="Times New Roman" w:cs="Times New Roman"/>
          <w:b/>
          <w:sz w:val="24"/>
          <w:szCs w:val="24"/>
        </w:rPr>
        <w:lastRenderedPageBreak/>
        <w:t>DAFTAR RIWAYAT HIDUP</w:t>
      </w:r>
    </w:p>
    <w:p w:rsidR="00D45D9E" w:rsidRPr="00D45D9E" w:rsidRDefault="00D45D9E" w:rsidP="00D45D9E">
      <w:pPr>
        <w:jc w:val="both"/>
        <w:rPr>
          <w:rFonts w:ascii="Times New Roman" w:eastAsia="Calibri" w:hAnsi="Times New Roman" w:cs="Times New Roman"/>
          <w:b/>
          <w:sz w:val="24"/>
          <w:szCs w:val="24"/>
        </w:rPr>
      </w:pPr>
    </w:p>
    <w:p w:rsidR="00D45D9E" w:rsidRPr="00D45D9E" w:rsidRDefault="00D45D9E" w:rsidP="00D45D9E">
      <w:pPr>
        <w:jc w:val="both"/>
        <w:rPr>
          <w:rFonts w:ascii="Times New Roman" w:eastAsia="Calibri" w:hAnsi="Times New Roman" w:cs="Times New Roman"/>
          <w:sz w:val="24"/>
          <w:szCs w:val="24"/>
          <w:lang w:val="id-ID"/>
        </w:rPr>
      </w:pPr>
      <w:r w:rsidRPr="00D45D9E">
        <w:rPr>
          <w:rFonts w:ascii="Times New Roman" w:eastAsia="Calibri" w:hAnsi="Times New Roman" w:cs="Times New Roman"/>
          <w:sz w:val="24"/>
          <w:szCs w:val="24"/>
        </w:rPr>
        <w:t>Nama</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Anita Syafitri</w:t>
      </w:r>
    </w:p>
    <w:p w:rsidR="00D45D9E" w:rsidRPr="00D45D9E" w:rsidRDefault="00D45D9E" w:rsidP="00D45D9E">
      <w:pPr>
        <w:jc w:val="both"/>
        <w:rPr>
          <w:rFonts w:ascii="Times New Roman" w:eastAsia="Calibri" w:hAnsi="Times New Roman" w:cs="Times New Roman"/>
          <w:sz w:val="24"/>
          <w:szCs w:val="24"/>
          <w:lang w:val="id-ID"/>
        </w:rPr>
      </w:pPr>
      <w:r w:rsidRPr="00D45D9E">
        <w:rPr>
          <w:rFonts w:ascii="Times New Roman" w:eastAsia="Calibri" w:hAnsi="Times New Roman" w:cs="Times New Roman"/>
          <w:sz w:val="24"/>
          <w:szCs w:val="24"/>
        </w:rPr>
        <w:t>Tempat Tanggal Lahir</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Batangtoru, 12 November 1996</w:t>
      </w:r>
    </w:p>
    <w:p w:rsidR="00D45D9E" w:rsidRPr="00D45D9E" w:rsidRDefault="00D45D9E" w:rsidP="00D45D9E">
      <w:pPr>
        <w:spacing w:line="240" w:lineRule="auto"/>
        <w:ind w:left="2835" w:hanging="2835"/>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Alamat</w:t>
      </w:r>
      <w:r w:rsidRPr="00D45D9E">
        <w:rPr>
          <w:rFonts w:ascii="Times New Roman" w:eastAsia="Calibri" w:hAnsi="Times New Roman" w:cs="Times New Roman"/>
          <w:sz w:val="24"/>
          <w:szCs w:val="24"/>
        </w:rPr>
        <w:tab/>
        <w:t>: Kelurahan Wek 1 Kecamatan Batangtoru, Tapanuli</w:t>
      </w:r>
    </w:p>
    <w:p w:rsidR="00D45D9E" w:rsidRPr="00D45D9E" w:rsidRDefault="00D45D9E" w:rsidP="00D45D9E">
      <w:pPr>
        <w:spacing w:line="240" w:lineRule="auto"/>
        <w:ind w:left="2835" w:hanging="2835"/>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ab/>
        <w:t xml:space="preserve">  Selatan</w:t>
      </w:r>
    </w:p>
    <w:p w:rsidR="00D45D9E" w:rsidRPr="00D45D9E" w:rsidRDefault="00D45D9E" w:rsidP="00D45D9E">
      <w:pPr>
        <w:jc w:val="both"/>
        <w:rPr>
          <w:rFonts w:ascii="Times New Roman" w:eastAsia="Calibri" w:hAnsi="Times New Roman" w:cs="Times New Roman"/>
          <w:sz w:val="24"/>
          <w:szCs w:val="24"/>
          <w:lang w:val="id-ID"/>
        </w:rPr>
      </w:pPr>
      <w:r w:rsidRPr="00D45D9E">
        <w:rPr>
          <w:rFonts w:ascii="Times New Roman" w:eastAsia="Calibri" w:hAnsi="Times New Roman" w:cs="Times New Roman"/>
          <w:sz w:val="24"/>
          <w:szCs w:val="24"/>
        </w:rPr>
        <w:t>No Telp/ HP</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082166017530</w:t>
      </w:r>
    </w:p>
    <w:p w:rsidR="00D45D9E" w:rsidRPr="00D45D9E" w:rsidRDefault="00D45D9E" w:rsidP="00D45D9E">
      <w:pPr>
        <w:jc w:val="both"/>
        <w:rPr>
          <w:rFonts w:ascii="Times New Roman" w:eastAsia="Calibri" w:hAnsi="Times New Roman" w:cs="Times New Roman"/>
          <w:sz w:val="24"/>
          <w:szCs w:val="24"/>
          <w:lang w:val="id-ID"/>
        </w:rPr>
      </w:pPr>
      <w:r w:rsidRPr="00D45D9E">
        <w:rPr>
          <w:rFonts w:ascii="Times New Roman" w:eastAsia="Calibri" w:hAnsi="Times New Roman" w:cs="Times New Roman"/>
          <w:sz w:val="24"/>
          <w:szCs w:val="24"/>
        </w:rPr>
        <w:t>Email</w:t>
      </w:r>
      <w:r w:rsidRPr="00D45D9E">
        <w:rPr>
          <w:rFonts w:ascii="Times New Roman" w:eastAsia="Calibri" w:hAnsi="Times New Roman" w:cs="Times New Roman"/>
          <w:b/>
          <w:sz w:val="24"/>
          <w:szCs w:val="24"/>
        </w:rPr>
        <w:t xml:space="preserve"> </w:t>
      </w:r>
      <w:r w:rsidRPr="00D45D9E">
        <w:rPr>
          <w:rFonts w:ascii="Times New Roman" w:eastAsia="Calibri" w:hAnsi="Times New Roman" w:cs="Times New Roman"/>
          <w:b/>
          <w:sz w:val="24"/>
          <w:szCs w:val="24"/>
        </w:rPr>
        <w:tab/>
      </w:r>
      <w:r w:rsidRPr="00D45D9E">
        <w:rPr>
          <w:rFonts w:ascii="Times New Roman" w:eastAsia="Calibri" w:hAnsi="Times New Roman" w:cs="Times New Roman"/>
          <w:b/>
          <w:sz w:val="24"/>
          <w:szCs w:val="24"/>
        </w:rPr>
        <w:tab/>
      </w:r>
      <w:r w:rsidRPr="00D45D9E">
        <w:rPr>
          <w:rFonts w:ascii="Times New Roman" w:eastAsia="Calibri" w:hAnsi="Times New Roman" w:cs="Times New Roman"/>
          <w:b/>
          <w:sz w:val="24"/>
          <w:szCs w:val="24"/>
        </w:rPr>
        <w:tab/>
      </w:r>
      <w:r w:rsidRPr="00D45D9E">
        <w:rPr>
          <w:rFonts w:ascii="Times New Roman" w:eastAsia="Calibri" w:hAnsi="Times New Roman" w:cs="Times New Roman"/>
          <w:b/>
          <w:sz w:val="24"/>
          <w:szCs w:val="24"/>
        </w:rPr>
        <w:tab/>
      </w:r>
      <w:r w:rsidRPr="00D45D9E">
        <w:rPr>
          <w:rFonts w:ascii="Times New Roman" w:eastAsia="Calibri" w:hAnsi="Times New Roman" w:cs="Times New Roman"/>
          <w:sz w:val="24"/>
          <w:szCs w:val="24"/>
        </w:rPr>
        <w:t>:  anitasyafitrimtd@gmail.com</w:t>
      </w:r>
    </w:p>
    <w:p w:rsidR="00D45D9E" w:rsidRPr="00D45D9E" w:rsidRDefault="00D45D9E" w:rsidP="00D45D9E">
      <w:pPr>
        <w:tabs>
          <w:tab w:val="center" w:pos="3969"/>
        </w:tabs>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Riwayat Pendidikan</w:t>
      </w:r>
      <w:r w:rsidRPr="00D45D9E">
        <w:rPr>
          <w:rFonts w:ascii="Times New Roman" w:eastAsia="Calibri" w:hAnsi="Times New Roman" w:cs="Times New Roman"/>
          <w:sz w:val="24"/>
          <w:szCs w:val="24"/>
        </w:rPr>
        <w:tab/>
      </w:r>
    </w:p>
    <w:p w:rsidR="00D45D9E" w:rsidRPr="00D45D9E" w:rsidRDefault="00D45D9E" w:rsidP="00D45D9E">
      <w:pPr>
        <w:numPr>
          <w:ilvl w:val="0"/>
          <w:numId w:val="2"/>
        </w:numPr>
        <w:spacing w:line="480" w:lineRule="auto"/>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SD </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SD</w:t>
      </w:r>
      <w:r w:rsidRPr="00D45D9E">
        <w:rPr>
          <w:rFonts w:ascii="Times New Roman" w:eastAsia="Calibri" w:hAnsi="Times New Roman" w:cs="Times New Roman"/>
          <w:sz w:val="24"/>
          <w:szCs w:val="24"/>
          <w:lang w:val="id-ID"/>
        </w:rPr>
        <w:t xml:space="preserve"> Negeri </w:t>
      </w:r>
      <w:r w:rsidRPr="00D45D9E">
        <w:rPr>
          <w:rFonts w:ascii="Times New Roman" w:eastAsia="Calibri" w:hAnsi="Times New Roman" w:cs="Times New Roman"/>
          <w:sz w:val="24"/>
          <w:szCs w:val="24"/>
        </w:rPr>
        <w:t xml:space="preserve">3 Batangtoru, </w:t>
      </w:r>
      <w:r w:rsidRPr="00D45D9E">
        <w:rPr>
          <w:rFonts w:ascii="Times New Roman" w:eastAsia="Calibri" w:hAnsi="Times New Roman" w:cs="Times New Roman"/>
          <w:sz w:val="24"/>
          <w:szCs w:val="24"/>
          <w:lang w:val="id-ID"/>
        </w:rPr>
        <w:t>Lulus</w:t>
      </w:r>
    </w:p>
    <w:p w:rsidR="00D45D9E" w:rsidRPr="00D45D9E" w:rsidRDefault="00D45D9E" w:rsidP="00D45D9E">
      <w:pPr>
        <w:spacing w:line="480" w:lineRule="auto"/>
        <w:ind w:left="288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Tahun 2007</w:t>
      </w:r>
      <w:r w:rsidRPr="00D45D9E">
        <w:rPr>
          <w:rFonts w:ascii="Times New Roman" w:eastAsia="Calibri" w:hAnsi="Times New Roman" w:cs="Times New Roman"/>
          <w:sz w:val="24"/>
          <w:szCs w:val="24"/>
          <w:lang w:val="id-ID"/>
        </w:rPr>
        <w:t xml:space="preserve">           </w:t>
      </w:r>
    </w:p>
    <w:p w:rsidR="00D45D9E" w:rsidRPr="00D45D9E" w:rsidRDefault="00D45D9E" w:rsidP="00D45D9E">
      <w:pPr>
        <w:numPr>
          <w:ilvl w:val="0"/>
          <w:numId w:val="2"/>
        </w:numPr>
        <w:spacing w:line="480" w:lineRule="auto"/>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SMP</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MTsN Negeri Batangtoru</w:t>
      </w:r>
      <w:r w:rsidRPr="00D45D9E">
        <w:rPr>
          <w:rFonts w:ascii="Times New Roman" w:eastAsia="Calibri" w:hAnsi="Times New Roman" w:cs="Times New Roman"/>
          <w:sz w:val="24"/>
          <w:szCs w:val="24"/>
          <w:lang w:val="id-ID"/>
        </w:rPr>
        <w:t xml:space="preserve"> Kab.</w:t>
      </w:r>
    </w:p>
    <w:p w:rsidR="00D45D9E" w:rsidRPr="00D45D9E" w:rsidRDefault="00D45D9E" w:rsidP="00D45D9E">
      <w:pPr>
        <w:spacing w:line="480" w:lineRule="auto"/>
        <w:ind w:left="288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Tapanuli Selatan, Lulus Tahun 2011</w:t>
      </w:r>
    </w:p>
    <w:p w:rsidR="00D45D9E" w:rsidRPr="00D45D9E" w:rsidRDefault="00D45D9E" w:rsidP="00D45D9E">
      <w:pPr>
        <w:numPr>
          <w:ilvl w:val="0"/>
          <w:numId w:val="2"/>
        </w:numPr>
        <w:spacing w:line="480" w:lineRule="auto"/>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SMA</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xml:space="preserve">: </w:t>
      </w:r>
      <w:r w:rsidRPr="00D45D9E">
        <w:rPr>
          <w:rFonts w:ascii="Times New Roman" w:eastAsia="Calibri" w:hAnsi="Times New Roman" w:cs="Times New Roman"/>
          <w:sz w:val="24"/>
          <w:szCs w:val="24"/>
          <w:lang w:val="id-ID"/>
        </w:rPr>
        <w:t>SM</w:t>
      </w:r>
      <w:r w:rsidRPr="00D45D9E">
        <w:rPr>
          <w:rFonts w:ascii="Times New Roman" w:eastAsia="Calibri" w:hAnsi="Times New Roman" w:cs="Times New Roman"/>
          <w:sz w:val="24"/>
          <w:szCs w:val="24"/>
        </w:rPr>
        <w:t>A</w:t>
      </w:r>
      <w:r w:rsidRPr="00D45D9E">
        <w:rPr>
          <w:rFonts w:ascii="Times New Roman" w:eastAsia="Calibri" w:hAnsi="Times New Roman" w:cs="Times New Roman"/>
          <w:sz w:val="24"/>
          <w:szCs w:val="24"/>
          <w:lang w:val="id-ID"/>
        </w:rPr>
        <w:t xml:space="preserve"> Negeri </w:t>
      </w:r>
      <w:r w:rsidRPr="00D45D9E">
        <w:rPr>
          <w:rFonts w:ascii="Times New Roman" w:eastAsia="Calibri" w:hAnsi="Times New Roman" w:cs="Times New Roman"/>
          <w:sz w:val="24"/>
          <w:szCs w:val="24"/>
        </w:rPr>
        <w:t>1</w:t>
      </w:r>
      <w:r w:rsidRPr="00D45D9E">
        <w:rPr>
          <w:rFonts w:ascii="Times New Roman" w:eastAsia="Calibri" w:hAnsi="Times New Roman" w:cs="Times New Roman"/>
          <w:sz w:val="24"/>
          <w:szCs w:val="24"/>
          <w:lang w:val="id-ID"/>
        </w:rPr>
        <w:t xml:space="preserve"> </w:t>
      </w:r>
      <w:r w:rsidRPr="00D45D9E">
        <w:rPr>
          <w:rFonts w:ascii="Times New Roman" w:eastAsia="Calibri" w:hAnsi="Times New Roman" w:cs="Times New Roman"/>
          <w:sz w:val="24"/>
          <w:szCs w:val="24"/>
        </w:rPr>
        <w:t>Batangtoru</w:t>
      </w:r>
      <w:r w:rsidRPr="00D45D9E">
        <w:rPr>
          <w:rFonts w:ascii="Times New Roman" w:eastAsia="Calibri" w:hAnsi="Times New Roman" w:cs="Times New Roman"/>
          <w:sz w:val="24"/>
          <w:szCs w:val="24"/>
          <w:lang w:val="id-ID"/>
        </w:rPr>
        <w:t xml:space="preserve"> Kab.</w:t>
      </w:r>
    </w:p>
    <w:p w:rsidR="00D45D9E" w:rsidRPr="00D45D9E" w:rsidRDefault="00D45D9E" w:rsidP="00D45D9E">
      <w:pPr>
        <w:spacing w:line="480" w:lineRule="auto"/>
        <w:ind w:left="288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Tapanuli Selatan, Lulus Tahun 2014</w:t>
      </w:r>
    </w:p>
    <w:p w:rsidR="00D45D9E" w:rsidRPr="00D45D9E" w:rsidRDefault="00D45D9E" w:rsidP="00D45D9E">
      <w:pPr>
        <w:numPr>
          <w:ilvl w:val="0"/>
          <w:numId w:val="2"/>
        </w:numPr>
        <w:spacing w:line="480" w:lineRule="auto"/>
        <w:contextualSpacing/>
        <w:jc w:val="both"/>
        <w:rPr>
          <w:rFonts w:ascii="Times New Roman" w:eastAsia="Calibri" w:hAnsi="Times New Roman" w:cs="Times New Roman"/>
          <w:b/>
          <w:sz w:val="24"/>
          <w:szCs w:val="24"/>
          <w:lang w:val="id-ID"/>
        </w:rPr>
      </w:pPr>
      <w:r w:rsidRPr="00D45D9E">
        <w:rPr>
          <w:rFonts w:ascii="Times New Roman" w:eastAsia="Calibri" w:hAnsi="Times New Roman" w:cs="Times New Roman"/>
          <w:sz w:val="24"/>
          <w:szCs w:val="24"/>
        </w:rPr>
        <w:t>Diploma III</w:t>
      </w:r>
      <w:r w:rsidRPr="00D45D9E">
        <w:rPr>
          <w:rFonts w:ascii="Times New Roman" w:eastAsia="Calibri" w:hAnsi="Times New Roman" w:cs="Times New Roman"/>
          <w:sz w:val="24"/>
          <w:szCs w:val="24"/>
        </w:rPr>
        <w:tab/>
      </w:r>
      <w:r w:rsidRPr="00D45D9E">
        <w:rPr>
          <w:rFonts w:ascii="Times New Roman" w:eastAsia="Calibri" w:hAnsi="Times New Roman" w:cs="Times New Roman"/>
          <w:sz w:val="24"/>
          <w:szCs w:val="24"/>
        </w:rPr>
        <w:tab/>
        <w:t xml:space="preserve">: Akademi Kebidanan Mitra Syuhada, Lulus  Tahun </w:t>
      </w:r>
    </w:p>
    <w:p w:rsidR="00D45D9E" w:rsidRDefault="00D45D9E" w:rsidP="00D45D9E">
      <w:pPr>
        <w:spacing w:line="480" w:lineRule="auto"/>
        <w:ind w:left="288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2017</w:t>
      </w: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sz w:val="24"/>
          <w:szCs w:val="24"/>
        </w:rPr>
      </w:pPr>
    </w:p>
    <w:p w:rsidR="00D45D9E" w:rsidRDefault="00D45D9E" w:rsidP="00D45D9E">
      <w:pPr>
        <w:jc w:val="center"/>
        <w:rPr>
          <w:rFonts w:ascii="Times New Roman" w:hAnsi="Times New Roman" w:cs="Times New Roman"/>
          <w:b/>
          <w:sz w:val="24"/>
          <w:szCs w:val="24"/>
        </w:rPr>
      </w:pPr>
      <w:r>
        <w:rPr>
          <w:rFonts w:ascii="Times New Roman" w:hAnsi="Times New Roman" w:cs="Times New Roman"/>
          <w:b/>
          <w:sz w:val="24"/>
          <w:szCs w:val="24"/>
        </w:rPr>
        <w:lastRenderedPageBreak/>
        <w:t>PROGRAM STUDI KEBIDANAN PROGRAM SARJANA FAKULTAS KESEHATAN UNIVERSITAS AUFA ROYHAN DI KOTA PADANGSIDIMPUAN</w:t>
      </w:r>
    </w:p>
    <w:p w:rsidR="00D45D9E" w:rsidRDefault="00D45D9E" w:rsidP="00D45D9E">
      <w:pPr>
        <w:rPr>
          <w:rFonts w:ascii="Times New Roman" w:hAnsi="Times New Roman" w:cs="Times New Roman"/>
          <w:b/>
          <w:sz w:val="24"/>
          <w:szCs w:val="24"/>
        </w:rPr>
      </w:pPr>
    </w:p>
    <w:p w:rsidR="00D45D9E" w:rsidRPr="00CF2A2B" w:rsidRDefault="00D45D9E" w:rsidP="00D45D9E">
      <w:pPr>
        <w:spacing w:after="0" w:line="240" w:lineRule="auto"/>
        <w:rPr>
          <w:rFonts w:ascii="Times New Roman" w:hAnsi="Times New Roman" w:cs="Times New Roman"/>
          <w:sz w:val="24"/>
          <w:szCs w:val="24"/>
        </w:rPr>
      </w:pPr>
      <w:r w:rsidRPr="00CF2A2B">
        <w:rPr>
          <w:rFonts w:ascii="Times New Roman" w:hAnsi="Times New Roman" w:cs="Times New Roman"/>
          <w:sz w:val="24"/>
          <w:szCs w:val="24"/>
        </w:rPr>
        <w:t>Laporan</w:t>
      </w:r>
      <w:r>
        <w:rPr>
          <w:rFonts w:ascii="Times New Roman" w:hAnsi="Times New Roman" w:cs="Times New Roman"/>
          <w:sz w:val="24"/>
          <w:szCs w:val="24"/>
          <w:lang w:val="id-ID"/>
        </w:rPr>
        <w:t xml:space="preserve"> </w:t>
      </w:r>
      <w:r w:rsidRPr="00CF2A2B">
        <w:rPr>
          <w:rFonts w:ascii="Times New Roman" w:hAnsi="Times New Roman" w:cs="Times New Roman"/>
          <w:sz w:val="24"/>
          <w:szCs w:val="24"/>
        </w:rPr>
        <w:t xml:space="preserve">Penelitian,                 </w:t>
      </w:r>
      <w:r>
        <w:rPr>
          <w:rFonts w:ascii="Times New Roman" w:hAnsi="Times New Roman" w:cs="Times New Roman"/>
          <w:sz w:val="24"/>
          <w:szCs w:val="24"/>
        </w:rPr>
        <w:t>Agustus 2021</w:t>
      </w:r>
    </w:p>
    <w:p w:rsidR="00D45D9E" w:rsidRDefault="00D45D9E" w:rsidP="00D45D9E">
      <w:pPr>
        <w:spacing w:after="0"/>
        <w:jc w:val="both"/>
        <w:rPr>
          <w:rFonts w:ascii="Times New Roman" w:hAnsi="Times New Roman" w:cs="Times New Roman"/>
          <w:sz w:val="24"/>
          <w:szCs w:val="24"/>
        </w:rPr>
      </w:pPr>
      <w:r>
        <w:rPr>
          <w:rFonts w:ascii="Times New Roman" w:hAnsi="Times New Roman" w:cs="Times New Roman"/>
          <w:sz w:val="24"/>
          <w:szCs w:val="24"/>
        </w:rPr>
        <w:t>Anita Syafitri</w:t>
      </w:r>
    </w:p>
    <w:p w:rsidR="00D45D9E" w:rsidRPr="003C74B7" w:rsidRDefault="00D45D9E" w:rsidP="00D45D9E">
      <w:pPr>
        <w:spacing w:after="0"/>
        <w:jc w:val="both"/>
        <w:rPr>
          <w:rFonts w:ascii="Times New Roman" w:hAnsi="Times New Roman" w:cs="Times New Roman"/>
          <w:sz w:val="24"/>
          <w:szCs w:val="24"/>
        </w:rPr>
      </w:pPr>
      <w:r>
        <w:rPr>
          <w:rFonts w:ascii="Times New Roman" w:hAnsi="Times New Roman" w:cs="Times New Roman"/>
          <w:sz w:val="24"/>
          <w:szCs w:val="24"/>
        </w:rPr>
        <w:t>Hubungan Pengetahuan Dan Sikap Dengan Memilih Metode Amenorea Laktasi Pada Ibu Menyusui Di Puskesmas Hutaimbaru Kota Padangsidimpuan Tahun 2021.</w:t>
      </w:r>
    </w:p>
    <w:p w:rsidR="00D45D9E" w:rsidRDefault="00D45D9E" w:rsidP="00D45D9E">
      <w:pPr>
        <w:spacing w:after="0" w:line="240" w:lineRule="auto"/>
        <w:jc w:val="center"/>
        <w:rPr>
          <w:rFonts w:ascii="Times New Roman" w:hAnsi="Times New Roman" w:cs="Times New Roman"/>
          <w:b/>
          <w:sz w:val="24"/>
          <w:szCs w:val="24"/>
        </w:rPr>
      </w:pPr>
      <w:r w:rsidRPr="00B96C24">
        <w:rPr>
          <w:rFonts w:ascii="Times New Roman" w:hAnsi="Times New Roman" w:cs="Times New Roman"/>
          <w:b/>
          <w:sz w:val="24"/>
          <w:szCs w:val="24"/>
        </w:rPr>
        <w:t>Abstrak</w:t>
      </w:r>
    </w:p>
    <w:p w:rsidR="00D45D9E" w:rsidRPr="00B96C24" w:rsidRDefault="00D45D9E" w:rsidP="00D45D9E">
      <w:pPr>
        <w:spacing w:after="0" w:line="240" w:lineRule="auto"/>
        <w:jc w:val="center"/>
        <w:rPr>
          <w:rFonts w:ascii="Times New Roman" w:hAnsi="Times New Roman" w:cs="Times New Roman"/>
          <w:b/>
          <w:sz w:val="24"/>
          <w:szCs w:val="24"/>
        </w:rPr>
      </w:pPr>
    </w:p>
    <w:p w:rsidR="00D45D9E" w:rsidRPr="003C74B7" w:rsidRDefault="00D45D9E" w:rsidP="00D45D9E">
      <w:pPr>
        <w:spacing w:after="0" w:line="240" w:lineRule="auto"/>
        <w:jc w:val="both"/>
        <w:rPr>
          <w:rFonts w:ascii="Times New Roman" w:hAnsi="Times New Roman" w:cs="Times New Roman"/>
          <w:sz w:val="24"/>
          <w:szCs w:val="24"/>
        </w:rPr>
      </w:pPr>
      <w:r w:rsidRPr="00847393">
        <w:rPr>
          <w:rFonts w:ascii="Times New Roman" w:hAnsi="Times New Roman" w:cs="Times New Roman"/>
          <w:sz w:val="24"/>
          <w:szCs w:val="24"/>
        </w:rPr>
        <w:t>Pengetahuan yang rendah tentang kontrasepsi menyebabkan PUS takut menggunakan alat kontrasepsi atau menunjukkan sikap yang negatif terhadap kontrasepsi. Salah satunya adalah tentang MAL. Hal ini terjadi karena pengetahuan memiliki aspek positif dan negatif yang dapat mempengaruhi pembentukan sikap seseorang. Semakin banyak aspek positif yang diketahui maka sikap yang terbentuk akan semakin baik, begitu juga sebaliknya</w:t>
      </w:r>
      <w:r>
        <w:rPr>
          <w:rFonts w:ascii="Times New Roman" w:hAnsi="Times New Roman" w:cs="Times New Roman"/>
          <w:sz w:val="24"/>
          <w:szCs w:val="24"/>
        </w:rPr>
        <w:t>.</w:t>
      </w:r>
      <w:r w:rsidRPr="00847393">
        <w:rPr>
          <w:rFonts w:ascii="Times New Roman" w:hAnsi="Times New Roman" w:cs="Times New Roman"/>
          <w:sz w:val="24"/>
          <w:szCs w:val="24"/>
        </w:rPr>
        <w:t xml:space="preserve"> </w:t>
      </w:r>
      <w:r w:rsidRPr="003C74B7">
        <w:rPr>
          <w:rFonts w:ascii="Times New Roman" w:hAnsi="Times New Roman" w:cs="Times New Roman"/>
          <w:sz w:val="24"/>
          <w:szCs w:val="24"/>
        </w:rPr>
        <w:t>Metode Amenorhea Laktasi (MAL) merupakan kontrasepsi yang mengandalkan pemberian Air Susu Ibu (ASI). Pengguna MAL akan mend</w:t>
      </w:r>
      <w:r>
        <w:rPr>
          <w:rFonts w:ascii="Times New Roman" w:hAnsi="Times New Roman" w:cs="Times New Roman"/>
          <w:sz w:val="24"/>
          <w:szCs w:val="24"/>
        </w:rPr>
        <w:t xml:space="preserve">orong ibu agar tetap memberikan </w:t>
      </w:r>
      <w:r w:rsidRPr="003C74B7">
        <w:rPr>
          <w:rFonts w:ascii="Times New Roman" w:hAnsi="Times New Roman" w:cs="Times New Roman"/>
          <w:sz w:val="24"/>
          <w:szCs w:val="24"/>
        </w:rPr>
        <w:t>ASI eksklusif.</w:t>
      </w:r>
      <w:r w:rsidRPr="00847393">
        <w:t xml:space="preserve"> </w:t>
      </w:r>
      <w:r w:rsidRPr="00847393">
        <w:rPr>
          <w:rFonts w:ascii="Times New Roman" w:hAnsi="Times New Roman" w:cs="Times New Roman"/>
          <w:sz w:val="24"/>
          <w:szCs w:val="24"/>
        </w:rPr>
        <w:t>World Health Organization (WHO) sudah menyatakan bahwa keefektifan kontrasepsi MAL adalah 98% bagi ibu yang menyusui secara eksklusif selama 6 bulan pasca persalinan.</w:t>
      </w:r>
      <w:r>
        <w:rPr>
          <w:rFonts w:ascii="Times New Roman" w:hAnsi="Times New Roman" w:cs="Times New Roman"/>
          <w:sz w:val="24"/>
          <w:szCs w:val="24"/>
          <w:lang w:val="id-ID"/>
        </w:rPr>
        <w:t xml:space="preserve"> </w:t>
      </w:r>
      <w:r>
        <w:rPr>
          <w:rFonts w:ascii="Times New Roman" w:hAnsi="Times New Roman" w:cs="Times New Roman"/>
          <w:sz w:val="24"/>
          <w:szCs w:val="24"/>
        </w:rPr>
        <w:t>Metode</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kuantitatif</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pendekatan</w:t>
      </w:r>
      <w:r>
        <w:rPr>
          <w:rFonts w:ascii="Times New Roman" w:hAnsi="Times New Roman" w:cs="Times New Roman"/>
          <w:sz w:val="24"/>
          <w:szCs w:val="24"/>
          <w:lang w:val="id-ID"/>
        </w:rPr>
        <w:t xml:space="preserve"> </w:t>
      </w:r>
      <w:r w:rsidRPr="009E712E">
        <w:rPr>
          <w:rFonts w:ascii="Times New Roman" w:eastAsia="Calibri" w:hAnsi="Times New Roman" w:cs="Times New Roman"/>
          <w:i/>
          <w:iCs/>
          <w:sz w:val="24"/>
          <w:szCs w:val="24"/>
          <w:lang w:val="id-ID"/>
        </w:rPr>
        <w:t>Cross</w:t>
      </w:r>
      <w:r w:rsidRPr="009E712E">
        <w:rPr>
          <w:rFonts w:ascii="Times New Roman" w:eastAsia="Calibri" w:hAnsi="Times New Roman" w:cs="Times New Roman"/>
          <w:i/>
          <w:iCs/>
          <w:sz w:val="24"/>
          <w:szCs w:val="24"/>
        </w:rPr>
        <w:t xml:space="preserve"> S</w:t>
      </w:r>
      <w:r w:rsidRPr="009E712E">
        <w:rPr>
          <w:rFonts w:ascii="Times New Roman" w:eastAsia="Calibri" w:hAnsi="Times New Roman" w:cs="Times New Roman"/>
          <w:i/>
          <w:iCs/>
          <w:sz w:val="24"/>
          <w:szCs w:val="24"/>
          <w:lang w:val="id-ID"/>
        </w:rPr>
        <w:t>ec</w:t>
      </w:r>
      <w:r w:rsidRPr="009E712E">
        <w:rPr>
          <w:rFonts w:ascii="Times New Roman" w:eastAsia="Calibri" w:hAnsi="Times New Roman" w:cs="Times New Roman"/>
          <w:i/>
          <w:iCs/>
          <w:sz w:val="24"/>
          <w:szCs w:val="24"/>
        </w:rPr>
        <w:t>t</w:t>
      </w:r>
      <w:r w:rsidRPr="009E712E">
        <w:rPr>
          <w:rFonts w:ascii="Times New Roman" w:eastAsia="Calibri" w:hAnsi="Times New Roman" w:cs="Times New Roman"/>
          <w:i/>
          <w:iCs/>
          <w:sz w:val="24"/>
          <w:szCs w:val="24"/>
          <w:lang w:val="id-ID"/>
        </w:rPr>
        <w:t>ional</w:t>
      </w:r>
      <w:r>
        <w:rPr>
          <w:rFonts w:ascii="Times New Roman" w:eastAsia="Calibri" w:hAnsi="Times New Roman" w:cs="Times New Roman"/>
          <w:i/>
          <w:iCs/>
          <w:sz w:val="24"/>
          <w:szCs w:val="24"/>
        </w:rPr>
        <w:t xml:space="preserve"> Study.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dilakukan Di Puskesmas Hutaimbaru terhadap 65 ibu</w:t>
      </w:r>
      <w:r>
        <w:rPr>
          <w:rFonts w:ascii="Times New Roman" w:hAnsi="Times New Roman" w:cs="Times New Roman"/>
          <w:sz w:val="24"/>
          <w:szCs w:val="24"/>
          <w:lang w:val="id-ID"/>
        </w:rPr>
        <w:t xml:space="preserve"> </w:t>
      </w:r>
      <w:r>
        <w:rPr>
          <w:rFonts w:ascii="Times New Roman" w:hAnsi="Times New Roman" w:cs="Times New Roman"/>
          <w:sz w:val="24"/>
          <w:szCs w:val="24"/>
        </w:rPr>
        <w:t>menyusui. Analisa data yang digunakan</w:t>
      </w:r>
      <w:r>
        <w:rPr>
          <w:rFonts w:ascii="Times New Roman" w:hAnsi="Times New Roman" w:cs="Times New Roman"/>
          <w:sz w:val="24"/>
          <w:szCs w:val="24"/>
          <w:lang w:val="id-ID"/>
        </w:rPr>
        <w:t xml:space="preserve">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sidRPr="00C000A6">
        <w:rPr>
          <w:rFonts w:ascii="Times New Roman" w:hAnsi="Times New Roman" w:cs="Times New Roman"/>
          <w:i/>
          <w:sz w:val="24"/>
          <w:szCs w:val="24"/>
        </w:rPr>
        <w:t>Chi Square</w:t>
      </w:r>
      <w:r>
        <w:rPr>
          <w:rFonts w:ascii="Times New Roman" w:hAnsi="Times New Roman" w:cs="Times New Roman"/>
          <w:i/>
          <w:sz w:val="24"/>
          <w:szCs w:val="24"/>
        </w:rPr>
        <w:t>.</w:t>
      </w:r>
      <w:r>
        <w:rPr>
          <w:rFonts w:ascii="Times New Roman" w:hAnsi="Times New Roman" w:cs="Times New Roman"/>
          <w:i/>
          <w:sz w:val="24"/>
          <w:szCs w:val="24"/>
          <w:lang w:val="id-ID"/>
        </w:rPr>
        <w:t xml:space="preserve"> </w:t>
      </w:r>
      <w:r w:rsidRPr="00C000A6">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penelitian terdapat hubungan pengetahuan dengan pemilihan metode MAL begitu sikap, masing masing  Pvalue (</w:t>
      </w:r>
      <w:r>
        <w:rPr>
          <w:rFonts w:ascii="Times New Roman" w:hAnsi="Times New Roman" w:cs="Times New Roman"/>
          <w:sz w:val="24"/>
          <w:szCs w:val="24"/>
          <w:lang w:val="id-ID"/>
        </w:rPr>
        <w:t xml:space="preserve"> </w:t>
      </w:r>
      <w:r>
        <w:rPr>
          <w:rFonts w:ascii="Times New Roman" w:eastAsia="Calibri" w:hAnsi="Times New Roman" w:cs="Times New Roman"/>
          <w:sz w:val="24"/>
          <w:szCs w:val="24"/>
        </w:rPr>
        <w:t>0,002</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dan 0,000 ). Disimpulkan</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ada</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hubungan</w:t>
      </w:r>
      <w:r w:rsidRPr="003C74B7">
        <w:rPr>
          <w:rFonts w:ascii="Times New Roman" w:hAnsi="Times New Roman" w:cs="Times New Roman"/>
          <w:sz w:val="24"/>
          <w:szCs w:val="24"/>
        </w:rPr>
        <w:t xml:space="preserve"> </w:t>
      </w:r>
      <w:r>
        <w:rPr>
          <w:rFonts w:ascii="Times New Roman" w:hAnsi="Times New Roman" w:cs="Times New Roman"/>
          <w:sz w:val="24"/>
          <w:szCs w:val="24"/>
        </w:rPr>
        <w:t>pengetahuan da sikap dengan memilih metode amenorea laktasi pada ibu menyusui.</w:t>
      </w:r>
      <w:r>
        <w:rPr>
          <w:rFonts w:ascii="Times New Roman" w:hAnsi="Times New Roman" w:cs="Times New Roman"/>
          <w:sz w:val="24"/>
          <w:szCs w:val="24"/>
          <w:lang w:val="id-ID"/>
        </w:rPr>
        <w:t xml:space="preserve"> </w:t>
      </w:r>
      <w:r>
        <w:rPr>
          <w:rFonts w:ascii="Times New Roman" w:hAnsi="Times New Roman" w:cs="Times New Roman"/>
          <w:sz w:val="24"/>
          <w:szCs w:val="24"/>
        </w:rPr>
        <w:t>Diharapkan</w:t>
      </w:r>
      <w:r>
        <w:rPr>
          <w:rFonts w:ascii="Times New Roman" w:hAnsi="Times New Roman" w:cs="Times New Roman"/>
          <w:sz w:val="24"/>
          <w:szCs w:val="24"/>
          <w:lang w:val="id-ID"/>
        </w:rPr>
        <w:t xml:space="preserve"> </w:t>
      </w:r>
      <w:r w:rsidRPr="003C74B7">
        <w:rPr>
          <w:rFonts w:ascii="Times New Roman" w:hAnsi="Times New Roman" w:cs="Times New Roman"/>
          <w:sz w:val="24"/>
          <w:szCs w:val="24"/>
        </w:rPr>
        <w:t>Sebagai informasi dan penambahan pengetahuan ibu-ibu tentang Keluarga Berencana khususnya tentang Metode Amenorea Laktasi sehingga dapat meningkatkan pandangan positif terhadap Keluarga Berencana.</w:t>
      </w:r>
    </w:p>
    <w:p w:rsidR="00D45D9E" w:rsidRDefault="00D45D9E" w:rsidP="00D45D9E">
      <w:pPr>
        <w:spacing w:after="0" w:line="240" w:lineRule="auto"/>
        <w:jc w:val="both"/>
        <w:rPr>
          <w:rFonts w:ascii="Times New Roman" w:hAnsi="Times New Roman" w:cs="Times New Roman"/>
          <w:sz w:val="24"/>
          <w:szCs w:val="24"/>
        </w:rPr>
      </w:pPr>
    </w:p>
    <w:p w:rsidR="00D45D9E" w:rsidRDefault="00D45D9E" w:rsidP="00D45D9E">
      <w:pPr>
        <w:spacing w:after="0" w:line="240" w:lineRule="auto"/>
        <w:jc w:val="both"/>
        <w:rPr>
          <w:rFonts w:ascii="Times New Roman" w:hAnsi="Times New Roman" w:cs="Times New Roman"/>
          <w:sz w:val="24"/>
          <w:szCs w:val="24"/>
        </w:rPr>
      </w:pPr>
    </w:p>
    <w:p w:rsidR="00D45D9E"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 Pengetahuan, Sikap, Kontrasepsi MAL.</w:t>
      </w:r>
    </w:p>
    <w:p w:rsidR="00D45D9E" w:rsidRDefault="00D45D9E" w:rsidP="00D45D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Pustaka</w:t>
      </w:r>
      <w:r>
        <w:rPr>
          <w:rFonts w:ascii="Times New Roman" w:hAnsi="Times New Roman" w:cs="Times New Roman"/>
          <w:sz w:val="24"/>
          <w:szCs w:val="24"/>
          <w:lang w:val="id-ID"/>
        </w:rPr>
        <w:t xml:space="preserve"> </w:t>
      </w:r>
      <w:r>
        <w:rPr>
          <w:rFonts w:ascii="Times New Roman" w:hAnsi="Times New Roman" w:cs="Times New Roman"/>
          <w:sz w:val="24"/>
          <w:szCs w:val="24"/>
        </w:rPr>
        <w:t>40 ( 2016-2019).</w:t>
      </w: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Default="00D45D9E" w:rsidP="00D45D9E">
      <w:pPr>
        <w:jc w:val="both"/>
        <w:rPr>
          <w:rFonts w:ascii="Times New Roman" w:hAnsi="Times New Roman" w:cs="Times New Roman"/>
          <w:sz w:val="24"/>
          <w:szCs w:val="24"/>
        </w:rPr>
      </w:pPr>
    </w:p>
    <w:p w:rsidR="00D45D9E" w:rsidRPr="00D56E7E" w:rsidRDefault="00D45D9E" w:rsidP="00D45D9E">
      <w:pPr>
        <w:tabs>
          <w:tab w:val="left" w:pos="2370"/>
        </w:tabs>
        <w:spacing w:after="0" w:line="240" w:lineRule="auto"/>
        <w:jc w:val="center"/>
        <w:rPr>
          <w:rFonts w:ascii="Times New Roman" w:hAnsi="Times New Roman" w:cs="Times New Roman"/>
          <w:b/>
          <w:iCs/>
          <w:sz w:val="24"/>
          <w:szCs w:val="24"/>
        </w:rPr>
      </w:pPr>
      <w:r w:rsidRPr="00D56E7E">
        <w:rPr>
          <w:rFonts w:ascii="Times New Roman" w:hAnsi="Times New Roman" w:cs="Times New Roman"/>
          <w:b/>
          <w:iCs/>
          <w:sz w:val="24"/>
          <w:szCs w:val="24"/>
          <w:lang w:val="id-ID"/>
        </w:rPr>
        <w:lastRenderedPageBreak/>
        <w:t>MIDWIFE</w:t>
      </w:r>
      <w:r w:rsidRPr="00D56E7E">
        <w:rPr>
          <w:rFonts w:ascii="Times New Roman" w:hAnsi="Times New Roman" w:cs="Times New Roman"/>
          <w:b/>
          <w:iCs/>
          <w:sz w:val="24"/>
          <w:szCs w:val="24"/>
        </w:rPr>
        <w:t xml:space="preserve"> PROGRAM OF HEALTH FACULTY</w:t>
      </w:r>
    </w:p>
    <w:p w:rsidR="00D45D9E" w:rsidRPr="00D56E7E" w:rsidRDefault="00D45D9E" w:rsidP="00D45D9E">
      <w:pPr>
        <w:tabs>
          <w:tab w:val="left" w:pos="2370"/>
        </w:tabs>
        <w:spacing w:after="0" w:line="240" w:lineRule="auto"/>
        <w:jc w:val="center"/>
        <w:rPr>
          <w:rFonts w:ascii="Times New Roman" w:hAnsi="Times New Roman" w:cs="Times New Roman"/>
          <w:b/>
          <w:iCs/>
          <w:sz w:val="24"/>
          <w:szCs w:val="24"/>
        </w:rPr>
      </w:pPr>
      <w:r w:rsidRPr="00D56E7E">
        <w:rPr>
          <w:rFonts w:ascii="Times New Roman" w:hAnsi="Times New Roman" w:cs="Times New Roman"/>
          <w:b/>
          <w:iCs/>
          <w:sz w:val="24"/>
          <w:szCs w:val="24"/>
        </w:rPr>
        <w:t>AT AUFA ROYHAN UNIVERSITY IN PADANGSIDIMPUAN</w:t>
      </w:r>
    </w:p>
    <w:p w:rsidR="00D45D9E" w:rsidRPr="00D56E7E" w:rsidRDefault="00D45D9E" w:rsidP="00D45D9E">
      <w:pPr>
        <w:tabs>
          <w:tab w:val="left" w:pos="2370"/>
        </w:tabs>
        <w:spacing w:after="0" w:line="240" w:lineRule="auto"/>
        <w:jc w:val="center"/>
        <w:rPr>
          <w:rFonts w:ascii="Times New Roman" w:hAnsi="Times New Roman" w:cs="Times New Roman"/>
          <w:b/>
          <w:iCs/>
          <w:sz w:val="24"/>
          <w:szCs w:val="24"/>
        </w:rPr>
      </w:pPr>
    </w:p>
    <w:p w:rsidR="00D45D9E" w:rsidRPr="00D56E7E" w:rsidRDefault="00D45D9E" w:rsidP="00D45D9E">
      <w:pPr>
        <w:spacing w:after="0" w:line="240" w:lineRule="auto"/>
        <w:ind w:right="-709"/>
        <w:rPr>
          <w:rFonts w:ascii="Times New Roman" w:hAnsi="Times New Roman" w:cs="Times New Roman"/>
          <w:iCs/>
          <w:sz w:val="24"/>
          <w:szCs w:val="24"/>
        </w:rPr>
      </w:pPr>
      <w:r w:rsidRPr="00D56E7E">
        <w:rPr>
          <w:rFonts w:ascii="Times New Roman" w:hAnsi="Times New Roman" w:cs="Times New Roman"/>
          <w:iCs/>
          <w:sz w:val="24"/>
          <w:szCs w:val="24"/>
        </w:rPr>
        <w:t>Report of the Research, August</w:t>
      </w:r>
      <w:r w:rsidRPr="00D56E7E">
        <w:rPr>
          <w:rFonts w:ascii="Times New Roman" w:hAnsi="Times New Roman" w:cs="Times New Roman"/>
          <w:iCs/>
          <w:sz w:val="24"/>
          <w:szCs w:val="24"/>
          <w:lang w:val="id-ID"/>
        </w:rPr>
        <w:t xml:space="preserve"> </w:t>
      </w:r>
      <w:r w:rsidRPr="00D56E7E">
        <w:rPr>
          <w:rFonts w:ascii="Times New Roman" w:hAnsi="Times New Roman" w:cs="Times New Roman"/>
          <w:iCs/>
          <w:sz w:val="24"/>
          <w:szCs w:val="24"/>
        </w:rPr>
        <w:t>2021</w:t>
      </w:r>
    </w:p>
    <w:p w:rsidR="00D45D9E" w:rsidRPr="00D56E7E" w:rsidRDefault="00D45D9E" w:rsidP="00D45D9E">
      <w:pPr>
        <w:spacing w:after="0" w:line="240" w:lineRule="auto"/>
        <w:jc w:val="both"/>
        <w:rPr>
          <w:rFonts w:ascii="Times New Roman" w:hAnsi="Times New Roman" w:cs="Times New Roman"/>
          <w:sz w:val="24"/>
          <w:szCs w:val="24"/>
        </w:rPr>
      </w:pPr>
      <w:r w:rsidRPr="00D56E7E">
        <w:rPr>
          <w:rFonts w:ascii="Times New Roman" w:hAnsi="Times New Roman" w:cs="Times New Roman"/>
          <w:sz w:val="24"/>
          <w:szCs w:val="24"/>
        </w:rPr>
        <w:t>Anita Syafitri</w:t>
      </w:r>
    </w:p>
    <w:p w:rsidR="00D45D9E" w:rsidRPr="00D56E7E" w:rsidRDefault="00D45D9E" w:rsidP="00D45D9E">
      <w:pPr>
        <w:spacing w:after="0" w:line="240" w:lineRule="auto"/>
        <w:jc w:val="both"/>
        <w:rPr>
          <w:rFonts w:ascii="Times New Roman" w:hAnsi="Times New Roman" w:cs="Times New Roman"/>
          <w:sz w:val="24"/>
          <w:szCs w:val="24"/>
        </w:rPr>
      </w:pPr>
      <w:r w:rsidRPr="00D56E7E">
        <w:rPr>
          <w:rFonts w:ascii="Times New Roman" w:hAnsi="Times New Roman"/>
          <w:sz w:val="24"/>
          <w:szCs w:val="24"/>
          <w:lang w:val="id-ID"/>
        </w:rPr>
        <w:t xml:space="preserve">The </w:t>
      </w:r>
      <w:r w:rsidRPr="00D56E7E">
        <w:rPr>
          <w:rFonts w:ascii="Times New Roman" w:hAnsi="Times New Roman"/>
          <w:sz w:val="24"/>
          <w:szCs w:val="24"/>
        </w:rPr>
        <w:t>Relationship</w:t>
      </w:r>
      <w:r w:rsidRPr="00D56E7E">
        <w:rPr>
          <w:rFonts w:ascii="Times New Roman" w:hAnsi="Times New Roman"/>
          <w:sz w:val="24"/>
          <w:szCs w:val="24"/>
          <w:lang w:val="id-ID"/>
        </w:rPr>
        <w:t xml:space="preserve"> Of </w:t>
      </w:r>
      <w:r w:rsidRPr="00D56E7E">
        <w:rPr>
          <w:rFonts w:ascii="Times New Roman" w:hAnsi="Times New Roman"/>
          <w:sz w:val="24"/>
          <w:szCs w:val="24"/>
        </w:rPr>
        <w:t>Knowledge and Attitude By Choosing</w:t>
      </w:r>
      <w:r w:rsidRPr="00D56E7E">
        <w:rPr>
          <w:rFonts w:ascii="Times New Roman" w:hAnsi="Times New Roman"/>
          <w:sz w:val="24"/>
          <w:szCs w:val="24"/>
          <w:lang w:val="id-ID"/>
        </w:rPr>
        <w:t xml:space="preserve"> </w:t>
      </w:r>
      <w:r w:rsidRPr="00D56E7E">
        <w:rPr>
          <w:rFonts w:ascii="Times New Roman" w:hAnsi="Times New Roman"/>
          <w:sz w:val="24"/>
          <w:szCs w:val="24"/>
        </w:rPr>
        <w:t>Lactational Amenorrhea Method</w:t>
      </w:r>
      <w:r w:rsidRPr="00D56E7E">
        <w:rPr>
          <w:rFonts w:ascii="Times New Roman" w:hAnsi="Times New Roman"/>
          <w:sz w:val="24"/>
          <w:szCs w:val="24"/>
          <w:lang w:val="id-ID"/>
        </w:rPr>
        <w:t xml:space="preserve"> </w:t>
      </w:r>
      <w:r w:rsidRPr="00D56E7E">
        <w:rPr>
          <w:rFonts w:ascii="Times New Roman" w:hAnsi="Times New Roman"/>
          <w:sz w:val="24"/>
          <w:szCs w:val="24"/>
        </w:rPr>
        <w:t xml:space="preserve">On Breastfeeding Mother </w:t>
      </w:r>
      <w:r w:rsidRPr="00D56E7E">
        <w:rPr>
          <w:rFonts w:ascii="Times New Roman" w:hAnsi="Times New Roman"/>
          <w:sz w:val="24"/>
          <w:szCs w:val="24"/>
          <w:lang w:val="id-ID"/>
        </w:rPr>
        <w:t>At</w:t>
      </w:r>
      <w:r w:rsidRPr="00D56E7E">
        <w:rPr>
          <w:rFonts w:ascii="Times New Roman" w:hAnsi="Times New Roman" w:cs="Times New Roman"/>
          <w:sz w:val="24"/>
          <w:szCs w:val="24"/>
        </w:rPr>
        <w:t xml:space="preserve"> Puskesmas Hutaimbaru Padangsidimpuan 2021.</w:t>
      </w:r>
    </w:p>
    <w:p w:rsidR="00D45D9E" w:rsidRPr="00D56E7E" w:rsidRDefault="00D45D9E" w:rsidP="00D45D9E">
      <w:pPr>
        <w:spacing w:after="0" w:line="240" w:lineRule="auto"/>
        <w:jc w:val="both"/>
        <w:rPr>
          <w:rFonts w:ascii="Times New Roman" w:hAnsi="Times New Roman" w:cs="Times New Roman"/>
          <w:sz w:val="24"/>
          <w:szCs w:val="24"/>
        </w:rPr>
      </w:pPr>
    </w:p>
    <w:p w:rsidR="00D45D9E" w:rsidRPr="00D56E7E" w:rsidRDefault="00D45D9E" w:rsidP="00D45D9E">
      <w:pPr>
        <w:spacing w:after="0" w:line="240" w:lineRule="auto"/>
        <w:jc w:val="center"/>
        <w:rPr>
          <w:rFonts w:ascii="Times New Roman" w:hAnsi="Times New Roman" w:cs="Times New Roman"/>
          <w:b/>
          <w:sz w:val="24"/>
          <w:szCs w:val="24"/>
          <w:lang w:val="id-ID"/>
        </w:rPr>
      </w:pPr>
      <w:r w:rsidRPr="00D56E7E">
        <w:rPr>
          <w:rFonts w:ascii="Times New Roman" w:hAnsi="Times New Roman" w:cs="Times New Roman"/>
          <w:b/>
          <w:sz w:val="24"/>
          <w:szCs w:val="24"/>
        </w:rPr>
        <w:t>Abstra</w:t>
      </w:r>
      <w:r w:rsidRPr="00D56E7E">
        <w:rPr>
          <w:rFonts w:ascii="Times New Roman" w:hAnsi="Times New Roman" w:cs="Times New Roman"/>
          <w:b/>
          <w:sz w:val="24"/>
          <w:szCs w:val="24"/>
          <w:lang w:val="id-ID"/>
        </w:rPr>
        <w:t>ct</w:t>
      </w:r>
    </w:p>
    <w:p w:rsidR="00D45D9E" w:rsidRPr="00D56E7E" w:rsidRDefault="00D45D9E" w:rsidP="00D45D9E">
      <w:pPr>
        <w:spacing w:after="0" w:line="240" w:lineRule="auto"/>
        <w:jc w:val="center"/>
        <w:rPr>
          <w:rFonts w:ascii="Times New Roman" w:hAnsi="Times New Roman" w:cs="Times New Roman"/>
          <w:b/>
          <w:sz w:val="24"/>
          <w:szCs w:val="24"/>
        </w:rPr>
      </w:pPr>
    </w:p>
    <w:p w:rsidR="00D45D9E" w:rsidRPr="00D56E7E" w:rsidRDefault="00D45D9E" w:rsidP="00D45D9E">
      <w:pPr>
        <w:spacing w:after="0"/>
        <w:jc w:val="both"/>
        <w:rPr>
          <w:rFonts w:ascii="Times New Roman" w:hAnsi="Times New Roman"/>
          <w:i/>
          <w:iCs/>
          <w:sz w:val="24"/>
          <w:szCs w:val="24"/>
        </w:rPr>
      </w:pPr>
      <w:r w:rsidRPr="00D56E7E">
        <w:rPr>
          <w:rFonts w:ascii="Times New Roman" w:hAnsi="Times New Roman"/>
          <w:i/>
          <w:iCs/>
          <w:sz w:val="24"/>
          <w:szCs w:val="24"/>
        </w:rPr>
        <w:t>Low knowledge</w:t>
      </w:r>
      <w:r w:rsidRPr="00D56E7E">
        <w:rPr>
          <w:rFonts w:ascii="Times New Roman" w:hAnsi="Times New Roman"/>
          <w:i/>
          <w:iCs/>
          <w:sz w:val="24"/>
          <w:szCs w:val="24"/>
          <w:lang w:val="id-ID"/>
        </w:rPr>
        <w:t xml:space="preserve"> </w:t>
      </w:r>
      <w:r w:rsidRPr="00D56E7E">
        <w:rPr>
          <w:rFonts w:ascii="Times New Roman" w:hAnsi="Times New Roman"/>
          <w:i/>
          <w:iCs/>
          <w:sz w:val="24"/>
          <w:szCs w:val="24"/>
        </w:rPr>
        <w:t>about contraception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cause EFA</w:t>
      </w:r>
      <w:r w:rsidRPr="00D56E7E">
        <w:rPr>
          <w:rFonts w:ascii="Times New Roman" w:hAnsi="Times New Roman"/>
          <w:i/>
          <w:iCs/>
          <w:sz w:val="24"/>
          <w:szCs w:val="24"/>
          <w:lang w:val="id-ID"/>
        </w:rPr>
        <w:t xml:space="preserve"> </w:t>
      </w:r>
      <w:r w:rsidRPr="00D56E7E">
        <w:rPr>
          <w:rFonts w:ascii="Times New Roman" w:hAnsi="Times New Roman"/>
          <w:i/>
          <w:iCs/>
          <w:sz w:val="24"/>
          <w:szCs w:val="24"/>
        </w:rPr>
        <w:t>afraid to use</w:t>
      </w:r>
      <w:r w:rsidRPr="00D56E7E">
        <w:rPr>
          <w:rFonts w:ascii="Times New Roman" w:hAnsi="Times New Roman"/>
          <w:i/>
          <w:iCs/>
          <w:sz w:val="24"/>
          <w:szCs w:val="24"/>
          <w:lang w:val="id-ID"/>
        </w:rPr>
        <w:t xml:space="preserve"> </w:t>
      </w:r>
      <w:r w:rsidRPr="00D56E7E">
        <w:rPr>
          <w:rFonts w:ascii="Times New Roman" w:hAnsi="Times New Roman"/>
          <w:i/>
          <w:iCs/>
          <w:sz w:val="24"/>
          <w:szCs w:val="24"/>
        </w:rPr>
        <w:t>contraception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or show</w:t>
      </w:r>
      <w:r w:rsidRPr="00D56E7E">
        <w:rPr>
          <w:rFonts w:ascii="Times New Roman" w:hAnsi="Times New Roman"/>
          <w:i/>
          <w:iCs/>
          <w:sz w:val="24"/>
          <w:szCs w:val="24"/>
          <w:lang w:val="id-ID"/>
        </w:rPr>
        <w:t xml:space="preserve"> </w:t>
      </w:r>
      <w:r w:rsidRPr="00D56E7E">
        <w:rPr>
          <w:rFonts w:ascii="Times New Roman" w:hAnsi="Times New Roman"/>
          <w:i/>
          <w:iCs/>
          <w:sz w:val="24"/>
          <w:szCs w:val="24"/>
        </w:rPr>
        <w:t>negative attitude</w:t>
      </w:r>
      <w:r w:rsidRPr="00D56E7E">
        <w:rPr>
          <w:rFonts w:ascii="Times New Roman" w:hAnsi="Times New Roman"/>
          <w:i/>
          <w:iCs/>
          <w:sz w:val="24"/>
          <w:szCs w:val="24"/>
          <w:lang w:val="id-ID"/>
        </w:rPr>
        <w:t xml:space="preserve"> </w:t>
      </w:r>
      <w:r w:rsidRPr="00D56E7E">
        <w:rPr>
          <w:rFonts w:ascii="Times New Roman" w:hAnsi="Times New Roman"/>
          <w:i/>
          <w:iCs/>
          <w:sz w:val="24"/>
          <w:szCs w:val="24"/>
        </w:rPr>
        <w:t>against contraception.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One of them is about MAL.</w:t>
      </w:r>
      <w:r w:rsidRPr="00D56E7E">
        <w:rPr>
          <w:rFonts w:ascii="Times New Roman" w:hAnsi="Times New Roman"/>
          <w:i/>
          <w:iCs/>
          <w:sz w:val="24"/>
          <w:szCs w:val="24"/>
          <w:lang w:val="id-ID"/>
        </w:rPr>
        <w:t xml:space="preserve"> </w:t>
      </w:r>
      <w:r w:rsidRPr="00D56E7E">
        <w:rPr>
          <w:rFonts w:ascii="Times New Roman" w:hAnsi="Times New Roman"/>
          <w:i/>
          <w:iCs/>
          <w:sz w:val="24"/>
          <w:szCs w:val="24"/>
        </w:rPr>
        <w:t>This is happening</w:t>
      </w:r>
      <w:r w:rsidRPr="00D56E7E">
        <w:rPr>
          <w:rFonts w:ascii="Times New Roman" w:hAnsi="Times New Roman"/>
          <w:i/>
          <w:iCs/>
          <w:sz w:val="24"/>
          <w:szCs w:val="24"/>
          <w:lang w:val="id-ID"/>
        </w:rPr>
        <w:t xml:space="preserve"> </w:t>
      </w:r>
      <w:r w:rsidRPr="00D56E7E">
        <w:rPr>
          <w:rFonts w:ascii="Times New Roman" w:hAnsi="Times New Roman"/>
          <w:i/>
          <w:iCs/>
          <w:sz w:val="24"/>
          <w:szCs w:val="24"/>
        </w:rPr>
        <w:t>because of knowledge</w:t>
      </w:r>
      <w:r w:rsidRPr="00D56E7E">
        <w:rPr>
          <w:rFonts w:ascii="Times New Roman" w:hAnsi="Times New Roman"/>
          <w:i/>
          <w:iCs/>
          <w:sz w:val="24"/>
          <w:szCs w:val="24"/>
          <w:lang w:val="id-ID"/>
        </w:rPr>
        <w:t xml:space="preserve"> </w:t>
      </w:r>
      <w:r w:rsidRPr="00D56E7E">
        <w:rPr>
          <w:rFonts w:ascii="Times New Roman" w:hAnsi="Times New Roman"/>
          <w:i/>
          <w:iCs/>
          <w:sz w:val="24"/>
          <w:szCs w:val="24"/>
        </w:rPr>
        <w:t>has both positive and negative aspects</w:t>
      </w:r>
      <w:r w:rsidRPr="00D56E7E">
        <w:rPr>
          <w:rFonts w:ascii="Times New Roman" w:hAnsi="Times New Roman"/>
          <w:i/>
          <w:iCs/>
          <w:sz w:val="24"/>
          <w:szCs w:val="24"/>
          <w:lang w:val="id-ID"/>
        </w:rPr>
        <w:t xml:space="preserve"> </w:t>
      </w:r>
      <w:r w:rsidRPr="00D56E7E">
        <w:rPr>
          <w:rFonts w:ascii="Times New Roman" w:hAnsi="Times New Roman"/>
          <w:i/>
          <w:iCs/>
          <w:sz w:val="24"/>
          <w:szCs w:val="24"/>
        </w:rPr>
        <w:t>which can affect</w:t>
      </w:r>
      <w:r w:rsidRPr="00D56E7E">
        <w:rPr>
          <w:rFonts w:ascii="Times New Roman" w:hAnsi="Times New Roman"/>
          <w:i/>
          <w:iCs/>
          <w:sz w:val="24"/>
          <w:szCs w:val="24"/>
          <w:lang w:val="id-ID"/>
        </w:rPr>
        <w:t xml:space="preserve"> </w:t>
      </w:r>
      <w:r w:rsidRPr="00D56E7E">
        <w:rPr>
          <w:rFonts w:ascii="Times New Roman" w:hAnsi="Times New Roman"/>
          <w:i/>
          <w:iCs/>
          <w:sz w:val="24"/>
          <w:szCs w:val="24"/>
        </w:rPr>
        <w:t>shaping one's attitude.</w:t>
      </w:r>
      <w:r w:rsidRPr="00D56E7E">
        <w:rPr>
          <w:rFonts w:ascii="Times New Roman" w:hAnsi="Times New Roman"/>
          <w:i/>
          <w:iCs/>
          <w:sz w:val="24"/>
          <w:szCs w:val="24"/>
          <w:lang w:val="id-ID"/>
        </w:rPr>
        <w:t xml:space="preserve"> </w:t>
      </w:r>
      <w:r w:rsidRPr="00D56E7E">
        <w:rPr>
          <w:rFonts w:ascii="Times New Roman" w:hAnsi="Times New Roman"/>
          <w:i/>
          <w:iCs/>
          <w:sz w:val="24"/>
          <w:szCs w:val="24"/>
        </w:rPr>
        <w:t>More positive aspects</w:t>
      </w:r>
      <w:r w:rsidRPr="00D56E7E">
        <w:rPr>
          <w:rFonts w:ascii="Times New Roman" w:hAnsi="Times New Roman"/>
          <w:i/>
          <w:iCs/>
          <w:sz w:val="24"/>
          <w:szCs w:val="24"/>
          <w:lang w:val="id-ID"/>
        </w:rPr>
        <w:t xml:space="preserve"> </w:t>
      </w:r>
      <w:r w:rsidRPr="00D56E7E">
        <w:rPr>
          <w:rFonts w:ascii="Times New Roman" w:hAnsi="Times New Roman"/>
          <w:i/>
          <w:iCs/>
          <w:sz w:val="24"/>
          <w:szCs w:val="24"/>
        </w:rPr>
        <w:t>known</w:t>
      </w:r>
      <w:r w:rsidRPr="00D56E7E">
        <w:rPr>
          <w:rFonts w:ascii="Times New Roman" w:hAnsi="Times New Roman"/>
          <w:i/>
          <w:iCs/>
          <w:sz w:val="24"/>
          <w:szCs w:val="24"/>
          <w:lang w:val="id-ID"/>
        </w:rPr>
        <w:t xml:space="preserve"> </w:t>
      </w:r>
      <w:r w:rsidRPr="00D56E7E">
        <w:rPr>
          <w:rFonts w:ascii="Times New Roman" w:hAnsi="Times New Roman"/>
          <w:i/>
          <w:iCs/>
          <w:sz w:val="24"/>
          <w:szCs w:val="24"/>
        </w:rPr>
        <w:t>then the attitude that is formed will get better,</w:t>
      </w:r>
      <w:r w:rsidRPr="00D56E7E">
        <w:rPr>
          <w:rFonts w:ascii="Times New Roman" w:hAnsi="Times New Roman"/>
          <w:i/>
          <w:iCs/>
          <w:sz w:val="24"/>
          <w:szCs w:val="24"/>
          <w:lang w:val="id-ID"/>
        </w:rPr>
        <w:t xml:space="preserve"> </w:t>
      </w:r>
      <w:r w:rsidRPr="00D56E7E">
        <w:rPr>
          <w:rFonts w:ascii="Times New Roman" w:hAnsi="Times New Roman"/>
          <w:i/>
          <w:iCs/>
          <w:sz w:val="24"/>
          <w:szCs w:val="24"/>
        </w:rPr>
        <w:t>vice versa.</w:t>
      </w:r>
      <w:r w:rsidRPr="00D56E7E">
        <w:rPr>
          <w:rFonts w:ascii="Times New Roman" w:hAnsi="Times New Roman"/>
          <w:i/>
          <w:iCs/>
          <w:sz w:val="24"/>
          <w:szCs w:val="24"/>
          <w:lang w:val="id-ID"/>
        </w:rPr>
        <w:t xml:space="preserve"> </w:t>
      </w:r>
      <w:r w:rsidRPr="00D56E7E">
        <w:rPr>
          <w:rFonts w:ascii="Times New Roman" w:hAnsi="Times New Roman"/>
          <w:i/>
          <w:iCs/>
          <w:sz w:val="24"/>
          <w:szCs w:val="24"/>
        </w:rPr>
        <w:t>Lactational Amenorrhea Method (MAL)</w:t>
      </w:r>
      <w:r w:rsidRPr="00D56E7E">
        <w:rPr>
          <w:rFonts w:ascii="Times New Roman" w:hAnsi="Times New Roman"/>
          <w:i/>
          <w:iCs/>
          <w:sz w:val="24"/>
          <w:szCs w:val="24"/>
          <w:lang w:val="id-ID"/>
        </w:rPr>
        <w:t xml:space="preserve"> </w:t>
      </w:r>
      <w:r w:rsidRPr="00D56E7E">
        <w:rPr>
          <w:rFonts w:ascii="Times New Roman" w:hAnsi="Times New Roman"/>
          <w:i/>
          <w:iCs/>
          <w:sz w:val="24"/>
          <w:szCs w:val="24"/>
        </w:rPr>
        <w:t>is contraception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who rely on</w:t>
      </w:r>
      <w:r w:rsidRPr="00D56E7E">
        <w:rPr>
          <w:rFonts w:ascii="Times New Roman" w:hAnsi="Times New Roman"/>
          <w:i/>
          <w:iCs/>
          <w:sz w:val="24"/>
          <w:szCs w:val="24"/>
          <w:lang w:val="id-ID"/>
        </w:rPr>
        <w:t xml:space="preserve"> </w:t>
      </w:r>
      <w:r w:rsidRPr="00D56E7E">
        <w:rPr>
          <w:rFonts w:ascii="Times New Roman" w:hAnsi="Times New Roman"/>
          <w:i/>
          <w:iCs/>
          <w:sz w:val="24"/>
          <w:szCs w:val="24"/>
        </w:rPr>
        <w:t>giving breast milk (ASI).</w:t>
      </w:r>
      <w:r w:rsidRPr="00D56E7E">
        <w:rPr>
          <w:rFonts w:ascii="Times New Roman" w:hAnsi="Times New Roman"/>
          <w:i/>
          <w:iCs/>
          <w:sz w:val="24"/>
          <w:szCs w:val="24"/>
          <w:lang w:val="id-ID"/>
        </w:rPr>
        <w:t xml:space="preserve"> </w:t>
      </w:r>
      <w:r w:rsidRPr="00D56E7E">
        <w:rPr>
          <w:rFonts w:ascii="Times New Roman" w:hAnsi="Times New Roman"/>
          <w:i/>
          <w:iCs/>
          <w:sz w:val="24"/>
          <w:szCs w:val="24"/>
        </w:rPr>
        <w:t>MAL users will encourage mom</w:t>
      </w:r>
      <w:r w:rsidRPr="00D56E7E">
        <w:rPr>
          <w:rFonts w:ascii="Times New Roman" w:hAnsi="Times New Roman"/>
          <w:i/>
          <w:iCs/>
          <w:sz w:val="24"/>
          <w:szCs w:val="24"/>
          <w:lang w:val="id-ID"/>
        </w:rPr>
        <w:t xml:space="preserve"> </w:t>
      </w:r>
      <w:r w:rsidRPr="00D56E7E">
        <w:rPr>
          <w:rFonts w:ascii="Times New Roman" w:hAnsi="Times New Roman"/>
          <w:i/>
          <w:iCs/>
          <w:sz w:val="24"/>
          <w:szCs w:val="24"/>
        </w:rPr>
        <w:t>to continue to breastfeed exclusively.</w:t>
      </w:r>
      <w:r w:rsidRPr="00D56E7E">
        <w:rPr>
          <w:rFonts w:ascii="Times New Roman" w:hAnsi="Times New Roman"/>
          <w:i/>
          <w:iCs/>
          <w:sz w:val="24"/>
          <w:szCs w:val="24"/>
          <w:lang w:val="id-ID"/>
        </w:rPr>
        <w:t xml:space="preserve"> </w:t>
      </w:r>
      <w:r w:rsidRPr="00D56E7E">
        <w:rPr>
          <w:rFonts w:ascii="Times New Roman" w:hAnsi="Times New Roman"/>
          <w:i/>
          <w:iCs/>
          <w:sz w:val="24"/>
          <w:szCs w:val="24"/>
        </w:rPr>
        <w:t>World Health Organization (WHO)</w:t>
      </w:r>
      <w:r w:rsidRPr="00D56E7E">
        <w:rPr>
          <w:rFonts w:ascii="Times New Roman" w:hAnsi="Times New Roman"/>
          <w:i/>
          <w:iCs/>
          <w:sz w:val="24"/>
          <w:szCs w:val="24"/>
          <w:lang w:val="id-ID"/>
        </w:rPr>
        <w:t xml:space="preserve"> </w:t>
      </w:r>
      <w:r w:rsidRPr="00D56E7E">
        <w:rPr>
          <w:rFonts w:ascii="Times New Roman" w:hAnsi="Times New Roman"/>
          <w:i/>
          <w:iCs/>
          <w:sz w:val="24"/>
          <w:szCs w:val="24"/>
        </w:rPr>
        <w:t>already stated</w:t>
      </w:r>
      <w:r w:rsidRPr="00D56E7E">
        <w:rPr>
          <w:rFonts w:ascii="Times New Roman" w:hAnsi="Times New Roman"/>
          <w:i/>
          <w:iCs/>
          <w:sz w:val="24"/>
          <w:szCs w:val="24"/>
          <w:lang w:val="id-ID"/>
        </w:rPr>
        <w:t xml:space="preserve"> </w:t>
      </w:r>
      <w:r w:rsidRPr="00D56E7E">
        <w:rPr>
          <w:rFonts w:ascii="Times New Roman" w:hAnsi="Times New Roman"/>
          <w:i/>
          <w:iCs/>
          <w:sz w:val="24"/>
          <w:szCs w:val="24"/>
        </w:rPr>
        <w:t>that the effectiveness of MAL contraception is 98%</w:t>
      </w:r>
      <w:r w:rsidRPr="00D56E7E">
        <w:rPr>
          <w:rFonts w:ascii="Times New Roman" w:hAnsi="Times New Roman"/>
          <w:i/>
          <w:iCs/>
          <w:sz w:val="24"/>
          <w:szCs w:val="24"/>
          <w:lang w:val="id-ID"/>
        </w:rPr>
        <w:t xml:space="preserve"> </w:t>
      </w:r>
      <w:r w:rsidRPr="00D56E7E">
        <w:rPr>
          <w:rFonts w:ascii="Times New Roman" w:hAnsi="Times New Roman"/>
          <w:i/>
          <w:iCs/>
          <w:sz w:val="24"/>
          <w:szCs w:val="24"/>
        </w:rPr>
        <w:t>for mothers who are breastfeeding</w:t>
      </w:r>
      <w:r w:rsidRPr="00D56E7E">
        <w:rPr>
          <w:rFonts w:ascii="Times New Roman" w:hAnsi="Times New Roman"/>
          <w:i/>
          <w:iCs/>
          <w:sz w:val="24"/>
          <w:szCs w:val="24"/>
          <w:lang w:val="id-ID"/>
        </w:rPr>
        <w:t xml:space="preserve"> </w:t>
      </w:r>
      <w:r w:rsidRPr="00D56E7E">
        <w:rPr>
          <w:rFonts w:ascii="Times New Roman" w:hAnsi="Times New Roman"/>
          <w:i/>
          <w:iCs/>
          <w:sz w:val="24"/>
          <w:szCs w:val="24"/>
        </w:rPr>
        <w:t>exclusively</w:t>
      </w:r>
      <w:r w:rsidRPr="00D56E7E">
        <w:rPr>
          <w:rFonts w:ascii="Times New Roman" w:hAnsi="Times New Roman"/>
          <w:i/>
          <w:iCs/>
          <w:sz w:val="24"/>
          <w:szCs w:val="24"/>
          <w:lang w:val="id-ID"/>
        </w:rPr>
        <w:t xml:space="preserve"> </w:t>
      </w:r>
      <w:r w:rsidRPr="00D56E7E">
        <w:rPr>
          <w:rFonts w:ascii="Times New Roman" w:hAnsi="Times New Roman"/>
          <w:i/>
          <w:iCs/>
          <w:sz w:val="24"/>
          <w:szCs w:val="24"/>
        </w:rPr>
        <w:t>for 6 months postpartum.</w:t>
      </w:r>
      <w:r w:rsidRPr="00D56E7E">
        <w:rPr>
          <w:rFonts w:ascii="Times New Roman" w:hAnsi="Times New Roman"/>
          <w:i/>
          <w:iCs/>
          <w:sz w:val="24"/>
          <w:szCs w:val="24"/>
          <w:lang w:val="id-ID"/>
        </w:rPr>
        <w:t xml:space="preserve"> </w:t>
      </w:r>
      <w:r w:rsidRPr="00D56E7E">
        <w:rPr>
          <w:rFonts w:ascii="Times New Roman" w:hAnsi="Times New Roman"/>
          <w:i/>
          <w:iCs/>
          <w:sz w:val="24"/>
          <w:szCs w:val="24"/>
        </w:rPr>
        <w:t>The research method is quantitative</w:t>
      </w:r>
      <w:r w:rsidRPr="00D56E7E">
        <w:rPr>
          <w:rFonts w:ascii="Times New Roman" w:hAnsi="Times New Roman"/>
          <w:i/>
          <w:iCs/>
          <w:sz w:val="24"/>
          <w:szCs w:val="24"/>
          <w:lang w:val="id-ID"/>
        </w:rPr>
        <w:t xml:space="preserve"> </w:t>
      </w:r>
      <w:r w:rsidRPr="00D56E7E">
        <w:rPr>
          <w:rFonts w:ascii="Times New Roman" w:hAnsi="Times New Roman"/>
          <w:i/>
          <w:iCs/>
          <w:sz w:val="24"/>
          <w:szCs w:val="24"/>
        </w:rPr>
        <w:t>with a Cross Sectional Study approach.</w:t>
      </w:r>
      <w:r w:rsidRPr="00D56E7E">
        <w:rPr>
          <w:rFonts w:ascii="Times New Roman" w:hAnsi="Times New Roman"/>
          <w:i/>
          <w:iCs/>
          <w:sz w:val="24"/>
          <w:szCs w:val="24"/>
          <w:lang w:val="id-ID"/>
        </w:rPr>
        <w:t xml:space="preserve"> </w:t>
      </w:r>
      <w:r w:rsidRPr="00D56E7E">
        <w:rPr>
          <w:rFonts w:ascii="Times New Roman" w:hAnsi="Times New Roman"/>
          <w:i/>
          <w:iCs/>
          <w:sz w:val="24"/>
          <w:szCs w:val="24"/>
        </w:rPr>
        <w:t xml:space="preserve">The research was conducted at </w:t>
      </w:r>
      <w:r w:rsidRPr="00D56E7E">
        <w:rPr>
          <w:rFonts w:ascii="Times New Roman" w:hAnsi="Times New Roman"/>
          <w:i/>
          <w:iCs/>
          <w:sz w:val="24"/>
          <w:szCs w:val="24"/>
          <w:lang w:val="id-ID"/>
        </w:rPr>
        <w:t>At</w:t>
      </w:r>
      <w:r w:rsidRPr="00D56E7E">
        <w:rPr>
          <w:rFonts w:ascii="Times New Roman" w:hAnsi="Times New Roman" w:cs="Times New Roman"/>
          <w:i/>
          <w:iCs/>
          <w:sz w:val="24"/>
          <w:szCs w:val="24"/>
        </w:rPr>
        <w:t xml:space="preserve"> Puskesmas Hutaimbaru Padangsidimpuan </w:t>
      </w:r>
      <w:r w:rsidRPr="00D56E7E">
        <w:rPr>
          <w:rFonts w:ascii="Times New Roman" w:hAnsi="Times New Roman"/>
          <w:i/>
          <w:iCs/>
          <w:sz w:val="24"/>
          <w:szCs w:val="24"/>
        </w:rPr>
        <w:t>of 65 breastfeeding mothers.</w:t>
      </w:r>
      <w:r w:rsidRPr="00D56E7E">
        <w:rPr>
          <w:rFonts w:ascii="Times New Roman" w:hAnsi="Times New Roman"/>
          <w:i/>
          <w:iCs/>
          <w:sz w:val="24"/>
          <w:szCs w:val="24"/>
          <w:lang w:val="id-ID"/>
        </w:rPr>
        <w:t xml:space="preserve"> The </w:t>
      </w:r>
      <w:r w:rsidRPr="00D56E7E">
        <w:rPr>
          <w:rFonts w:ascii="Times New Roman" w:hAnsi="Times New Roman"/>
          <w:i/>
          <w:iCs/>
          <w:sz w:val="24"/>
          <w:szCs w:val="24"/>
        </w:rPr>
        <w:t>Data analysis</w:t>
      </w:r>
      <w:r w:rsidRPr="00D56E7E">
        <w:rPr>
          <w:rFonts w:ascii="Times New Roman" w:hAnsi="Times New Roman"/>
          <w:i/>
          <w:iCs/>
          <w:sz w:val="24"/>
          <w:szCs w:val="24"/>
          <w:lang w:val="id-ID"/>
        </w:rPr>
        <w:t xml:space="preserve"> </w:t>
      </w:r>
      <w:r w:rsidRPr="00D56E7E">
        <w:rPr>
          <w:rFonts w:ascii="Times New Roman" w:hAnsi="Times New Roman"/>
          <w:i/>
          <w:iCs/>
          <w:sz w:val="24"/>
          <w:szCs w:val="24"/>
        </w:rPr>
        <w:t>used is Chi Square.</w:t>
      </w:r>
      <w:r w:rsidRPr="00D56E7E">
        <w:rPr>
          <w:rFonts w:ascii="Times New Roman" w:hAnsi="Times New Roman"/>
          <w:i/>
          <w:iCs/>
          <w:sz w:val="24"/>
          <w:szCs w:val="24"/>
          <w:lang w:val="id-ID"/>
        </w:rPr>
        <w:t xml:space="preserve"> </w:t>
      </w:r>
      <w:r w:rsidRPr="00D56E7E">
        <w:rPr>
          <w:rFonts w:ascii="Times New Roman" w:hAnsi="Times New Roman"/>
          <w:i/>
          <w:iCs/>
          <w:sz w:val="24"/>
          <w:szCs w:val="24"/>
        </w:rPr>
        <w:t>The results of the research are:</w:t>
      </w:r>
      <w:r w:rsidRPr="00D56E7E">
        <w:rPr>
          <w:rFonts w:ascii="Times New Roman" w:hAnsi="Times New Roman"/>
          <w:i/>
          <w:iCs/>
          <w:sz w:val="24"/>
          <w:szCs w:val="24"/>
          <w:lang w:val="id-ID"/>
        </w:rPr>
        <w:t xml:space="preserve"> </w:t>
      </w:r>
      <w:r w:rsidRPr="00D56E7E">
        <w:rPr>
          <w:rFonts w:ascii="Times New Roman" w:hAnsi="Times New Roman"/>
          <w:i/>
          <w:iCs/>
          <w:sz w:val="24"/>
          <w:szCs w:val="24"/>
        </w:rPr>
        <w:t>knowledge relationship</w:t>
      </w:r>
      <w:r w:rsidRPr="00D56E7E">
        <w:rPr>
          <w:rFonts w:ascii="Times New Roman" w:hAnsi="Times New Roman"/>
          <w:i/>
          <w:iCs/>
          <w:sz w:val="24"/>
          <w:szCs w:val="24"/>
          <w:lang w:val="id-ID"/>
        </w:rPr>
        <w:t xml:space="preserve"> </w:t>
      </w:r>
      <w:r w:rsidRPr="00D56E7E">
        <w:rPr>
          <w:rFonts w:ascii="Times New Roman" w:hAnsi="Times New Roman"/>
          <w:i/>
          <w:iCs/>
          <w:sz w:val="24"/>
          <w:szCs w:val="24"/>
        </w:rPr>
        <w:t>with the selection of the MAL method</w:t>
      </w:r>
      <w:r w:rsidRPr="00D56E7E">
        <w:rPr>
          <w:rFonts w:ascii="Times New Roman" w:hAnsi="Times New Roman"/>
          <w:i/>
          <w:iCs/>
          <w:sz w:val="24"/>
          <w:szCs w:val="24"/>
          <w:lang w:val="id-ID"/>
        </w:rPr>
        <w:t xml:space="preserve"> </w:t>
      </w:r>
      <w:r w:rsidRPr="00D56E7E">
        <w:rPr>
          <w:rFonts w:ascii="Times New Roman" w:hAnsi="Times New Roman"/>
          <w:i/>
          <w:iCs/>
          <w:sz w:val="24"/>
          <w:szCs w:val="24"/>
        </w:rPr>
        <w:t>so attitude,</w:t>
      </w:r>
      <w:r w:rsidRPr="00D56E7E">
        <w:rPr>
          <w:rFonts w:ascii="Times New Roman" w:hAnsi="Times New Roman"/>
          <w:i/>
          <w:iCs/>
          <w:sz w:val="24"/>
          <w:szCs w:val="24"/>
          <w:lang w:val="id-ID"/>
        </w:rPr>
        <w:t xml:space="preserve"> </w:t>
      </w:r>
      <w:r w:rsidRPr="00D56E7E">
        <w:rPr>
          <w:rFonts w:ascii="Times New Roman" w:hAnsi="Times New Roman"/>
          <w:i/>
          <w:iCs/>
          <w:sz w:val="24"/>
          <w:szCs w:val="24"/>
        </w:rPr>
        <w:t>P-value (0.002 and 0.000), respectively. It was concluded there</w:t>
      </w:r>
      <w:r w:rsidRPr="00D56E7E">
        <w:rPr>
          <w:rFonts w:ascii="Times New Roman" w:hAnsi="Times New Roman"/>
          <w:i/>
          <w:iCs/>
          <w:sz w:val="24"/>
          <w:szCs w:val="24"/>
          <w:lang w:val="id-ID"/>
        </w:rPr>
        <w:t xml:space="preserve"> </w:t>
      </w:r>
      <w:r w:rsidRPr="00D56E7E">
        <w:rPr>
          <w:rFonts w:ascii="Times New Roman" w:hAnsi="Times New Roman"/>
          <w:i/>
          <w:iCs/>
          <w:sz w:val="24"/>
          <w:szCs w:val="24"/>
        </w:rPr>
        <w:t>relationship between knowledge and attitude</w:t>
      </w:r>
      <w:r w:rsidRPr="00D56E7E">
        <w:rPr>
          <w:rFonts w:ascii="Times New Roman" w:hAnsi="Times New Roman"/>
          <w:i/>
          <w:iCs/>
          <w:sz w:val="24"/>
          <w:szCs w:val="24"/>
          <w:lang w:val="id-ID"/>
        </w:rPr>
        <w:t xml:space="preserve"> </w:t>
      </w:r>
      <w:r w:rsidRPr="00D56E7E">
        <w:rPr>
          <w:rFonts w:ascii="Times New Roman" w:hAnsi="Times New Roman"/>
          <w:i/>
          <w:iCs/>
          <w:sz w:val="24"/>
          <w:szCs w:val="24"/>
        </w:rPr>
        <w:t>by selecting the method</w:t>
      </w:r>
      <w:r w:rsidRPr="00D56E7E">
        <w:rPr>
          <w:rFonts w:ascii="Times New Roman" w:hAnsi="Times New Roman"/>
          <w:i/>
          <w:iCs/>
          <w:sz w:val="24"/>
          <w:szCs w:val="24"/>
          <w:lang w:val="id-ID"/>
        </w:rPr>
        <w:t xml:space="preserve"> </w:t>
      </w:r>
      <w:r w:rsidRPr="00D56E7E">
        <w:rPr>
          <w:rFonts w:ascii="Times New Roman" w:hAnsi="Times New Roman"/>
          <w:i/>
          <w:iCs/>
          <w:sz w:val="24"/>
          <w:szCs w:val="24"/>
        </w:rPr>
        <w:t>lactational amenorrhea in nursing mothers.</w:t>
      </w:r>
      <w:r w:rsidRPr="00D56E7E">
        <w:rPr>
          <w:rFonts w:ascii="Times New Roman" w:hAnsi="Times New Roman"/>
          <w:i/>
          <w:iCs/>
          <w:sz w:val="24"/>
          <w:szCs w:val="24"/>
          <w:lang w:val="id-ID"/>
        </w:rPr>
        <w:t xml:space="preserve"> </w:t>
      </w:r>
      <w:r w:rsidRPr="00D56E7E">
        <w:rPr>
          <w:rFonts w:ascii="Times New Roman" w:hAnsi="Times New Roman"/>
          <w:i/>
          <w:iCs/>
          <w:sz w:val="24"/>
          <w:szCs w:val="24"/>
        </w:rPr>
        <w:t>Expected For information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and addition</w:t>
      </w:r>
      <w:r w:rsidRPr="00D56E7E">
        <w:rPr>
          <w:rFonts w:ascii="Times New Roman" w:hAnsi="Times New Roman"/>
          <w:i/>
          <w:iCs/>
          <w:sz w:val="24"/>
          <w:szCs w:val="24"/>
          <w:lang w:val="id-ID"/>
        </w:rPr>
        <w:t xml:space="preserve"> </w:t>
      </w:r>
      <w:r w:rsidRPr="00D56E7E">
        <w:rPr>
          <w:rFonts w:ascii="Times New Roman" w:hAnsi="Times New Roman"/>
          <w:i/>
          <w:iCs/>
          <w:sz w:val="24"/>
          <w:szCs w:val="24"/>
        </w:rPr>
        <w:t>mother's knowledge</w:t>
      </w:r>
      <w:r w:rsidRPr="00D56E7E">
        <w:rPr>
          <w:rFonts w:ascii="Times New Roman" w:hAnsi="Times New Roman"/>
          <w:i/>
          <w:iCs/>
          <w:sz w:val="24"/>
          <w:szCs w:val="24"/>
          <w:lang w:val="id-ID"/>
        </w:rPr>
        <w:t xml:space="preserve"> </w:t>
      </w:r>
      <w:r w:rsidRPr="00D56E7E">
        <w:rPr>
          <w:rFonts w:ascii="Times New Roman" w:hAnsi="Times New Roman"/>
          <w:i/>
          <w:iCs/>
          <w:sz w:val="24"/>
          <w:szCs w:val="24"/>
        </w:rPr>
        <w:t>About Family Planning</w:t>
      </w:r>
      <w:r w:rsidRPr="00D56E7E">
        <w:rPr>
          <w:rFonts w:ascii="Times New Roman" w:hAnsi="Times New Roman"/>
          <w:i/>
          <w:iCs/>
          <w:sz w:val="24"/>
          <w:szCs w:val="24"/>
          <w:lang w:val="id-ID"/>
        </w:rPr>
        <w:t xml:space="preserve"> </w:t>
      </w:r>
      <w:r w:rsidRPr="00D56E7E">
        <w:rPr>
          <w:rFonts w:ascii="Times New Roman" w:hAnsi="Times New Roman"/>
          <w:i/>
          <w:iCs/>
          <w:sz w:val="24"/>
          <w:szCs w:val="24"/>
        </w:rPr>
        <w:t>especially about the Lactational Amenorrhea Method</w:t>
      </w:r>
      <w:r w:rsidRPr="00D56E7E">
        <w:rPr>
          <w:rFonts w:ascii="Times New Roman" w:hAnsi="Times New Roman"/>
          <w:i/>
          <w:iCs/>
          <w:sz w:val="24"/>
          <w:szCs w:val="24"/>
          <w:lang w:val="id-ID"/>
        </w:rPr>
        <w:t xml:space="preserve"> </w:t>
      </w:r>
      <w:r w:rsidRPr="00D56E7E">
        <w:rPr>
          <w:rFonts w:ascii="Times New Roman" w:hAnsi="Times New Roman"/>
          <w:i/>
          <w:iCs/>
          <w:sz w:val="24"/>
          <w:szCs w:val="24"/>
        </w:rPr>
        <w:t>so that it can increase positive outlook</w:t>
      </w:r>
      <w:r w:rsidRPr="00D56E7E">
        <w:rPr>
          <w:rFonts w:ascii="Times New Roman" w:hAnsi="Times New Roman"/>
          <w:i/>
          <w:iCs/>
          <w:sz w:val="24"/>
          <w:szCs w:val="24"/>
          <w:lang w:val="id-ID"/>
        </w:rPr>
        <w:t xml:space="preserve"> </w:t>
      </w:r>
      <w:r w:rsidRPr="00D56E7E">
        <w:rPr>
          <w:rFonts w:ascii="Times New Roman" w:hAnsi="Times New Roman"/>
          <w:i/>
          <w:iCs/>
          <w:sz w:val="24"/>
          <w:szCs w:val="24"/>
        </w:rPr>
        <w:t>against family planning.</w:t>
      </w:r>
    </w:p>
    <w:p w:rsidR="00D45D9E" w:rsidRPr="00D56E7E" w:rsidRDefault="00D45D9E" w:rsidP="00D45D9E">
      <w:pPr>
        <w:jc w:val="both"/>
        <w:rPr>
          <w:rFonts w:ascii="Times New Roman" w:hAnsi="Times New Roman"/>
          <w:sz w:val="24"/>
          <w:szCs w:val="24"/>
        </w:rPr>
      </w:pPr>
    </w:p>
    <w:p w:rsidR="00D45D9E" w:rsidRPr="00D56E7E" w:rsidRDefault="00D45D9E" w:rsidP="00D45D9E">
      <w:pPr>
        <w:spacing w:after="0" w:line="240" w:lineRule="auto"/>
        <w:jc w:val="both"/>
        <w:rPr>
          <w:rFonts w:ascii="Times New Roman" w:hAnsi="Times New Roman"/>
          <w:sz w:val="24"/>
          <w:szCs w:val="24"/>
        </w:rPr>
      </w:pPr>
      <w:r w:rsidRPr="00D56E7E">
        <w:rPr>
          <w:rFonts w:ascii="Times New Roman" w:hAnsi="Times New Roman"/>
          <w:sz w:val="24"/>
          <w:szCs w:val="24"/>
        </w:rPr>
        <w:t>Keywords</w:t>
      </w:r>
      <w:r w:rsidRPr="00D56E7E">
        <w:rPr>
          <w:rFonts w:ascii="Times New Roman" w:hAnsi="Times New Roman"/>
          <w:sz w:val="24"/>
          <w:szCs w:val="24"/>
          <w:lang w:val="id-ID"/>
        </w:rPr>
        <w:tab/>
      </w:r>
      <w:r w:rsidRPr="00D56E7E">
        <w:rPr>
          <w:rFonts w:ascii="Times New Roman" w:hAnsi="Times New Roman"/>
          <w:sz w:val="24"/>
          <w:szCs w:val="24"/>
        </w:rPr>
        <w:t>: Knowledge, Attitude, MAL Contraception.</w:t>
      </w:r>
    </w:p>
    <w:p w:rsidR="00D45D9E" w:rsidRPr="00D56E7E" w:rsidRDefault="00D45D9E" w:rsidP="00D45D9E">
      <w:pPr>
        <w:spacing w:after="0" w:line="240" w:lineRule="auto"/>
        <w:jc w:val="both"/>
        <w:rPr>
          <w:rFonts w:ascii="Times New Roman" w:hAnsi="Times New Roman" w:cs="Times New Roman"/>
          <w:sz w:val="24"/>
          <w:szCs w:val="24"/>
        </w:rPr>
      </w:pPr>
      <w:r w:rsidRPr="00D56E7E">
        <w:rPr>
          <w:rFonts w:ascii="Times New Roman" w:hAnsi="Times New Roman"/>
          <w:sz w:val="24"/>
          <w:szCs w:val="24"/>
        </w:rPr>
        <w:t>Bibliography</w:t>
      </w:r>
      <w:r w:rsidRPr="00D56E7E">
        <w:rPr>
          <w:rFonts w:ascii="Times New Roman" w:hAnsi="Times New Roman"/>
          <w:sz w:val="24"/>
          <w:szCs w:val="24"/>
          <w:lang w:val="id-ID"/>
        </w:rPr>
        <w:t xml:space="preserve">   :</w:t>
      </w:r>
      <w:r w:rsidRPr="00D56E7E">
        <w:rPr>
          <w:rFonts w:ascii="Times New Roman" w:hAnsi="Times New Roman"/>
          <w:sz w:val="24"/>
          <w:szCs w:val="24"/>
        </w:rPr>
        <w:t xml:space="preserve"> 40 ( 2016-2019).</w:t>
      </w:r>
    </w:p>
    <w:p w:rsidR="00D45D9E" w:rsidRPr="00D56E7E" w:rsidRDefault="00D45D9E" w:rsidP="00D45D9E">
      <w:pPr>
        <w:spacing w:after="0" w:line="240" w:lineRule="auto"/>
        <w:jc w:val="both"/>
        <w:rPr>
          <w:rFonts w:ascii="Times New Roman" w:hAnsi="Times New Roman" w:cs="Times New Roman"/>
          <w:sz w:val="24"/>
          <w:szCs w:val="24"/>
        </w:rPr>
      </w:pPr>
    </w:p>
    <w:p w:rsidR="00D45D9E" w:rsidRPr="00D56E7E" w:rsidRDefault="00D45D9E" w:rsidP="00D45D9E">
      <w:pPr>
        <w:spacing w:line="240" w:lineRule="auto"/>
        <w:jc w:val="both"/>
        <w:rPr>
          <w:rFonts w:ascii="Times New Roman" w:hAnsi="Times New Roman" w:cs="Times New Roman"/>
          <w:i/>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tabs>
          <w:tab w:val="right" w:pos="8271"/>
        </w:tabs>
        <w:spacing w:after="0" w:line="240" w:lineRule="auto"/>
        <w:jc w:val="center"/>
        <w:rPr>
          <w:rFonts w:ascii="Times New Roman" w:eastAsia="Times New Roman" w:hAnsi="Times New Roman" w:cs="Times New Roman"/>
          <w:b/>
          <w:sz w:val="24"/>
          <w:szCs w:val="24"/>
          <w:lang w:val="sv-SE"/>
        </w:rPr>
      </w:pPr>
      <w:r w:rsidRPr="00207516">
        <w:rPr>
          <w:rFonts w:ascii="Times New Roman" w:eastAsia="Times New Roman" w:hAnsi="Times New Roman" w:cs="Times New Roman"/>
          <w:b/>
          <w:sz w:val="24"/>
          <w:szCs w:val="24"/>
          <w:lang w:val="sv-SE"/>
        </w:rPr>
        <w:lastRenderedPageBreak/>
        <w:t>KATA PENGANTAR</w:t>
      </w:r>
    </w:p>
    <w:p w:rsidR="00D45D9E" w:rsidRDefault="00D45D9E" w:rsidP="00D45D9E">
      <w:pPr>
        <w:tabs>
          <w:tab w:val="left" w:pos="6946"/>
          <w:tab w:val="left" w:pos="7088"/>
        </w:tabs>
        <w:spacing w:after="0" w:line="240" w:lineRule="auto"/>
        <w:rPr>
          <w:rFonts w:ascii="Times New Roman" w:eastAsia="Times New Roman" w:hAnsi="Times New Roman" w:cs="Times New Roman"/>
          <w:b/>
          <w:sz w:val="24"/>
          <w:szCs w:val="24"/>
          <w:lang w:val="sv-SE"/>
        </w:rPr>
      </w:pPr>
    </w:p>
    <w:p w:rsidR="00D45D9E" w:rsidRPr="00207516" w:rsidRDefault="00D45D9E" w:rsidP="00D45D9E">
      <w:pPr>
        <w:tabs>
          <w:tab w:val="left" w:pos="6946"/>
          <w:tab w:val="left" w:pos="7088"/>
        </w:tabs>
        <w:spacing w:after="0" w:line="240" w:lineRule="auto"/>
        <w:rPr>
          <w:rFonts w:ascii="Times New Roman" w:eastAsia="Times New Roman" w:hAnsi="Times New Roman" w:cs="Times New Roman"/>
          <w:b/>
          <w:sz w:val="24"/>
          <w:szCs w:val="24"/>
          <w:lang w:val="sv-SE"/>
        </w:rPr>
      </w:pPr>
    </w:p>
    <w:p w:rsidR="00D45D9E" w:rsidRDefault="00D45D9E" w:rsidP="00D45D9E">
      <w:pPr>
        <w:tabs>
          <w:tab w:val="left" w:pos="6946"/>
          <w:tab w:val="left" w:pos="7088"/>
        </w:tabs>
        <w:spacing w:after="0" w:line="360" w:lineRule="auto"/>
        <w:ind w:firstLine="426"/>
        <w:jc w:val="both"/>
        <w:rPr>
          <w:rFonts w:ascii="Times New Roman" w:hAnsi="Times New Roman" w:cs="Times New Roman"/>
          <w:sz w:val="24"/>
          <w:szCs w:val="24"/>
        </w:rPr>
      </w:pPr>
      <w:r w:rsidRPr="00207516">
        <w:rPr>
          <w:rFonts w:ascii="Times New Roman" w:eastAsia="Times New Roman" w:hAnsi="Times New Roman" w:cs="Times New Roman"/>
          <w:sz w:val="24"/>
          <w:szCs w:val="24"/>
          <w:lang w:val="sv-SE"/>
        </w:rPr>
        <w:t>Puji syukur penulis ucapkan kehadirat Allah, SWT, yang telah melimpahkan hidayahn</w:t>
      </w:r>
      <w:r>
        <w:rPr>
          <w:rFonts w:ascii="Times New Roman" w:eastAsia="Times New Roman" w:hAnsi="Times New Roman" w:cs="Times New Roman"/>
          <w:sz w:val="24"/>
          <w:szCs w:val="24"/>
          <w:lang w:val="sv-SE"/>
        </w:rPr>
        <w:t xml:space="preserve">ya hingga penulis dapat menyusun Skripsi </w:t>
      </w:r>
      <w:r w:rsidRPr="00207516">
        <w:rPr>
          <w:rFonts w:ascii="Times New Roman" w:eastAsia="Times New Roman" w:hAnsi="Times New Roman" w:cs="Times New Roman"/>
          <w:sz w:val="24"/>
          <w:szCs w:val="24"/>
          <w:lang w:val="sv-SE"/>
        </w:rPr>
        <w:t>denga</w:t>
      </w:r>
      <w:r>
        <w:rPr>
          <w:rFonts w:ascii="Times New Roman" w:eastAsia="Times New Roman" w:hAnsi="Times New Roman" w:cs="Times New Roman"/>
          <w:sz w:val="24"/>
          <w:szCs w:val="24"/>
          <w:lang w:val="sv-SE"/>
        </w:rPr>
        <w:t xml:space="preserve">n  judul  </w:t>
      </w:r>
      <w:r w:rsidRPr="001C56D2">
        <w:rPr>
          <w:rFonts w:ascii="Times New Roman" w:hAnsi="Times New Roman" w:cs="Times New Roman"/>
          <w:sz w:val="24"/>
          <w:szCs w:val="24"/>
        </w:rPr>
        <w:t xml:space="preserve"> </w:t>
      </w:r>
      <w:r>
        <w:rPr>
          <w:rFonts w:ascii="Times New Roman" w:hAnsi="Times New Roman" w:cs="Times New Roman"/>
          <w:sz w:val="24"/>
          <w:szCs w:val="24"/>
        </w:rPr>
        <w:t>“</w:t>
      </w:r>
      <w:r w:rsidRPr="004B0422">
        <w:rPr>
          <w:rFonts w:ascii="Times New Roman" w:eastAsia="Times New Roman" w:hAnsi="Times New Roman" w:cs="Times New Roman"/>
          <w:sz w:val="24"/>
          <w:szCs w:val="24"/>
        </w:rPr>
        <w:t xml:space="preserve">Hubungan Pengetahuan dan Sikap </w:t>
      </w:r>
      <w:r>
        <w:rPr>
          <w:rFonts w:ascii="Times New Roman" w:eastAsia="Times New Roman" w:hAnsi="Times New Roman" w:cs="Times New Roman"/>
          <w:sz w:val="24"/>
          <w:szCs w:val="24"/>
        </w:rPr>
        <w:t>dengan  memilih metode Amenorea laktasi pada ibu menyusui Di Puskesmas Hutaimbaru kota Padangsidimpuan tahun 2021</w:t>
      </w:r>
      <w:r>
        <w:rPr>
          <w:rFonts w:ascii="Times New Roman" w:hAnsi="Times New Roman" w:cs="Times New Roman"/>
          <w:sz w:val="24"/>
          <w:szCs w:val="24"/>
        </w:rPr>
        <w:t>”.</w:t>
      </w:r>
    </w:p>
    <w:p w:rsidR="00D45D9E" w:rsidRPr="00207516" w:rsidRDefault="00D45D9E" w:rsidP="00D45D9E">
      <w:pPr>
        <w:tabs>
          <w:tab w:val="left" w:pos="6946"/>
          <w:tab w:val="left" w:pos="7088"/>
        </w:tabs>
        <w:spacing w:after="0" w:line="360" w:lineRule="auto"/>
        <w:ind w:firstLine="426"/>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Skripsi </w:t>
      </w:r>
      <w:r w:rsidRPr="00207516">
        <w:rPr>
          <w:rFonts w:ascii="Times New Roman" w:eastAsia="Times New Roman" w:hAnsi="Times New Roman" w:cs="Times New Roman"/>
          <w:sz w:val="24"/>
          <w:szCs w:val="24"/>
          <w:lang w:val="sv-SE"/>
        </w:rPr>
        <w:t xml:space="preserve">ini ditulis sebagai pedoman untuk melaksanakan penelitian dalam rangka penulisan </w:t>
      </w:r>
      <w:r>
        <w:rPr>
          <w:rFonts w:ascii="Times New Roman" w:eastAsia="Times New Roman" w:hAnsi="Times New Roman" w:cs="Times New Roman"/>
          <w:sz w:val="24"/>
          <w:szCs w:val="24"/>
          <w:lang w:val="sv-SE"/>
        </w:rPr>
        <w:t xml:space="preserve">proposal penelitian </w:t>
      </w:r>
      <w:r w:rsidRPr="00207516">
        <w:rPr>
          <w:rFonts w:ascii="Times New Roman" w:eastAsia="Times New Roman" w:hAnsi="Times New Roman" w:cs="Times New Roman"/>
          <w:sz w:val="24"/>
          <w:szCs w:val="24"/>
          <w:lang w:val="sv-SE"/>
        </w:rPr>
        <w:t xml:space="preserve">yang menjadi salah satu syarat memperoleh gelar sarjana kebidanan di Program Sarjana Fakultas Kesehatan Universitas Aufa Royhan di Kota Padangsidimpuan. </w:t>
      </w:r>
    </w:p>
    <w:p w:rsidR="00D45D9E" w:rsidRPr="00207516" w:rsidRDefault="00D45D9E" w:rsidP="00D45D9E">
      <w:pPr>
        <w:tabs>
          <w:tab w:val="left" w:pos="6946"/>
          <w:tab w:val="left" w:pos="7088"/>
        </w:tabs>
        <w:spacing w:after="0" w:line="360" w:lineRule="auto"/>
        <w:ind w:firstLine="426"/>
        <w:jc w:val="both"/>
        <w:rPr>
          <w:rFonts w:ascii="Times New Roman" w:eastAsia="Times New Roman" w:hAnsi="Times New Roman" w:cs="Times New Roman"/>
          <w:sz w:val="24"/>
          <w:szCs w:val="24"/>
          <w:lang w:val="sv-SE"/>
        </w:rPr>
      </w:pPr>
      <w:r w:rsidRPr="00207516">
        <w:rPr>
          <w:rFonts w:ascii="Times New Roman" w:eastAsia="Times New Roman" w:hAnsi="Times New Roman" w:cs="Times New Roman"/>
          <w:sz w:val="24"/>
          <w:szCs w:val="24"/>
          <w:lang w:val="sv-SE"/>
        </w:rPr>
        <w:t>Pada kesempatan ini penulis menyampaikan ucapan terimakasih dan penghargaan setinggi-tingginya kepada yang terhormat:</w:t>
      </w:r>
    </w:p>
    <w:p w:rsidR="00D45D9E"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Dr</w:t>
      </w:r>
      <w:r w:rsidRPr="00F55F87">
        <w:rPr>
          <w:rFonts w:ascii="Times New Roman" w:eastAsia="Times New Roman" w:hAnsi="Times New Roman" w:cs="Times New Roman"/>
          <w:sz w:val="24"/>
          <w:szCs w:val="24"/>
          <w:lang w:val="sv-SE"/>
        </w:rPr>
        <w:t xml:space="preserve">. Anto, SKM, M.Kes, MM selaku Rektor </w:t>
      </w:r>
      <w:r w:rsidRPr="00207516">
        <w:rPr>
          <w:rFonts w:ascii="Times New Roman" w:eastAsia="Times New Roman" w:hAnsi="Times New Roman" w:cs="Times New Roman"/>
          <w:sz w:val="24"/>
          <w:szCs w:val="24"/>
          <w:lang w:val="sv-SE"/>
        </w:rPr>
        <w:t>Fakultas Kesehatan Universitas Aufa Royhan di Kota Padangsidimpuan</w:t>
      </w:r>
      <w:r>
        <w:rPr>
          <w:rFonts w:ascii="Times New Roman" w:eastAsia="Times New Roman" w:hAnsi="Times New Roman" w:cs="Times New Roman"/>
          <w:sz w:val="24"/>
          <w:szCs w:val="24"/>
          <w:lang w:val="sv-SE"/>
        </w:rPr>
        <w:t xml:space="preserve"> </w:t>
      </w:r>
      <w:r w:rsidRPr="00F55F87">
        <w:rPr>
          <w:rFonts w:ascii="Times New Roman" w:eastAsia="Times New Roman" w:hAnsi="Times New Roman" w:cs="Times New Roman"/>
          <w:sz w:val="24"/>
          <w:szCs w:val="24"/>
          <w:lang w:val="sv-SE"/>
        </w:rPr>
        <w:t>dan sekaligus pembimbing Utama yang telah meluangkan waktu untuk membim</w:t>
      </w:r>
      <w:r>
        <w:rPr>
          <w:rFonts w:ascii="Times New Roman" w:eastAsia="Times New Roman" w:hAnsi="Times New Roman" w:cs="Times New Roman"/>
          <w:sz w:val="24"/>
          <w:szCs w:val="24"/>
          <w:lang w:val="sv-SE"/>
        </w:rPr>
        <w:t xml:space="preserve">bing dalam menyelesaikan skripsi </w:t>
      </w:r>
      <w:r w:rsidRPr="00F55F87">
        <w:rPr>
          <w:rFonts w:ascii="Times New Roman" w:eastAsia="Times New Roman" w:hAnsi="Times New Roman" w:cs="Times New Roman"/>
          <w:sz w:val="24"/>
          <w:szCs w:val="24"/>
          <w:lang w:val="sv-SE"/>
        </w:rPr>
        <w:t xml:space="preserve">ini </w:t>
      </w:r>
    </w:p>
    <w:p w:rsidR="00D45D9E" w:rsidRPr="00207516"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Nurelilas</w:t>
      </w:r>
      <w:r w:rsidRPr="00207516">
        <w:rPr>
          <w:rFonts w:ascii="Times New Roman" w:eastAsia="Times New Roman" w:hAnsi="Times New Roman" w:cs="Times New Roman"/>
          <w:sz w:val="24"/>
          <w:szCs w:val="24"/>
          <w:lang w:val="sv-SE"/>
        </w:rPr>
        <w:t>ari S</w:t>
      </w:r>
      <w:r>
        <w:rPr>
          <w:rFonts w:ascii="Times New Roman" w:eastAsia="Times New Roman" w:hAnsi="Times New Roman" w:cs="Times New Roman"/>
          <w:sz w:val="24"/>
          <w:szCs w:val="24"/>
          <w:lang w:val="sv-SE"/>
        </w:rPr>
        <w:t>i</w:t>
      </w:r>
      <w:r w:rsidRPr="00207516">
        <w:rPr>
          <w:rFonts w:ascii="Times New Roman" w:eastAsia="Times New Roman" w:hAnsi="Times New Roman" w:cs="Times New Roman"/>
          <w:sz w:val="24"/>
          <w:szCs w:val="24"/>
          <w:lang w:val="sv-SE"/>
        </w:rPr>
        <w:t>r</w:t>
      </w:r>
      <w:r>
        <w:rPr>
          <w:rFonts w:ascii="Times New Roman" w:eastAsia="Times New Roman" w:hAnsi="Times New Roman" w:cs="Times New Roman"/>
          <w:sz w:val="24"/>
          <w:szCs w:val="24"/>
          <w:lang w:val="sv-SE"/>
        </w:rPr>
        <w:t>e</w:t>
      </w:r>
      <w:r w:rsidRPr="00207516">
        <w:rPr>
          <w:rFonts w:ascii="Times New Roman" w:eastAsia="Times New Roman" w:hAnsi="Times New Roman" w:cs="Times New Roman"/>
          <w:sz w:val="24"/>
          <w:szCs w:val="24"/>
          <w:lang w:val="sv-SE"/>
        </w:rPr>
        <w:t>g</w:t>
      </w:r>
      <w:r>
        <w:rPr>
          <w:rFonts w:ascii="Times New Roman" w:eastAsia="Times New Roman" w:hAnsi="Times New Roman" w:cs="Times New Roman"/>
          <w:sz w:val="24"/>
          <w:szCs w:val="24"/>
          <w:lang w:val="sv-SE"/>
        </w:rPr>
        <w:t>ar</w:t>
      </w:r>
      <w:r w:rsidRPr="00207516">
        <w:rPr>
          <w:rFonts w:ascii="Times New Roman" w:eastAsia="Times New Roman" w:hAnsi="Times New Roman" w:cs="Times New Roman"/>
          <w:sz w:val="24"/>
          <w:szCs w:val="24"/>
          <w:lang w:val="sv-SE"/>
        </w:rPr>
        <w:t>, SST, M.Keb selaku Ketua Prodi Kebidanan Program Sarjana Fakultas Kesehatan Universitas Aufa royhan di Kota Padangsidimpuan</w:t>
      </w:r>
    </w:p>
    <w:p w:rsidR="00D45D9E"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Yanna Wari Harahap, SKM, MPH, </w:t>
      </w:r>
      <w:r w:rsidRPr="00207516">
        <w:rPr>
          <w:rFonts w:ascii="Times New Roman" w:eastAsia="Times New Roman" w:hAnsi="Times New Roman" w:cs="Times New Roman"/>
          <w:sz w:val="24"/>
          <w:szCs w:val="24"/>
          <w:lang w:val="sv-SE"/>
        </w:rPr>
        <w:t xml:space="preserve">selaku pembimbing pendamping yang telah meluangkan waktu untuk membimbing dalam menyelesaikan </w:t>
      </w:r>
      <w:r>
        <w:rPr>
          <w:rFonts w:ascii="Times New Roman" w:eastAsia="Times New Roman" w:hAnsi="Times New Roman" w:cs="Times New Roman"/>
          <w:sz w:val="24"/>
          <w:szCs w:val="24"/>
          <w:lang w:val="sv-SE"/>
        </w:rPr>
        <w:t xml:space="preserve">skripsi </w:t>
      </w:r>
      <w:r w:rsidRPr="00207516">
        <w:rPr>
          <w:rFonts w:ascii="Times New Roman" w:eastAsia="Times New Roman" w:hAnsi="Times New Roman" w:cs="Times New Roman"/>
          <w:sz w:val="24"/>
          <w:szCs w:val="24"/>
          <w:lang w:val="sv-SE"/>
        </w:rPr>
        <w:t>ini</w:t>
      </w:r>
    </w:p>
    <w:p w:rsidR="00D45D9E" w:rsidRPr="006C59E0"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sidRPr="006C59E0">
        <w:rPr>
          <w:rFonts w:ascii="Times New Roman" w:eastAsia="Calibri" w:hAnsi="Times New Roman" w:cs="Times New Roman"/>
          <w:sz w:val="24"/>
          <w:szCs w:val="24"/>
        </w:rPr>
        <w:t>Lola Pebrianthy, SST, M.Keb</w:t>
      </w:r>
      <w:r w:rsidRPr="006C59E0">
        <w:rPr>
          <w:rFonts w:ascii="Times New Roman" w:eastAsia="Times New Roman" w:hAnsi="Times New Roman" w:cs="Times New Roman"/>
          <w:sz w:val="24"/>
          <w:szCs w:val="24"/>
          <w:lang w:val="sv-SE"/>
        </w:rPr>
        <w:t xml:space="preserve"> </w:t>
      </w:r>
      <w:r w:rsidRPr="006C59E0">
        <w:rPr>
          <w:rFonts w:ascii="Times New Roman" w:eastAsia="Calibri" w:hAnsi="Times New Roman" w:cs="Times New Roman"/>
          <w:sz w:val="24"/>
          <w:szCs w:val="24"/>
          <w:lang w:val="sv-SE"/>
        </w:rPr>
        <w:t xml:space="preserve">selaku </w:t>
      </w:r>
      <w:r>
        <w:rPr>
          <w:rFonts w:ascii="Times New Roman" w:eastAsia="Calibri" w:hAnsi="Times New Roman" w:cs="Times New Roman"/>
          <w:sz w:val="24"/>
          <w:szCs w:val="24"/>
          <w:lang w:val="sv-SE"/>
        </w:rPr>
        <w:t xml:space="preserve">ketua </w:t>
      </w:r>
      <w:r w:rsidRPr="006C59E0">
        <w:rPr>
          <w:rFonts w:ascii="Times New Roman" w:eastAsia="Calibri" w:hAnsi="Times New Roman" w:cs="Times New Roman"/>
          <w:sz w:val="24"/>
          <w:szCs w:val="24"/>
          <w:lang w:val="sv-SE"/>
        </w:rPr>
        <w:t>penguji yang telah memberikan kritik dan saran untuk menyempurnakan skripsi ini</w:t>
      </w:r>
    </w:p>
    <w:p w:rsidR="00D45D9E" w:rsidRPr="005B5217"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Srianty Siregar, SKM, M.K.M</w:t>
      </w:r>
      <w:r w:rsidRPr="005B5217">
        <w:rPr>
          <w:rFonts w:ascii="Times New Roman" w:eastAsia="Calibri" w:hAnsi="Times New Roman" w:cs="Times New Roman"/>
          <w:sz w:val="24"/>
          <w:szCs w:val="24"/>
          <w:lang w:val="sv-SE"/>
        </w:rPr>
        <w:t xml:space="preserve"> </w:t>
      </w:r>
      <w:r w:rsidRPr="006C59E0">
        <w:rPr>
          <w:rFonts w:ascii="Times New Roman" w:eastAsia="Calibri" w:hAnsi="Times New Roman" w:cs="Times New Roman"/>
          <w:sz w:val="24"/>
          <w:szCs w:val="24"/>
          <w:lang w:val="sv-SE"/>
        </w:rPr>
        <w:t xml:space="preserve">selaku </w:t>
      </w:r>
      <w:r>
        <w:rPr>
          <w:rFonts w:ascii="Times New Roman" w:eastAsia="Calibri" w:hAnsi="Times New Roman" w:cs="Times New Roman"/>
          <w:sz w:val="24"/>
          <w:szCs w:val="24"/>
          <w:lang w:val="sv-SE"/>
        </w:rPr>
        <w:t xml:space="preserve">ketua </w:t>
      </w:r>
      <w:r w:rsidRPr="006C59E0">
        <w:rPr>
          <w:rFonts w:ascii="Times New Roman" w:eastAsia="Calibri" w:hAnsi="Times New Roman" w:cs="Times New Roman"/>
          <w:sz w:val="24"/>
          <w:szCs w:val="24"/>
          <w:lang w:val="sv-SE"/>
        </w:rPr>
        <w:t>penguji yang telah memberikan kritik dan saran untuk menyempurnakan skripsi ini</w:t>
      </w:r>
    </w:p>
    <w:p w:rsidR="00D45D9E" w:rsidRPr="001C56D2"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sidRPr="00207516">
        <w:rPr>
          <w:rFonts w:ascii="Times New Roman" w:eastAsia="Times New Roman" w:hAnsi="Times New Roman" w:cs="Times New Roman"/>
          <w:sz w:val="24"/>
          <w:szCs w:val="24"/>
          <w:lang w:val="sv-SE"/>
        </w:rPr>
        <w:t>Seluruh dosen</w:t>
      </w:r>
      <w:r>
        <w:rPr>
          <w:rFonts w:ascii="Times New Roman" w:eastAsia="Times New Roman" w:hAnsi="Times New Roman" w:cs="Times New Roman"/>
          <w:sz w:val="24"/>
          <w:szCs w:val="24"/>
          <w:lang w:val="sv-SE"/>
        </w:rPr>
        <w:t xml:space="preserve"> dan tenaga kependidikan pada </w:t>
      </w:r>
      <w:r w:rsidRPr="00207516">
        <w:rPr>
          <w:rFonts w:ascii="Times New Roman" w:eastAsia="Times New Roman" w:hAnsi="Times New Roman" w:cs="Times New Roman"/>
          <w:sz w:val="24"/>
          <w:szCs w:val="24"/>
          <w:lang w:val="sv-SE"/>
        </w:rPr>
        <w:t xml:space="preserve"> Program Studi kebidanan Program Sarjana Fakultas Kesehatan Universitas Aufa royhan di Kota Padangsidimpuan</w:t>
      </w:r>
    </w:p>
    <w:p w:rsidR="00D45D9E" w:rsidRPr="001C56D2"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id-ID"/>
        </w:rPr>
        <w:t>Kepada Keluarga Besar saya terutama kepada Kedua Orang Tua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saya yang telah memberikan dukungan moril kepada saya.</w:t>
      </w:r>
    </w:p>
    <w:p w:rsidR="00D45D9E" w:rsidRDefault="00D45D9E" w:rsidP="00D45D9E">
      <w:pPr>
        <w:tabs>
          <w:tab w:val="left" w:pos="1418"/>
        </w:tabs>
        <w:spacing w:after="0" w:line="360" w:lineRule="auto"/>
        <w:jc w:val="both"/>
        <w:rPr>
          <w:rFonts w:ascii="Times New Roman" w:eastAsia="Times New Roman" w:hAnsi="Times New Roman" w:cs="Times New Roman"/>
          <w:sz w:val="24"/>
          <w:szCs w:val="24"/>
          <w:lang w:val="sv-SE"/>
        </w:rPr>
      </w:pPr>
    </w:p>
    <w:p w:rsidR="00D45D9E" w:rsidRPr="001C56D2" w:rsidRDefault="00D45D9E" w:rsidP="00D45D9E">
      <w:pPr>
        <w:tabs>
          <w:tab w:val="left" w:pos="1418"/>
        </w:tabs>
        <w:spacing w:after="0" w:line="360" w:lineRule="auto"/>
        <w:jc w:val="both"/>
        <w:rPr>
          <w:rFonts w:ascii="Times New Roman" w:eastAsia="Times New Roman" w:hAnsi="Times New Roman" w:cs="Times New Roman"/>
          <w:sz w:val="24"/>
          <w:szCs w:val="24"/>
          <w:lang w:val="sv-SE"/>
        </w:rPr>
      </w:pPr>
    </w:p>
    <w:p w:rsidR="00D45D9E" w:rsidRPr="00FA3D26" w:rsidRDefault="00D45D9E" w:rsidP="00D45D9E">
      <w:pPr>
        <w:numPr>
          <w:ilvl w:val="0"/>
          <w:numId w:val="7"/>
        </w:numPr>
        <w:spacing w:after="0" w:line="360" w:lineRule="auto"/>
        <w:ind w:left="426" w:hanging="426"/>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id-ID"/>
        </w:rPr>
        <w:lastRenderedPageBreak/>
        <w:t xml:space="preserve">Kepada Teman-teman seperjuangan S1 Kebidanan yang telah mencurahkan perhatian, kekompakan dan kerjasama demi kesuksesan bersama. </w:t>
      </w:r>
    </w:p>
    <w:p w:rsidR="00D45D9E" w:rsidRDefault="00D45D9E" w:rsidP="00D45D9E">
      <w:pPr>
        <w:spacing w:after="0" w:line="360" w:lineRule="auto"/>
        <w:ind w:firstLine="426"/>
        <w:contextualSpacing/>
        <w:jc w:val="both"/>
        <w:rPr>
          <w:rFonts w:asciiTheme="majorBidi" w:hAnsiTheme="majorBidi" w:cstheme="majorBidi"/>
          <w:sz w:val="24"/>
          <w:szCs w:val="24"/>
        </w:rPr>
      </w:pPr>
      <w:r w:rsidRPr="00207516">
        <w:rPr>
          <w:rFonts w:asciiTheme="majorBidi" w:hAnsiTheme="majorBidi" w:cstheme="majorBidi"/>
          <w:sz w:val="24"/>
          <w:szCs w:val="24"/>
        </w:rPr>
        <w:t>Kritik dan saran yang bersifat membangun penulis harapkan guna perbaikan dimasa mendatang. Amin</w:t>
      </w:r>
    </w:p>
    <w:p w:rsidR="00D45D9E" w:rsidRDefault="00D45D9E" w:rsidP="00D45D9E">
      <w:pPr>
        <w:spacing w:after="0" w:line="360" w:lineRule="auto"/>
        <w:ind w:firstLine="426"/>
        <w:contextualSpacing/>
        <w:jc w:val="both"/>
        <w:rPr>
          <w:rFonts w:asciiTheme="majorBidi" w:hAnsiTheme="majorBidi" w:cstheme="majorBidi"/>
          <w:sz w:val="24"/>
          <w:szCs w:val="24"/>
        </w:rPr>
      </w:pPr>
    </w:p>
    <w:p w:rsidR="00D45D9E" w:rsidRDefault="00D45D9E" w:rsidP="00D45D9E">
      <w:pPr>
        <w:spacing w:after="0" w:line="360" w:lineRule="auto"/>
        <w:ind w:firstLine="426"/>
        <w:contextualSpacing/>
        <w:jc w:val="both"/>
        <w:rPr>
          <w:rFonts w:asciiTheme="majorBidi" w:hAnsiTheme="majorBidi" w:cstheme="majorBidi"/>
          <w:sz w:val="24"/>
          <w:szCs w:val="24"/>
        </w:rPr>
      </w:pPr>
    </w:p>
    <w:p w:rsidR="00D45D9E" w:rsidRDefault="00D45D9E" w:rsidP="00D45D9E">
      <w:pPr>
        <w:spacing w:after="0" w:line="360" w:lineRule="auto"/>
        <w:ind w:firstLine="426"/>
        <w:contextualSpacing/>
        <w:jc w:val="both"/>
        <w:rPr>
          <w:rFonts w:asciiTheme="majorBidi" w:hAnsiTheme="majorBidi" w:cstheme="majorBidi"/>
          <w:sz w:val="24"/>
          <w:szCs w:val="24"/>
        </w:rPr>
      </w:pPr>
    </w:p>
    <w:p w:rsidR="00D45D9E" w:rsidRDefault="00D45D9E" w:rsidP="00D45D9E">
      <w:pPr>
        <w:spacing w:after="0" w:line="360" w:lineRule="auto"/>
        <w:ind w:firstLine="426"/>
        <w:contextualSpacing/>
        <w:jc w:val="both"/>
        <w:rPr>
          <w:rFonts w:asciiTheme="majorBidi" w:hAnsiTheme="majorBidi" w:cstheme="majorBidi"/>
          <w:sz w:val="24"/>
          <w:szCs w:val="24"/>
        </w:rPr>
      </w:pPr>
    </w:p>
    <w:p w:rsidR="00D45D9E" w:rsidRDefault="00D45D9E" w:rsidP="00D45D9E">
      <w:pPr>
        <w:spacing w:after="0" w:line="360" w:lineRule="auto"/>
        <w:ind w:firstLine="426"/>
        <w:contextualSpacing/>
        <w:jc w:val="both"/>
        <w:rPr>
          <w:rFonts w:asciiTheme="majorBidi" w:hAnsiTheme="majorBidi" w:cstheme="majorBidi"/>
          <w:sz w:val="24"/>
          <w:szCs w:val="24"/>
        </w:rPr>
      </w:pPr>
    </w:p>
    <w:p w:rsidR="00D45D9E" w:rsidRPr="00207516" w:rsidRDefault="00D45D9E" w:rsidP="00D45D9E">
      <w:pPr>
        <w:spacing w:after="0" w:line="360" w:lineRule="auto"/>
        <w:ind w:firstLine="426"/>
        <w:contextualSpacing/>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207516">
        <w:rPr>
          <w:rFonts w:asciiTheme="majorBidi" w:hAnsiTheme="majorBidi" w:cstheme="majorBidi"/>
          <w:sz w:val="24"/>
          <w:szCs w:val="24"/>
        </w:rPr>
        <w:t xml:space="preserve">Padangsidimpuan,                </w:t>
      </w:r>
      <w:r>
        <w:rPr>
          <w:rFonts w:asciiTheme="majorBidi" w:hAnsiTheme="majorBidi" w:cstheme="majorBidi"/>
          <w:sz w:val="24"/>
          <w:szCs w:val="24"/>
        </w:rPr>
        <w:t xml:space="preserve">     Agustus 2021</w:t>
      </w:r>
      <w:r w:rsidRPr="00207516">
        <w:rPr>
          <w:rFonts w:asciiTheme="majorBidi" w:hAnsiTheme="majorBidi" w:cstheme="majorBidi"/>
          <w:sz w:val="24"/>
          <w:szCs w:val="24"/>
        </w:rPr>
        <w:t xml:space="preserve"> </w:t>
      </w:r>
    </w:p>
    <w:p w:rsidR="00D45D9E" w:rsidRDefault="00D45D9E" w:rsidP="00D45D9E">
      <w:pPr>
        <w:spacing w:after="0" w:line="360" w:lineRule="auto"/>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rPr>
      </w:pPr>
    </w:p>
    <w:p w:rsidR="00D45D9E" w:rsidRPr="00207516" w:rsidRDefault="00D45D9E" w:rsidP="00D45D9E">
      <w:pPr>
        <w:spacing w:after="0" w:line="360" w:lineRule="auto"/>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rPr>
      </w:pPr>
      <w:r w:rsidRPr="00207516">
        <w:rPr>
          <w:rFonts w:asciiTheme="majorBidi" w:hAnsiTheme="majorBidi" w:cstheme="majorBidi"/>
          <w:sz w:val="24"/>
          <w:szCs w:val="24"/>
        </w:rPr>
        <w:tab/>
      </w:r>
      <w:r w:rsidRPr="00207516">
        <w:rPr>
          <w:rFonts w:asciiTheme="majorBidi" w:hAnsiTheme="majorBidi" w:cstheme="majorBidi"/>
          <w:sz w:val="24"/>
          <w:szCs w:val="24"/>
        </w:rPr>
        <w:tab/>
      </w:r>
      <w:r w:rsidRPr="00207516">
        <w:rPr>
          <w:rFonts w:asciiTheme="majorBidi" w:hAnsiTheme="majorBidi" w:cstheme="majorBidi"/>
          <w:sz w:val="24"/>
          <w:szCs w:val="24"/>
        </w:rPr>
        <w:tab/>
      </w:r>
      <w:r w:rsidRPr="00207516">
        <w:rPr>
          <w:rFonts w:asciiTheme="majorBidi" w:hAnsiTheme="majorBidi" w:cstheme="majorBidi"/>
          <w:sz w:val="24"/>
          <w:szCs w:val="24"/>
        </w:rPr>
        <w:tab/>
      </w:r>
      <w:r w:rsidRPr="00207516">
        <w:rPr>
          <w:rFonts w:asciiTheme="majorBidi" w:hAnsiTheme="majorBidi" w:cstheme="majorBidi"/>
          <w:sz w:val="24"/>
          <w:szCs w:val="24"/>
        </w:rPr>
        <w:tab/>
        <w:t>Penulis</w:t>
      </w:r>
    </w:p>
    <w:p w:rsidR="00D45D9E" w:rsidRDefault="00D45D9E" w:rsidP="00D45D9E">
      <w:pPr>
        <w:spacing w:after="0" w:line="360" w:lineRule="auto"/>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lang w:val="id-ID"/>
        </w:rPr>
      </w:pPr>
    </w:p>
    <w:p w:rsidR="00D45D9E" w:rsidRDefault="00D45D9E" w:rsidP="00D45D9E">
      <w:pPr>
        <w:spacing w:after="0" w:line="360" w:lineRule="auto"/>
        <w:jc w:val="both"/>
        <w:rPr>
          <w:rFonts w:asciiTheme="majorBidi" w:hAnsiTheme="majorBidi" w:cstheme="majorBidi"/>
          <w:sz w:val="24"/>
          <w:szCs w:val="24"/>
        </w:rPr>
      </w:pPr>
    </w:p>
    <w:p w:rsidR="00D45D9E" w:rsidRDefault="00D45D9E" w:rsidP="00D45D9E">
      <w:pPr>
        <w:spacing w:after="0" w:line="360" w:lineRule="auto"/>
        <w:jc w:val="both"/>
        <w:rPr>
          <w:rFonts w:asciiTheme="majorBidi" w:hAnsiTheme="majorBidi" w:cstheme="majorBidi"/>
          <w:sz w:val="24"/>
          <w:szCs w:val="24"/>
        </w:rPr>
      </w:pPr>
    </w:p>
    <w:p w:rsidR="00D45D9E" w:rsidRPr="005B5217" w:rsidRDefault="00D45D9E" w:rsidP="00D45D9E">
      <w:pPr>
        <w:spacing w:after="0" w:line="360" w:lineRule="auto"/>
        <w:jc w:val="both"/>
        <w:rPr>
          <w:rFonts w:asciiTheme="majorBidi" w:hAnsiTheme="majorBidi" w:cstheme="majorBidi"/>
          <w:sz w:val="24"/>
          <w:szCs w:val="24"/>
        </w:rPr>
      </w:pPr>
    </w:p>
    <w:p w:rsidR="00D45D9E" w:rsidRPr="007C5901" w:rsidRDefault="00D45D9E" w:rsidP="00D45D9E">
      <w:pPr>
        <w:spacing w:after="0" w:line="360" w:lineRule="auto"/>
        <w:jc w:val="both"/>
        <w:rPr>
          <w:rFonts w:asciiTheme="majorBidi" w:hAnsiTheme="majorBidi" w:cstheme="majorBidi"/>
          <w:sz w:val="24"/>
          <w:szCs w:val="24"/>
        </w:rPr>
      </w:pPr>
    </w:p>
    <w:p w:rsidR="00D45D9E" w:rsidRPr="00207516" w:rsidRDefault="00D45D9E" w:rsidP="00D45D9E">
      <w:pPr>
        <w:tabs>
          <w:tab w:val="left" w:pos="6946"/>
          <w:tab w:val="left" w:pos="7088"/>
        </w:tabs>
        <w:spacing w:after="0" w:line="480" w:lineRule="auto"/>
        <w:jc w:val="center"/>
        <w:rPr>
          <w:rFonts w:ascii="Times New Roman" w:eastAsia="Times New Roman" w:hAnsi="Times New Roman" w:cs="Times New Roman"/>
          <w:b/>
          <w:sz w:val="24"/>
          <w:szCs w:val="24"/>
          <w:lang w:val="sv-SE"/>
        </w:rPr>
      </w:pPr>
      <w:r w:rsidRPr="00207516">
        <w:rPr>
          <w:rFonts w:ascii="Times New Roman" w:eastAsia="Times New Roman" w:hAnsi="Times New Roman" w:cs="Times New Roman"/>
          <w:b/>
          <w:sz w:val="24"/>
          <w:szCs w:val="24"/>
          <w:lang w:val="sv-SE"/>
        </w:rPr>
        <w:lastRenderedPageBreak/>
        <w:t>DAFTAR ISI</w:t>
      </w:r>
    </w:p>
    <w:p w:rsidR="00D45D9E" w:rsidRPr="00207516" w:rsidRDefault="00D45D9E" w:rsidP="00D45D9E">
      <w:pPr>
        <w:tabs>
          <w:tab w:val="left" w:pos="6946"/>
          <w:tab w:val="left" w:pos="7088"/>
        </w:tabs>
        <w:spacing w:after="0" w:line="480" w:lineRule="auto"/>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 xml:space="preserve">            </w:t>
      </w:r>
      <w:r w:rsidRPr="00207516">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b/>
          <w:sz w:val="24"/>
          <w:szCs w:val="24"/>
          <w:lang w:val="sv-SE"/>
        </w:rPr>
        <w:t xml:space="preserve">                            </w:t>
      </w:r>
      <w:r w:rsidRPr="00207516">
        <w:rPr>
          <w:rFonts w:ascii="Times New Roman" w:eastAsia="Times New Roman" w:hAnsi="Times New Roman" w:cs="Times New Roman"/>
          <w:b/>
          <w:sz w:val="24"/>
          <w:szCs w:val="24"/>
          <w:lang w:val="sv-SE"/>
        </w:rPr>
        <w:t xml:space="preserve"> </w:t>
      </w:r>
      <w:r w:rsidRPr="00207516">
        <w:rPr>
          <w:rFonts w:ascii="Times New Roman" w:eastAsia="Times New Roman" w:hAnsi="Times New Roman" w:cs="Times New Roman"/>
          <w:b/>
          <w:sz w:val="24"/>
          <w:szCs w:val="24"/>
          <w:lang w:val="sv-SE"/>
        </w:rPr>
        <w:tab/>
        <w:t>Halaman</w:t>
      </w:r>
    </w:p>
    <w:p w:rsidR="00D45D9E" w:rsidRPr="00F259AD"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JUDUL</w:t>
      </w:r>
    </w:p>
    <w:p w:rsidR="00D45D9E"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HALAMAN PERSYARATAN</w:t>
      </w:r>
    </w:p>
    <w:p w:rsidR="00D45D9E"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HALAMAN PENGESAHAN</w:t>
      </w:r>
    </w:p>
    <w:p w:rsidR="00D45D9E" w:rsidRPr="00A61007"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lang w:val="id-ID"/>
        </w:rPr>
        <w:t>KATA PENGANTAR</w:t>
      </w:r>
      <w:r w:rsidRPr="00207516">
        <w:rPr>
          <w:rFonts w:ascii="Times New Roman" w:eastAsia="Times New Roman" w:hAnsi="Times New Roman" w:cs="Times New Roman"/>
          <w:b/>
          <w:sz w:val="24"/>
          <w:szCs w:val="24"/>
          <w:lang w:val="id-ID"/>
        </w:rPr>
        <w:tab/>
      </w:r>
      <w:r w:rsidRPr="0020751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20751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i</w:t>
      </w:r>
    </w:p>
    <w:p w:rsidR="00D45D9E" w:rsidRPr="00207516"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lang w:val="id-ID"/>
        </w:rPr>
        <w:t>DAFTAR ISI</w:t>
      </w:r>
      <w:r w:rsidRPr="00207516">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rPr>
        <w:t xml:space="preserve">        iii</w:t>
      </w:r>
    </w:p>
    <w:p w:rsidR="00D45D9E" w:rsidRPr="00F259AD" w:rsidRDefault="00D45D9E" w:rsidP="00D45D9E">
      <w:pPr>
        <w:tabs>
          <w:tab w:val="left" w:leader="dot" w:pos="7200"/>
          <w:tab w:val="left" w:pos="7655"/>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lang w:val="id-ID"/>
        </w:rPr>
        <w:t xml:space="preserve">DAFTAR TABEL </w:t>
      </w:r>
      <w:r w:rsidRPr="00207516">
        <w:rPr>
          <w:rFonts w:ascii="Times New Roman" w:eastAsia="Times New Roman" w:hAnsi="Times New Roman" w:cs="Times New Roman"/>
          <w:b/>
          <w:sz w:val="24"/>
          <w:szCs w:val="24"/>
          <w:lang w:val="id-ID"/>
        </w:rPr>
        <w:tab/>
      </w:r>
      <w:r w:rsidRPr="0020751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v</w:t>
      </w:r>
    </w:p>
    <w:p w:rsidR="00D45D9E" w:rsidRPr="00207516"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lang w:val="id-ID"/>
        </w:rPr>
        <w:t xml:space="preserve">DAFTAR GAMBAR </w:t>
      </w:r>
      <w:r w:rsidRPr="00207516">
        <w:rPr>
          <w:rFonts w:ascii="Times New Roman" w:eastAsia="Times New Roman" w:hAnsi="Times New Roman" w:cs="Times New Roman"/>
          <w:b/>
          <w:sz w:val="24"/>
          <w:szCs w:val="24"/>
          <w:lang w:val="id-ID"/>
        </w:rPr>
        <w:tab/>
      </w:r>
      <w:r w:rsidRPr="0020751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vi</w:t>
      </w:r>
    </w:p>
    <w:p w:rsidR="00D45D9E" w:rsidRPr="00207516"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rPr>
        <w:t>DAFTAR LAMPIRAN</w:t>
      </w:r>
      <w:r w:rsidRPr="00207516">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vii</w:t>
      </w:r>
    </w:p>
    <w:p w:rsidR="00D45D9E" w:rsidRPr="00207516"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rPr>
        <w:t>DAFTAR SINGKATAN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viii</w:t>
      </w:r>
    </w:p>
    <w:p w:rsidR="00D45D9E" w:rsidRPr="00207516" w:rsidRDefault="00D45D9E" w:rsidP="00D45D9E">
      <w:pPr>
        <w:tabs>
          <w:tab w:val="left" w:leader="dot" w:pos="7200"/>
          <w:tab w:val="left" w:pos="7513"/>
        </w:tabs>
        <w:spacing w:after="0" w:line="240" w:lineRule="auto"/>
        <w:jc w:val="both"/>
        <w:rPr>
          <w:rFonts w:ascii="Times New Roman" w:eastAsia="Times New Roman" w:hAnsi="Times New Roman" w:cs="Times New Roman"/>
          <w:b/>
          <w:sz w:val="24"/>
          <w:szCs w:val="24"/>
        </w:rPr>
      </w:pPr>
      <w:r w:rsidRPr="00207516">
        <w:rPr>
          <w:rFonts w:ascii="Times New Roman" w:eastAsia="Times New Roman" w:hAnsi="Times New Roman" w:cs="Times New Roman"/>
          <w:b/>
          <w:sz w:val="24"/>
          <w:szCs w:val="24"/>
        </w:rPr>
        <w:t>BAB 1 PENDAHULUAN</w:t>
      </w:r>
      <w:r w:rsidRPr="00207516">
        <w:rPr>
          <w:rFonts w:ascii="Times New Roman" w:eastAsia="Times New Roman" w:hAnsi="Times New Roman" w:cs="Times New Roman"/>
          <w:b/>
          <w:sz w:val="24"/>
          <w:szCs w:val="24"/>
        </w:rPr>
        <w:tab/>
      </w:r>
      <w:r w:rsidRPr="00207516">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Pr="00207516">
        <w:rPr>
          <w:rFonts w:ascii="Times New Roman" w:eastAsia="Times New Roman" w:hAnsi="Times New Roman" w:cs="Times New Roman"/>
          <w:b/>
          <w:sz w:val="24"/>
          <w:szCs w:val="24"/>
        </w:rPr>
        <w:t>1</w:t>
      </w:r>
    </w:p>
    <w:p w:rsidR="00D45D9E" w:rsidRPr="00207516" w:rsidRDefault="00D45D9E" w:rsidP="00D45D9E">
      <w:pPr>
        <w:numPr>
          <w:ilvl w:val="1"/>
          <w:numId w:val="3"/>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 xml:space="preserve">Latar Belakang </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w:t>
      </w:r>
    </w:p>
    <w:p w:rsidR="00D45D9E" w:rsidRPr="00F259AD" w:rsidRDefault="00D45D9E" w:rsidP="00D45D9E">
      <w:pPr>
        <w:numPr>
          <w:ilvl w:val="1"/>
          <w:numId w:val="3"/>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 xml:space="preserve">Rumusan Masalah </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5</w:t>
      </w:r>
    </w:p>
    <w:p w:rsidR="00D45D9E" w:rsidRPr="00F259AD" w:rsidRDefault="00D45D9E" w:rsidP="00D45D9E">
      <w:pPr>
        <w:numPr>
          <w:ilvl w:val="1"/>
          <w:numId w:val="3"/>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Tujuan Penelitian</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5</w:t>
      </w:r>
    </w:p>
    <w:p w:rsidR="00D45D9E" w:rsidRDefault="00D45D9E" w:rsidP="00D45D9E">
      <w:pPr>
        <w:pStyle w:val="ListParagraph"/>
        <w:numPr>
          <w:ilvl w:val="2"/>
          <w:numId w:val="3"/>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Umum</w:t>
      </w:r>
      <w:r>
        <w:rPr>
          <w:rFonts w:ascii="Times New Roman" w:eastAsia="Times New Roman" w:hAnsi="Times New Roman" w:cs="Times New Roman"/>
          <w:sz w:val="24"/>
          <w:szCs w:val="24"/>
        </w:rPr>
        <w:tab/>
        <w:t xml:space="preserve">          5</w:t>
      </w:r>
    </w:p>
    <w:p w:rsidR="00D45D9E" w:rsidRPr="00F259AD" w:rsidRDefault="00D45D9E" w:rsidP="00D45D9E">
      <w:pPr>
        <w:pStyle w:val="ListParagraph"/>
        <w:numPr>
          <w:ilvl w:val="2"/>
          <w:numId w:val="3"/>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Khusus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6</w:t>
      </w:r>
    </w:p>
    <w:p w:rsidR="00D45D9E" w:rsidRPr="00F259AD" w:rsidRDefault="00D45D9E" w:rsidP="00D45D9E">
      <w:pPr>
        <w:numPr>
          <w:ilvl w:val="1"/>
          <w:numId w:val="3"/>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 xml:space="preserve">Manfaat Penelitian </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6</w:t>
      </w:r>
    </w:p>
    <w:p w:rsidR="00D45D9E" w:rsidRDefault="00D45D9E" w:rsidP="00D45D9E">
      <w:pPr>
        <w:pStyle w:val="ListParagraph"/>
        <w:numPr>
          <w:ilvl w:val="2"/>
          <w:numId w:val="3"/>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Teoritis</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6</w:t>
      </w:r>
    </w:p>
    <w:p w:rsidR="00D45D9E" w:rsidRDefault="00D45D9E" w:rsidP="00D45D9E">
      <w:pPr>
        <w:pStyle w:val="ListParagraph"/>
        <w:numPr>
          <w:ilvl w:val="2"/>
          <w:numId w:val="3"/>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Praktis</w:t>
      </w:r>
      <w:r>
        <w:rPr>
          <w:rFonts w:ascii="Times New Roman" w:eastAsia="Times New Roman" w:hAnsi="Times New Roman" w:cs="Times New Roman"/>
          <w:sz w:val="24"/>
          <w:szCs w:val="24"/>
        </w:rPr>
        <w:tab/>
        <w:t xml:space="preserve">          6</w:t>
      </w:r>
    </w:p>
    <w:p w:rsidR="00D45D9E" w:rsidRPr="00207516" w:rsidRDefault="00D45D9E" w:rsidP="00D45D9E">
      <w:pPr>
        <w:tabs>
          <w:tab w:val="left" w:pos="900"/>
          <w:tab w:val="left" w:leader="dot" w:pos="7200"/>
          <w:tab w:val="left" w:pos="7513"/>
        </w:tabs>
        <w:spacing w:after="0" w:line="240" w:lineRule="auto"/>
        <w:ind w:left="900" w:hanging="900"/>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b/>
          <w:sz w:val="24"/>
          <w:szCs w:val="24"/>
          <w:lang w:val="id-ID"/>
        </w:rPr>
        <w:t xml:space="preserve">BAB </w:t>
      </w:r>
      <w:r w:rsidRPr="00207516">
        <w:rPr>
          <w:rFonts w:ascii="Times New Roman" w:eastAsia="Times New Roman" w:hAnsi="Times New Roman" w:cs="Times New Roman"/>
          <w:b/>
          <w:sz w:val="24"/>
          <w:szCs w:val="24"/>
        </w:rPr>
        <w:t xml:space="preserve">2 </w:t>
      </w:r>
      <w:r w:rsidRPr="00207516">
        <w:rPr>
          <w:rFonts w:ascii="Times New Roman" w:eastAsia="Times New Roman" w:hAnsi="Times New Roman" w:cs="Times New Roman"/>
          <w:b/>
          <w:sz w:val="24"/>
          <w:szCs w:val="24"/>
          <w:lang w:val="id-ID"/>
        </w:rPr>
        <w:t>TINJAUAN PUSTAKA</w:t>
      </w:r>
    </w:p>
    <w:p w:rsidR="00D45D9E" w:rsidRPr="007C5901" w:rsidRDefault="00D45D9E" w:rsidP="00D45D9E">
      <w:pPr>
        <w:numPr>
          <w:ilvl w:val="1"/>
          <w:numId w:val="4"/>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MAL (Metode Amenorea Laktasi)</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8</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8</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 Dipakai Sebagai Kontrasepsi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8</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Cara Kerja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8</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Keuntungan Kontrasepsi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9</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Keuntungan Non Kontrasepsi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Keterbatasan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Yang Seharusnya Tidak Memakai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11</w:t>
      </w:r>
    </w:p>
    <w:p w:rsidR="00D45D9E"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Yang Dapat Menggunakan MAL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11</w:t>
      </w:r>
    </w:p>
    <w:p w:rsidR="00D45D9E" w:rsidRPr="00FB22D0" w:rsidRDefault="00D45D9E" w:rsidP="00D45D9E">
      <w:pPr>
        <w:pStyle w:val="ListParagraph"/>
        <w:numPr>
          <w:ilvl w:val="2"/>
          <w:numId w:val="4"/>
        </w:numPr>
        <w:tabs>
          <w:tab w:val="left" w:leader="dot" w:pos="7200"/>
          <w:tab w:val="left" w:pos="7513"/>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Intruksi Kepada Klien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12</w:t>
      </w:r>
    </w:p>
    <w:p w:rsidR="00D45D9E" w:rsidRPr="00FB22D0" w:rsidRDefault="00D45D9E" w:rsidP="00D45D9E">
      <w:pPr>
        <w:numPr>
          <w:ilvl w:val="1"/>
          <w:numId w:val="4"/>
        </w:numPr>
        <w:tabs>
          <w:tab w:val="left" w:leader="dot" w:pos="7200"/>
          <w:tab w:val="left" w:pos="7371"/>
        </w:tabs>
        <w:spacing w:after="0" w:line="240" w:lineRule="auto"/>
        <w:ind w:left="1134"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Pengetahuan</w:t>
      </w:r>
      <w:r w:rsidRPr="00207516">
        <w:rPr>
          <w:rFonts w:ascii="Times New Roman" w:eastAsia="Times New Roman" w:hAnsi="Times New Roman" w:cs="Times New Roman"/>
          <w:sz w:val="24"/>
          <w:szCs w:val="24"/>
        </w:rPr>
        <w:tab/>
      </w:r>
      <w:r w:rsidRPr="00207516">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14</w:t>
      </w:r>
    </w:p>
    <w:p w:rsidR="00D45D9E" w:rsidRPr="00FB22D0"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Pengetahuan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Aspek-aspek Pengetahuan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yang Mempengaruhi Pengetahuan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D45D9E" w:rsidRDefault="00D45D9E" w:rsidP="00D45D9E">
      <w:pPr>
        <w:numPr>
          <w:ilvl w:val="1"/>
          <w:numId w:val="4"/>
        </w:numPr>
        <w:tabs>
          <w:tab w:val="left" w:leader="dot" w:pos="7200"/>
          <w:tab w:val="left" w:pos="7655"/>
        </w:tabs>
        <w:spacing w:after="0" w:line="240" w:lineRule="auto"/>
        <w:ind w:left="1134"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Sikap</w:t>
      </w:r>
      <w:r>
        <w:rPr>
          <w:rFonts w:ascii="Times New Roman" w:eastAsia="Times New Roman" w:hAnsi="Times New Roman" w:cs="Times New Roman"/>
          <w:sz w:val="24"/>
          <w:szCs w:val="24"/>
        </w:rPr>
        <w:tab/>
        <w:t xml:space="preserve">        18</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 Sikap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 Pokok Sikap</w:t>
      </w:r>
      <w:r>
        <w:rPr>
          <w:rFonts w:ascii="Times New Roman" w:eastAsia="Times New Roman" w:hAnsi="Times New Roman" w:cs="Times New Roman"/>
          <w:sz w:val="24"/>
          <w:szCs w:val="24"/>
        </w:rPr>
        <w:tab/>
        <w:t xml:space="preserve">        21</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Ciri-ciri Sikap</w:t>
      </w:r>
      <w:r>
        <w:rPr>
          <w:rFonts w:ascii="Times New Roman" w:eastAsia="Times New Roman" w:hAnsi="Times New Roman" w:cs="Times New Roman"/>
          <w:sz w:val="24"/>
          <w:szCs w:val="24"/>
        </w:rPr>
        <w:tab/>
        <w:t xml:space="preserve">        22</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Fungsi Sikap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p>
    <w:p w:rsidR="00D45D9E"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Sikap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45D9E" w:rsidRPr="003D0D3A" w:rsidRDefault="00D45D9E" w:rsidP="00D45D9E">
      <w:pPr>
        <w:pStyle w:val="ListParagraph"/>
        <w:numPr>
          <w:ilvl w:val="2"/>
          <w:numId w:val="4"/>
        </w:numPr>
        <w:tabs>
          <w:tab w:val="left" w:leader="dot" w:pos="7200"/>
          <w:tab w:val="left" w:pos="7655"/>
        </w:tabs>
        <w:spacing w:after="0" w:line="240" w:lineRule="auto"/>
        <w:ind w:left="1843"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Pembentukan Dan Perubahan Sikap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rsidR="00D45D9E" w:rsidRDefault="00D45D9E" w:rsidP="00D45D9E">
      <w:pPr>
        <w:tabs>
          <w:tab w:val="left" w:leader="dot" w:pos="7200"/>
          <w:tab w:val="left" w:pos="7371"/>
        </w:tabs>
        <w:spacing w:after="0" w:line="240" w:lineRule="auto"/>
        <w:ind w:left="1134"/>
        <w:contextualSpacing/>
        <w:jc w:val="both"/>
        <w:rPr>
          <w:rFonts w:ascii="Times New Roman" w:eastAsia="Times New Roman" w:hAnsi="Times New Roman" w:cs="Times New Roman"/>
          <w:sz w:val="24"/>
          <w:szCs w:val="24"/>
        </w:rPr>
      </w:pPr>
    </w:p>
    <w:p w:rsidR="00D45D9E" w:rsidRDefault="00D45D9E" w:rsidP="00D45D9E">
      <w:pPr>
        <w:tabs>
          <w:tab w:val="left" w:leader="dot" w:pos="7200"/>
          <w:tab w:val="left" w:pos="7371"/>
        </w:tabs>
        <w:spacing w:after="0" w:line="240" w:lineRule="auto"/>
        <w:ind w:left="1134"/>
        <w:contextualSpacing/>
        <w:jc w:val="both"/>
        <w:rPr>
          <w:rFonts w:ascii="Times New Roman" w:eastAsia="Times New Roman" w:hAnsi="Times New Roman" w:cs="Times New Roman"/>
          <w:sz w:val="24"/>
          <w:szCs w:val="24"/>
        </w:rPr>
      </w:pPr>
    </w:p>
    <w:p w:rsidR="00D45D9E" w:rsidRPr="00207516" w:rsidRDefault="00D45D9E" w:rsidP="00D45D9E">
      <w:pPr>
        <w:tabs>
          <w:tab w:val="left" w:leader="dot" w:pos="7200"/>
          <w:tab w:val="left" w:pos="7655"/>
        </w:tabs>
        <w:spacing w:after="0" w:line="240" w:lineRule="auto"/>
        <w:contextualSpacing/>
        <w:jc w:val="both"/>
        <w:rPr>
          <w:rFonts w:ascii="Times New Roman" w:eastAsia="Times New Roman" w:hAnsi="Times New Roman" w:cs="Times New Roman"/>
          <w:sz w:val="24"/>
          <w:szCs w:val="24"/>
          <w:lang w:val="id-ID"/>
        </w:rPr>
      </w:pPr>
    </w:p>
    <w:p w:rsidR="00D45D9E" w:rsidRPr="00207516" w:rsidRDefault="00D45D9E" w:rsidP="00D45D9E">
      <w:pPr>
        <w:numPr>
          <w:ilvl w:val="1"/>
          <w:numId w:val="4"/>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lastRenderedPageBreak/>
        <w:t>Kerangka Konsep</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28</w:t>
      </w:r>
      <w:r w:rsidRPr="002075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D45D9E" w:rsidRPr="00651375" w:rsidRDefault="00D45D9E" w:rsidP="00D45D9E">
      <w:pPr>
        <w:numPr>
          <w:ilvl w:val="1"/>
          <w:numId w:val="4"/>
        </w:numPr>
        <w:tabs>
          <w:tab w:val="left" w:leader="dot" w:pos="7200"/>
          <w:tab w:val="left" w:pos="7513"/>
        </w:tabs>
        <w:spacing w:after="0" w:line="240" w:lineRule="auto"/>
        <w:ind w:left="1134" w:hanging="425"/>
        <w:contextualSpacing/>
        <w:jc w:val="both"/>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Hipotesis/ Pertanyaan Penelitian</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28</w:t>
      </w:r>
    </w:p>
    <w:p w:rsidR="00D45D9E" w:rsidRPr="00207516" w:rsidRDefault="00D45D9E" w:rsidP="00D45D9E">
      <w:pPr>
        <w:tabs>
          <w:tab w:val="left" w:pos="900"/>
          <w:tab w:val="left" w:leader="dot" w:pos="7200"/>
          <w:tab w:val="left" w:pos="7513"/>
        </w:tabs>
        <w:spacing w:after="0" w:line="240" w:lineRule="auto"/>
        <w:ind w:left="900" w:hanging="900"/>
        <w:jc w:val="both"/>
        <w:rPr>
          <w:rFonts w:ascii="Times New Roman" w:eastAsia="Times New Roman" w:hAnsi="Times New Roman" w:cs="Times New Roman"/>
          <w:sz w:val="24"/>
          <w:szCs w:val="24"/>
        </w:rPr>
      </w:pPr>
      <w:r w:rsidRPr="00207516">
        <w:rPr>
          <w:rFonts w:ascii="Times New Roman" w:eastAsia="Times New Roman" w:hAnsi="Times New Roman" w:cs="Times New Roman"/>
          <w:b/>
          <w:sz w:val="24"/>
          <w:szCs w:val="24"/>
          <w:lang w:val="id-ID"/>
        </w:rPr>
        <w:t xml:space="preserve">BAB </w:t>
      </w:r>
      <w:r w:rsidRPr="00207516">
        <w:rPr>
          <w:rFonts w:ascii="Times New Roman" w:eastAsia="Times New Roman" w:hAnsi="Times New Roman" w:cs="Times New Roman"/>
          <w:b/>
          <w:sz w:val="24"/>
          <w:szCs w:val="24"/>
        </w:rPr>
        <w:t xml:space="preserve">3 </w:t>
      </w:r>
      <w:r w:rsidRPr="00207516">
        <w:rPr>
          <w:rFonts w:ascii="Times New Roman" w:eastAsia="Times New Roman" w:hAnsi="Times New Roman" w:cs="Times New Roman"/>
          <w:b/>
          <w:sz w:val="24"/>
          <w:szCs w:val="24"/>
          <w:lang w:val="id-ID"/>
        </w:rPr>
        <w:t>METODE PENELITIA</w:t>
      </w:r>
      <w:r w:rsidRPr="00207516">
        <w:rPr>
          <w:rFonts w:ascii="Times New Roman" w:eastAsia="Times New Roman" w:hAnsi="Times New Roman" w:cs="Times New Roman"/>
          <w:b/>
          <w:sz w:val="24"/>
          <w:szCs w:val="24"/>
        </w:rPr>
        <w:t>N</w:t>
      </w:r>
    </w:p>
    <w:p w:rsidR="00D45D9E" w:rsidRPr="00207516"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Jenis dan </w:t>
      </w:r>
      <w:r w:rsidRPr="00207516">
        <w:rPr>
          <w:rFonts w:ascii="Times New Roman" w:eastAsia="Times New Roman" w:hAnsi="Times New Roman" w:cs="Times New Roman"/>
          <w:sz w:val="24"/>
          <w:szCs w:val="24"/>
          <w:lang w:val="id-ID"/>
        </w:rPr>
        <w:t>Desain Penelitian</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30</w:t>
      </w:r>
    </w:p>
    <w:p w:rsidR="00D45D9E" w:rsidRPr="00E159ED"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id-ID"/>
        </w:rPr>
      </w:pPr>
      <w:r w:rsidRPr="00207516">
        <w:rPr>
          <w:rFonts w:ascii="Times New Roman" w:eastAsia="Times New Roman" w:hAnsi="Times New Roman" w:cs="Times New Roman"/>
          <w:sz w:val="24"/>
          <w:szCs w:val="24"/>
          <w:lang w:val="id-ID"/>
        </w:rPr>
        <w:t>Lokasi danWaktu Peneliti</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30</w:t>
      </w:r>
    </w:p>
    <w:p w:rsidR="00D45D9E"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Lokasi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30</w:t>
      </w:r>
    </w:p>
    <w:p w:rsidR="00D45D9E" w:rsidRPr="00E159ED"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Waktu Penelitian</w:t>
      </w:r>
      <w:r>
        <w:rPr>
          <w:rFonts w:ascii="Times New Roman" w:eastAsia="Times New Roman" w:hAnsi="Times New Roman" w:cs="Times New Roman"/>
          <w:sz w:val="24"/>
          <w:szCs w:val="24"/>
        </w:rPr>
        <w:tab/>
        <w:t xml:space="preserve">        29</w:t>
      </w:r>
    </w:p>
    <w:p w:rsidR="00D45D9E" w:rsidRPr="00E159ED"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bCs/>
          <w:sz w:val="24"/>
          <w:szCs w:val="24"/>
          <w:lang w:val="id-ID"/>
        </w:rPr>
      </w:pPr>
      <w:r w:rsidRPr="00207516">
        <w:rPr>
          <w:rFonts w:ascii="Times New Roman" w:eastAsia="Times New Roman" w:hAnsi="Times New Roman" w:cs="Times New Roman"/>
          <w:sz w:val="24"/>
          <w:szCs w:val="24"/>
          <w:lang w:val="id-ID"/>
        </w:rPr>
        <w:t>Populasi dan Sampel</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31</w:t>
      </w:r>
    </w:p>
    <w:p w:rsidR="00D45D9E"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Populasi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31</w:t>
      </w:r>
    </w:p>
    <w:p w:rsidR="00D45D9E" w:rsidRPr="00E159ED"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Sampel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31</w:t>
      </w:r>
    </w:p>
    <w:p w:rsidR="00D45D9E" w:rsidRPr="00207516"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bCs/>
          <w:sz w:val="24"/>
          <w:szCs w:val="24"/>
          <w:lang w:val="id-ID"/>
        </w:rPr>
      </w:pPr>
      <w:r w:rsidRPr="00207516">
        <w:rPr>
          <w:rFonts w:ascii="Times New Roman" w:eastAsia="Times New Roman" w:hAnsi="Times New Roman" w:cs="Times New Roman"/>
          <w:sz w:val="24"/>
          <w:szCs w:val="24"/>
          <w:lang w:val="id-ID"/>
        </w:rPr>
        <w:t>Etika Penelitian</w:t>
      </w:r>
      <w:r w:rsidRPr="00207516">
        <w:rPr>
          <w:rFonts w:ascii="Times New Roman" w:eastAsia="Times New Roman" w:hAnsi="Times New Roman" w:cs="Times New Roman"/>
          <w:sz w:val="24"/>
          <w:szCs w:val="24"/>
          <w:lang w:val="id-ID"/>
        </w:rPr>
        <w:tab/>
      </w:r>
      <w:r w:rsidRPr="00207516">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31</w:t>
      </w:r>
    </w:p>
    <w:p w:rsidR="00D45D9E" w:rsidRPr="00207516"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Defenisi Operasional</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32</w:t>
      </w:r>
    </w:p>
    <w:p w:rsidR="00D45D9E" w:rsidRPr="00207516"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Instrumen Penelitian</w:t>
      </w:r>
      <w:r w:rsidRPr="00207516">
        <w:rPr>
          <w:rFonts w:ascii="Times New Roman" w:eastAsia="Times New Roman" w:hAnsi="Times New Roman" w:cs="Times New Roman"/>
          <w:sz w:val="24"/>
          <w:szCs w:val="24"/>
          <w:lang w:val="es-ES"/>
        </w:rPr>
        <w:tab/>
      </w:r>
      <w:r w:rsidRPr="00207516">
        <w:rPr>
          <w:rFonts w:ascii="Times New Roman" w:eastAsia="Times New Roman" w:hAnsi="Times New Roman" w:cs="Times New Roman"/>
          <w:sz w:val="24"/>
          <w:szCs w:val="24"/>
          <w:lang w:val="es-ES"/>
        </w:rPr>
        <w:tab/>
      </w:r>
      <w:r>
        <w:rPr>
          <w:rFonts w:ascii="Times New Roman" w:eastAsia="Times New Roman" w:hAnsi="Times New Roman" w:cs="Times New Roman"/>
          <w:sz w:val="24"/>
          <w:szCs w:val="24"/>
          <w:lang w:val="es-ES"/>
        </w:rPr>
        <w:t xml:space="preserve">   33</w:t>
      </w:r>
    </w:p>
    <w:p w:rsidR="00D45D9E" w:rsidRPr="00207516"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Prosedur Pengumpulan Data</w:t>
      </w:r>
      <w:r w:rsidRPr="00207516">
        <w:rPr>
          <w:rFonts w:ascii="Times New Roman" w:eastAsia="Times New Roman" w:hAnsi="Times New Roman" w:cs="Times New Roman"/>
          <w:sz w:val="24"/>
          <w:szCs w:val="24"/>
          <w:lang w:val="es-ES"/>
        </w:rPr>
        <w:tab/>
      </w:r>
      <w:r w:rsidRPr="00207516">
        <w:rPr>
          <w:rFonts w:ascii="Times New Roman" w:eastAsia="Times New Roman" w:hAnsi="Times New Roman" w:cs="Times New Roman"/>
          <w:sz w:val="24"/>
          <w:szCs w:val="24"/>
          <w:lang w:val="es-ES"/>
        </w:rPr>
        <w:tab/>
      </w:r>
      <w:r>
        <w:rPr>
          <w:rFonts w:ascii="Times New Roman" w:eastAsia="Times New Roman" w:hAnsi="Times New Roman" w:cs="Times New Roman"/>
          <w:sz w:val="24"/>
          <w:szCs w:val="24"/>
        </w:rPr>
        <w:t xml:space="preserve">   34</w:t>
      </w:r>
    </w:p>
    <w:p w:rsidR="00D45D9E" w:rsidRPr="00FB22D0" w:rsidRDefault="00D45D9E" w:rsidP="00D45D9E">
      <w:pPr>
        <w:numPr>
          <w:ilvl w:val="1"/>
          <w:numId w:val="5"/>
        </w:numPr>
        <w:tabs>
          <w:tab w:val="left" w:leader="dot" w:pos="7200"/>
          <w:tab w:val="left" w:pos="7513"/>
        </w:tabs>
        <w:spacing w:after="0" w:line="240" w:lineRule="auto"/>
        <w:ind w:left="1276" w:hanging="567"/>
        <w:contextualSpacing/>
        <w:rPr>
          <w:rFonts w:ascii="Times New Roman" w:eastAsia="Times New Roman" w:hAnsi="Times New Roman" w:cs="Times New Roman"/>
          <w:sz w:val="24"/>
          <w:szCs w:val="24"/>
          <w:lang w:val="it-IT"/>
        </w:rPr>
      </w:pPr>
      <w:r w:rsidRPr="00207516">
        <w:rPr>
          <w:rFonts w:ascii="Times New Roman" w:eastAsia="Times New Roman" w:hAnsi="Times New Roman" w:cs="Times New Roman"/>
          <w:sz w:val="24"/>
          <w:szCs w:val="24"/>
        </w:rPr>
        <w:t>Pengolahan dan analisa</w:t>
      </w:r>
      <w:r>
        <w:rPr>
          <w:rFonts w:ascii="Times New Roman" w:eastAsia="Times New Roman" w:hAnsi="Times New Roman" w:cs="Times New Roman"/>
          <w:sz w:val="24"/>
          <w:szCs w:val="24"/>
        </w:rPr>
        <w:t xml:space="preserve">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34</w:t>
      </w:r>
    </w:p>
    <w:p w:rsidR="00D45D9E"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sz w:val="24"/>
          <w:szCs w:val="24"/>
        </w:rPr>
      </w:pPr>
      <w:r w:rsidRPr="00FB22D0">
        <w:rPr>
          <w:rFonts w:ascii="Times New Roman" w:eastAsia="Times New Roman" w:hAnsi="Times New Roman" w:cs="Times New Roman"/>
          <w:sz w:val="24"/>
          <w:szCs w:val="24"/>
        </w:rPr>
        <w:t>Pengolahan Data</w:t>
      </w:r>
      <w:r w:rsidRPr="00FB22D0">
        <w:rPr>
          <w:rFonts w:ascii="Times New Roman" w:eastAsia="Times New Roman" w:hAnsi="Times New Roman" w:cs="Times New Roman"/>
          <w:sz w:val="24"/>
          <w:szCs w:val="24"/>
        </w:rPr>
        <w:tab/>
      </w:r>
      <w:r w:rsidRPr="00FB22D0">
        <w:rPr>
          <w:rFonts w:ascii="Times New Roman" w:eastAsia="Times New Roman" w:hAnsi="Times New Roman" w:cs="Times New Roman"/>
          <w:sz w:val="24"/>
          <w:szCs w:val="24"/>
        </w:rPr>
        <w:tab/>
        <w:t xml:space="preserve">   34</w:t>
      </w:r>
    </w:p>
    <w:p w:rsidR="00D45D9E" w:rsidRPr="005B5217" w:rsidRDefault="00D45D9E" w:rsidP="00D45D9E">
      <w:pPr>
        <w:pStyle w:val="ListParagraph"/>
        <w:numPr>
          <w:ilvl w:val="2"/>
          <w:numId w:val="5"/>
        </w:numPr>
        <w:tabs>
          <w:tab w:val="left" w:leader="dot" w:pos="7200"/>
          <w:tab w:val="left" w:pos="7513"/>
        </w:tabs>
        <w:spacing w:after="0" w:line="240" w:lineRule="auto"/>
        <w:ind w:left="1843"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Analisa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35</w:t>
      </w:r>
    </w:p>
    <w:p w:rsidR="00D45D9E" w:rsidRDefault="00D45D9E" w:rsidP="00D45D9E">
      <w:pPr>
        <w:pStyle w:val="ListParagraph"/>
        <w:tabs>
          <w:tab w:val="left" w:leader="dot" w:pos="7200"/>
          <w:tab w:val="left" w:pos="7513"/>
        </w:tabs>
        <w:spacing w:after="0" w:line="24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4</w:t>
      </w:r>
      <w:r w:rsidRPr="00E75986">
        <w:rPr>
          <w:rFonts w:ascii="Times New Roman" w:eastAsia="Times New Roman" w:hAnsi="Times New Roman" w:cs="Times New Roman"/>
          <w:b/>
          <w:sz w:val="24"/>
          <w:szCs w:val="24"/>
        </w:rPr>
        <w:t xml:space="preserve">  HASIL PENELITIAN</w:t>
      </w:r>
    </w:p>
    <w:p w:rsidR="00D45D9E" w:rsidRPr="00E75986" w:rsidRDefault="00D45D9E" w:rsidP="00D45D9E">
      <w:pPr>
        <w:pStyle w:val="ListParagraph"/>
        <w:numPr>
          <w:ilvl w:val="1"/>
          <w:numId w:val="8"/>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sidRPr="00E75986">
        <w:rPr>
          <w:rFonts w:ascii="Times New Roman" w:eastAsia="Times New Roman" w:hAnsi="Times New Roman" w:cs="Times New Roman"/>
          <w:sz w:val="24"/>
          <w:szCs w:val="24"/>
        </w:rPr>
        <w:t>Letak Geografi Tempat Penelitian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36</w:t>
      </w:r>
    </w:p>
    <w:p w:rsidR="00D45D9E" w:rsidRPr="00E75986" w:rsidRDefault="00D45D9E" w:rsidP="00D45D9E">
      <w:pPr>
        <w:pStyle w:val="ListParagraph"/>
        <w:numPr>
          <w:ilvl w:val="1"/>
          <w:numId w:val="8"/>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sidRPr="00E75986">
        <w:rPr>
          <w:rFonts w:ascii="Times New Roman" w:eastAsia="Times New Roman" w:hAnsi="Times New Roman" w:cs="Times New Roman"/>
          <w:sz w:val="24"/>
          <w:szCs w:val="24"/>
        </w:rPr>
        <w:t>Analisa Univariat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36</w:t>
      </w:r>
    </w:p>
    <w:p w:rsidR="00D45D9E" w:rsidRDefault="00D45D9E" w:rsidP="00D45D9E">
      <w:pPr>
        <w:pStyle w:val="ListParagraph"/>
        <w:numPr>
          <w:ilvl w:val="1"/>
          <w:numId w:val="8"/>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sidRPr="00E75986">
        <w:rPr>
          <w:rFonts w:ascii="Times New Roman" w:eastAsia="Times New Roman" w:hAnsi="Times New Roman" w:cs="Times New Roman"/>
          <w:sz w:val="24"/>
          <w:szCs w:val="24"/>
        </w:rPr>
        <w:t>Analisa Bivariat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38</w:t>
      </w:r>
    </w:p>
    <w:p w:rsidR="00D45D9E" w:rsidRDefault="00D45D9E" w:rsidP="00D45D9E">
      <w:pPr>
        <w:pStyle w:val="ListParagraph"/>
        <w:tabs>
          <w:tab w:val="left" w:leader="dot" w:pos="7200"/>
          <w:tab w:val="left" w:pos="7513"/>
        </w:tabs>
        <w:spacing w:after="0" w:line="24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BAB 5  </w:t>
      </w:r>
      <w:r w:rsidRPr="00E75986">
        <w:rPr>
          <w:rFonts w:ascii="Times New Roman" w:eastAsia="Times New Roman" w:hAnsi="Times New Roman" w:cs="Times New Roman"/>
          <w:b/>
          <w:sz w:val="24"/>
          <w:szCs w:val="24"/>
        </w:rPr>
        <w:t>PEMBAHASAN</w:t>
      </w:r>
    </w:p>
    <w:p w:rsidR="00D45D9E" w:rsidRPr="00DD27D1" w:rsidRDefault="00D45D9E" w:rsidP="00D45D9E">
      <w:pPr>
        <w:pStyle w:val="ListParagraph"/>
        <w:numPr>
          <w:ilvl w:val="1"/>
          <w:numId w:val="9"/>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sidRPr="00401505">
        <w:rPr>
          <w:rFonts w:ascii="Times New Roman" w:eastAsia="Times New Roman" w:hAnsi="Times New Roman" w:cs="Times New Roman"/>
          <w:sz w:val="24"/>
          <w:szCs w:val="24"/>
        </w:rPr>
        <w:t xml:space="preserve">Gambaran </w:t>
      </w:r>
      <w:r>
        <w:rPr>
          <w:rFonts w:ascii="Times New Roman" w:eastAsia="Times New Roman" w:hAnsi="Times New Roman" w:cs="Times New Roman"/>
          <w:sz w:val="24"/>
          <w:szCs w:val="24"/>
        </w:rPr>
        <w:t>Karekteristik Responden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40</w:t>
      </w:r>
    </w:p>
    <w:p w:rsidR="00D45D9E" w:rsidRPr="00401505" w:rsidRDefault="00D45D9E" w:rsidP="00D45D9E">
      <w:pPr>
        <w:pStyle w:val="ListParagraph"/>
        <w:numPr>
          <w:ilvl w:val="1"/>
          <w:numId w:val="9"/>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Gambaran Pengetahuan</w:t>
      </w:r>
      <w:r w:rsidRPr="00401505">
        <w:rPr>
          <w:rFonts w:ascii="Times New Roman" w:eastAsia="Times New Roman" w:hAnsi="Times New Roman" w:cs="Times New Roman"/>
          <w:sz w:val="24"/>
          <w:szCs w:val="24"/>
        </w:rPr>
        <w:t xml:space="preserve"> Responden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43</w:t>
      </w:r>
    </w:p>
    <w:p w:rsidR="00D45D9E" w:rsidRDefault="00D45D9E" w:rsidP="00D45D9E">
      <w:pPr>
        <w:pStyle w:val="ListParagraph"/>
        <w:numPr>
          <w:ilvl w:val="1"/>
          <w:numId w:val="9"/>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Gambaran Sikap Responden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44</w:t>
      </w:r>
    </w:p>
    <w:p w:rsidR="00D45D9E" w:rsidRDefault="00D45D9E" w:rsidP="00D45D9E">
      <w:pPr>
        <w:pStyle w:val="ListParagraph"/>
        <w:numPr>
          <w:ilvl w:val="1"/>
          <w:numId w:val="9"/>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Pengetahuan Dengan Memilih Metode Amenorea</w:t>
      </w:r>
    </w:p>
    <w:p w:rsidR="00D45D9E" w:rsidRPr="005B5217" w:rsidRDefault="00D45D9E" w:rsidP="00D45D9E">
      <w:pPr>
        <w:tabs>
          <w:tab w:val="left" w:leader="dot" w:pos="7200"/>
          <w:tab w:val="left" w:pos="7513"/>
        </w:tabs>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B5217">
        <w:rPr>
          <w:rFonts w:ascii="Times New Roman" w:eastAsia="Times New Roman" w:hAnsi="Times New Roman" w:cs="Times New Roman"/>
          <w:sz w:val="24"/>
          <w:szCs w:val="24"/>
        </w:rPr>
        <w:t>Laktasi Pada Ibu Menyusui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45</w:t>
      </w:r>
    </w:p>
    <w:p w:rsidR="00D45D9E" w:rsidRDefault="00D45D9E" w:rsidP="00D45D9E">
      <w:pPr>
        <w:pStyle w:val="ListParagraph"/>
        <w:numPr>
          <w:ilvl w:val="1"/>
          <w:numId w:val="9"/>
        </w:numPr>
        <w:tabs>
          <w:tab w:val="left" w:leader="dot" w:pos="7200"/>
          <w:tab w:val="left" w:pos="7513"/>
        </w:tabs>
        <w:spacing w:after="0" w:line="240" w:lineRule="auto"/>
        <w:ind w:left="1276"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Hubungan Sikap Dengan Memilih Metode Amenorea </w:t>
      </w:r>
    </w:p>
    <w:p w:rsidR="00D45D9E" w:rsidRDefault="00D45D9E" w:rsidP="00D45D9E">
      <w:pPr>
        <w:pStyle w:val="ListParagraph"/>
        <w:tabs>
          <w:tab w:val="left" w:leader="dot" w:pos="7200"/>
          <w:tab w:val="left" w:pos="7513"/>
        </w:tabs>
        <w:spacing w:after="0" w:line="240" w:lineRule="auto"/>
        <w:ind w:left="1276"/>
        <w:rPr>
          <w:rFonts w:ascii="Times New Roman" w:eastAsia="Times New Roman" w:hAnsi="Times New Roman" w:cs="Times New Roman"/>
          <w:sz w:val="24"/>
          <w:szCs w:val="24"/>
        </w:rPr>
      </w:pPr>
      <w:r>
        <w:rPr>
          <w:rFonts w:ascii="Times New Roman" w:eastAsia="Times New Roman" w:hAnsi="Times New Roman" w:cs="Times New Roman"/>
          <w:sz w:val="24"/>
          <w:szCs w:val="24"/>
        </w:rPr>
        <w:t>Laktasi Pada Ibu Menyusui</w:t>
      </w:r>
      <w:r>
        <w:rPr>
          <w:rFonts w:ascii="Times New Roman" w:eastAsia="Times New Roman" w:hAnsi="Times New Roman" w:cs="Times New Roman"/>
          <w:sz w:val="24"/>
          <w:szCs w:val="24"/>
        </w:rPr>
        <w:tab/>
        <w:t xml:space="preserve">        47</w:t>
      </w:r>
    </w:p>
    <w:p w:rsidR="00D45D9E" w:rsidRDefault="00D45D9E" w:rsidP="00D45D9E">
      <w:pPr>
        <w:pStyle w:val="ListParagraph"/>
        <w:tabs>
          <w:tab w:val="left" w:leader="dot" w:pos="7200"/>
          <w:tab w:val="left" w:pos="7513"/>
        </w:tabs>
        <w:spacing w:after="0" w:line="240" w:lineRule="auto"/>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BAB  6 </w:t>
      </w:r>
      <w:r w:rsidRPr="00401505">
        <w:rPr>
          <w:rFonts w:ascii="Times New Roman" w:eastAsia="Times New Roman" w:hAnsi="Times New Roman" w:cs="Times New Roman"/>
          <w:b/>
          <w:sz w:val="24"/>
          <w:szCs w:val="24"/>
        </w:rPr>
        <w:t>KESIMPULAN DAN SARAN</w:t>
      </w:r>
    </w:p>
    <w:p w:rsidR="00D45D9E" w:rsidRPr="00DE568F" w:rsidRDefault="00D45D9E" w:rsidP="00D45D9E">
      <w:pPr>
        <w:pStyle w:val="ListParagraph"/>
        <w:numPr>
          <w:ilvl w:val="1"/>
          <w:numId w:val="10"/>
        </w:numPr>
        <w:tabs>
          <w:tab w:val="left" w:leader="dot" w:pos="7200"/>
          <w:tab w:val="left" w:pos="7513"/>
        </w:tabs>
        <w:spacing w:after="0" w:line="240" w:lineRule="auto"/>
        <w:rPr>
          <w:rFonts w:ascii="Times New Roman" w:eastAsia="Times New Roman" w:hAnsi="Times New Roman" w:cs="Times New Roman"/>
          <w:sz w:val="24"/>
          <w:szCs w:val="24"/>
        </w:rPr>
      </w:pPr>
      <w:r w:rsidRPr="00DE568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Kesimpulan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50</w:t>
      </w:r>
    </w:p>
    <w:p w:rsidR="00D45D9E" w:rsidRDefault="00D45D9E" w:rsidP="00D45D9E">
      <w:pPr>
        <w:pStyle w:val="ListParagraph"/>
        <w:numPr>
          <w:ilvl w:val="1"/>
          <w:numId w:val="10"/>
        </w:numPr>
        <w:tabs>
          <w:tab w:val="left" w:leader="dot" w:pos="7200"/>
          <w:tab w:val="left" w:pos="751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50</w:t>
      </w:r>
    </w:p>
    <w:p w:rsidR="00D45D9E" w:rsidRPr="00401505" w:rsidRDefault="00D45D9E" w:rsidP="00D45D9E">
      <w:pPr>
        <w:pStyle w:val="ListParagraph"/>
        <w:tabs>
          <w:tab w:val="left" w:leader="dot" w:pos="7200"/>
          <w:tab w:val="left" w:pos="7513"/>
        </w:tabs>
        <w:spacing w:after="0" w:line="240" w:lineRule="auto"/>
        <w:ind w:left="1069"/>
        <w:rPr>
          <w:rFonts w:ascii="Times New Roman" w:eastAsia="Times New Roman" w:hAnsi="Times New Roman" w:cs="Times New Roman"/>
          <w:sz w:val="24"/>
          <w:szCs w:val="24"/>
        </w:rPr>
      </w:pPr>
    </w:p>
    <w:p w:rsidR="00D45D9E" w:rsidRPr="009F4734" w:rsidRDefault="00D45D9E" w:rsidP="00D45D9E">
      <w:pPr>
        <w:tabs>
          <w:tab w:val="left" w:leader="dot" w:pos="7200"/>
          <w:tab w:val="left" w:pos="7513"/>
        </w:tabs>
        <w:spacing w:after="0" w:line="240" w:lineRule="auto"/>
        <w:rPr>
          <w:rFonts w:ascii="Times New Roman" w:eastAsia="Times New Roman" w:hAnsi="Times New Roman" w:cs="Times New Roman"/>
          <w:sz w:val="24"/>
          <w:szCs w:val="24"/>
        </w:rPr>
      </w:pPr>
    </w:p>
    <w:p w:rsidR="00D45D9E" w:rsidRPr="004477CF" w:rsidRDefault="00D45D9E" w:rsidP="00D45D9E">
      <w:pPr>
        <w:spacing w:after="0" w:line="240" w:lineRule="auto"/>
        <w:ind w:left="1276" w:hanging="1276"/>
        <w:rPr>
          <w:rFonts w:ascii="Times New Roman" w:hAnsi="Times New Roman" w:cs="Times New Roman"/>
          <w:b/>
          <w:sz w:val="24"/>
          <w:szCs w:val="24"/>
        </w:rPr>
      </w:pPr>
      <w:r w:rsidRPr="00207516">
        <w:rPr>
          <w:rFonts w:ascii="Times New Roman" w:hAnsi="Times New Roman" w:cs="Times New Roman"/>
          <w:b/>
          <w:sz w:val="24"/>
          <w:szCs w:val="24"/>
        </w:rPr>
        <w:t>DAFTAR PUSTAKA</w:t>
      </w:r>
    </w:p>
    <w:p w:rsidR="00D45D9E" w:rsidRDefault="00D45D9E" w:rsidP="00D45D9E">
      <w:pPr>
        <w:spacing w:after="0" w:line="480" w:lineRule="auto"/>
        <w:rPr>
          <w:rFonts w:ascii="Times New Roman" w:hAnsi="Times New Roman" w:cs="Times New Roman"/>
          <w:b/>
          <w:sz w:val="24"/>
          <w:szCs w:val="24"/>
        </w:rPr>
      </w:pPr>
      <w:r w:rsidRPr="00207516">
        <w:rPr>
          <w:rFonts w:ascii="Times New Roman" w:hAnsi="Times New Roman" w:cs="Times New Roman"/>
          <w:b/>
          <w:sz w:val="24"/>
          <w:szCs w:val="24"/>
        </w:rPr>
        <w:t>LAMPIRAN</w:t>
      </w:r>
    </w:p>
    <w:p w:rsidR="00D45D9E" w:rsidRDefault="00D45D9E" w:rsidP="00D45D9E">
      <w:pPr>
        <w:spacing w:after="0" w:line="480" w:lineRule="auto"/>
        <w:rPr>
          <w:rFonts w:ascii="Times New Roman" w:hAnsi="Times New Roman" w:cs="Times New Roman"/>
          <w:b/>
          <w:sz w:val="24"/>
          <w:szCs w:val="24"/>
        </w:rPr>
      </w:pPr>
    </w:p>
    <w:p w:rsidR="00D45D9E" w:rsidRDefault="00D45D9E" w:rsidP="00D45D9E">
      <w:pPr>
        <w:spacing w:after="0" w:line="480" w:lineRule="auto"/>
        <w:rPr>
          <w:rFonts w:ascii="Times New Roman" w:hAnsi="Times New Roman" w:cs="Times New Roman"/>
          <w:b/>
          <w:sz w:val="24"/>
          <w:szCs w:val="24"/>
        </w:rPr>
      </w:pPr>
    </w:p>
    <w:p w:rsidR="00D45D9E" w:rsidRDefault="00D45D9E" w:rsidP="00D45D9E">
      <w:pPr>
        <w:spacing w:after="0" w:line="480" w:lineRule="auto"/>
        <w:rPr>
          <w:rFonts w:ascii="Times New Roman" w:hAnsi="Times New Roman" w:cs="Times New Roman"/>
          <w:b/>
          <w:sz w:val="24"/>
          <w:szCs w:val="24"/>
        </w:rPr>
      </w:pPr>
    </w:p>
    <w:p w:rsidR="00D45D9E" w:rsidRDefault="00D45D9E" w:rsidP="00D45D9E">
      <w:pPr>
        <w:spacing w:after="0" w:line="480" w:lineRule="auto"/>
        <w:rPr>
          <w:rFonts w:ascii="Times New Roman" w:hAnsi="Times New Roman" w:cs="Times New Roman"/>
          <w:b/>
          <w:sz w:val="24"/>
          <w:szCs w:val="24"/>
        </w:rPr>
      </w:pPr>
    </w:p>
    <w:p w:rsidR="00D45D9E" w:rsidRDefault="00D45D9E" w:rsidP="00D45D9E">
      <w:pPr>
        <w:spacing w:after="0" w:line="480" w:lineRule="auto"/>
        <w:rPr>
          <w:rFonts w:ascii="Times New Roman" w:hAnsi="Times New Roman" w:cs="Times New Roman"/>
          <w:b/>
          <w:sz w:val="24"/>
          <w:szCs w:val="24"/>
        </w:rPr>
      </w:pPr>
    </w:p>
    <w:p w:rsidR="00D45D9E" w:rsidRPr="0025371C" w:rsidRDefault="00D45D9E" w:rsidP="00D45D9E">
      <w:pPr>
        <w:spacing w:after="0" w:line="480" w:lineRule="auto"/>
        <w:rPr>
          <w:rFonts w:ascii="Times New Roman" w:hAnsi="Times New Roman" w:cs="Times New Roman"/>
          <w:b/>
          <w:sz w:val="24"/>
          <w:szCs w:val="24"/>
        </w:rPr>
      </w:pPr>
    </w:p>
    <w:p w:rsidR="00D45D9E" w:rsidRPr="00207516" w:rsidRDefault="00D45D9E" w:rsidP="00D45D9E">
      <w:pPr>
        <w:spacing w:line="240" w:lineRule="auto"/>
        <w:jc w:val="center"/>
        <w:rPr>
          <w:rFonts w:ascii="Times New Roman" w:hAnsi="Times New Roman" w:cs="Times New Roman"/>
          <w:b/>
          <w:sz w:val="24"/>
          <w:szCs w:val="24"/>
        </w:rPr>
      </w:pPr>
      <w:r w:rsidRPr="00207516">
        <w:rPr>
          <w:rFonts w:ascii="Times New Roman" w:hAnsi="Times New Roman" w:cs="Times New Roman"/>
          <w:b/>
          <w:sz w:val="24"/>
          <w:szCs w:val="24"/>
        </w:rPr>
        <w:lastRenderedPageBreak/>
        <w:t>DAFTAR TABEL</w:t>
      </w:r>
    </w:p>
    <w:p w:rsidR="00D45D9E" w:rsidRPr="00207516" w:rsidRDefault="00D45D9E" w:rsidP="00D45D9E">
      <w:pPr>
        <w:spacing w:line="240" w:lineRule="auto"/>
        <w:jc w:val="center"/>
        <w:rPr>
          <w:rFonts w:ascii="Times New Roman" w:hAnsi="Times New Roman" w:cs="Times New Roman"/>
          <w:b/>
          <w:sz w:val="24"/>
          <w:szCs w:val="24"/>
        </w:rPr>
      </w:pPr>
    </w:p>
    <w:p w:rsidR="00D45D9E" w:rsidRDefault="00D45D9E" w:rsidP="00D45D9E">
      <w:pPr>
        <w:spacing w:line="240" w:lineRule="auto"/>
        <w:jc w:val="center"/>
        <w:rPr>
          <w:rFonts w:ascii="Times New Roman" w:hAnsi="Times New Roman" w:cs="Times New Roman"/>
          <w:b/>
          <w:sz w:val="24"/>
          <w:szCs w:val="24"/>
        </w:rPr>
      </w:pP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t xml:space="preserve">                                          Halaman</w:t>
      </w:r>
    </w:p>
    <w:p w:rsidR="00D45D9E" w:rsidRPr="00207516" w:rsidRDefault="00D45D9E" w:rsidP="00D45D9E">
      <w:pPr>
        <w:tabs>
          <w:tab w:val="left" w:leader="dot" w:pos="1134"/>
          <w:tab w:val="left" w:leader="dot" w:pos="6804"/>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Tabel 3.1. </w:t>
      </w:r>
      <w:r w:rsidRPr="00E159ED">
        <w:rPr>
          <w:rFonts w:ascii="Times New Roman" w:hAnsi="Times New Roman" w:cs="Times New Roman"/>
          <w:sz w:val="24"/>
          <w:szCs w:val="24"/>
        </w:rPr>
        <w:t>Jadwal Penelitian</w:t>
      </w:r>
      <w:r>
        <w:rPr>
          <w:rFonts w:ascii="Times New Roman" w:hAnsi="Times New Roman" w:cs="Times New Roman"/>
          <w:sz w:val="24"/>
          <w:szCs w:val="24"/>
        </w:rPr>
        <w:tab/>
        <w:t xml:space="preserve">              30</w:t>
      </w:r>
    </w:p>
    <w:p w:rsidR="00D45D9E"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b/>
          <w:sz w:val="24"/>
          <w:szCs w:val="24"/>
        </w:rPr>
        <w:t xml:space="preserve">Tabel 3.2 </w:t>
      </w:r>
      <w:r w:rsidRPr="00207516">
        <w:rPr>
          <w:rFonts w:ascii="Times New Roman" w:hAnsi="Times New Roman" w:cs="Times New Roman"/>
          <w:sz w:val="24"/>
          <w:szCs w:val="24"/>
        </w:rPr>
        <w:t>Defenisi Operasional</w:t>
      </w:r>
      <w:r>
        <w:rPr>
          <w:rFonts w:ascii="Times New Roman" w:hAnsi="Times New Roman" w:cs="Times New Roman"/>
          <w:sz w:val="24"/>
          <w:szCs w:val="24"/>
        </w:rPr>
        <w:tab/>
        <w:t xml:space="preserve">              32 </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Tabel 4.1</w:t>
      </w:r>
      <w:r>
        <w:rPr>
          <w:rFonts w:ascii="Times New Roman" w:hAnsi="Times New Roman" w:cs="Times New Roman"/>
          <w:sz w:val="24"/>
          <w:szCs w:val="24"/>
        </w:rPr>
        <w:t xml:space="preserve"> Gambaran Karekteristik Responden</w:t>
      </w:r>
      <w:r>
        <w:rPr>
          <w:rFonts w:ascii="Times New Roman" w:hAnsi="Times New Roman" w:cs="Times New Roman"/>
          <w:sz w:val="24"/>
          <w:szCs w:val="24"/>
        </w:rPr>
        <w:tab/>
      </w:r>
      <w:r>
        <w:rPr>
          <w:rFonts w:ascii="Times New Roman" w:hAnsi="Times New Roman" w:cs="Times New Roman"/>
          <w:sz w:val="24"/>
          <w:szCs w:val="24"/>
        </w:rPr>
        <w:tab/>
        <w:t xml:space="preserve">        36</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Tabel 4.2</w:t>
      </w:r>
      <w:r>
        <w:rPr>
          <w:rFonts w:ascii="Times New Roman" w:hAnsi="Times New Roman" w:cs="Times New Roman"/>
          <w:sz w:val="24"/>
          <w:szCs w:val="24"/>
        </w:rPr>
        <w:t xml:space="preserve"> Distribusi Frekuensi Pengetahuan Responden</w:t>
      </w:r>
      <w:r>
        <w:rPr>
          <w:rFonts w:ascii="Times New Roman" w:hAnsi="Times New Roman" w:cs="Times New Roman"/>
          <w:sz w:val="24"/>
          <w:szCs w:val="24"/>
        </w:rPr>
        <w:tab/>
      </w:r>
      <w:r>
        <w:rPr>
          <w:rFonts w:ascii="Times New Roman" w:hAnsi="Times New Roman" w:cs="Times New Roman"/>
          <w:sz w:val="24"/>
          <w:szCs w:val="24"/>
        </w:rPr>
        <w:tab/>
        <w:t xml:space="preserve">        37</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Tabel 4.3</w:t>
      </w:r>
      <w:r>
        <w:rPr>
          <w:rFonts w:ascii="Times New Roman" w:hAnsi="Times New Roman" w:cs="Times New Roman"/>
          <w:sz w:val="24"/>
          <w:szCs w:val="24"/>
        </w:rPr>
        <w:t xml:space="preserve"> Distribusi Frekuensi Sikap Responden</w:t>
      </w:r>
      <w:r>
        <w:rPr>
          <w:rFonts w:ascii="Times New Roman" w:hAnsi="Times New Roman" w:cs="Times New Roman"/>
          <w:sz w:val="24"/>
          <w:szCs w:val="24"/>
        </w:rPr>
        <w:tab/>
      </w:r>
      <w:r>
        <w:rPr>
          <w:rFonts w:ascii="Times New Roman" w:hAnsi="Times New Roman" w:cs="Times New Roman"/>
          <w:sz w:val="24"/>
          <w:szCs w:val="24"/>
        </w:rPr>
        <w:tab/>
        <w:t xml:space="preserve">        37</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Tabel 4.4</w:t>
      </w:r>
      <w:r>
        <w:rPr>
          <w:rFonts w:ascii="Times New Roman" w:hAnsi="Times New Roman" w:cs="Times New Roman"/>
          <w:sz w:val="24"/>
          <w:szCs w:val="24"/>
        </w:rPr>
        <w:t xml:space="preserve"> Distribusi Frejuensi Responden Tentang Memilih</w:t>
      </w:r>
    </w:p>
    <w:p w:rsidR="00D45D9E"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sz w:val="24"/>
          <w:szCs w:val="24"/>
        </w:rPr>
        <w:t xml:space="preserve">                  Kontrasepsi</w:t>
      </w:r>
      <w:r>
        <w:rPr>
          <w:rFonts w:ascii="Times New Roman" w:hAnsi="Times New Roman" w:cs="Times New Roman"/>
          <w:sz w:val="24"/>
          <w:szCs w:val="24"/>
        </w:rPr>
        <w:tab/>
      </w:r>
      <w:r>
        <w:rPr>
          <w:rFonts w:ascii="Times New Roman" w:hAnsi="Times New Roman" w:cs="Times New Roman"/>
          <w:sz w:val="24"/>
          <w:szCs w:val="24"/>
        </w:rPr>
        <w:tab/>
        <w:t xml:space="preserve">       38</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Tsbel 4.5</w:t>
      </w:r>
      <w:r>
        <w:rPr>
          <w:rFonts w:ascii="Times New Roman" w:hAnsi="Times New Roman" w:cs="Times New Roman"/>
          <w:sz w:val="24"/>
          <w:szCs w:val="24"/>
        </w:rPr>
        <w:t xml:space="preserve"> Hubungan Pengetahuan Dengan Memilih Kontrasepsi </w:t>
      </w:r>
    </w:p>
    <w:p w:rsidR="00D45D9E"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sz w:val="24"/>
          <w:szCs w:val="24"/>
        </w:rPr>
        <w:t xml:space="preserve">                 MAL Pada Ibu Menyusui</w:t>
      </w:r>
      <w:r>
        <w:rPr>
          <w:rFonts w:ascii="Times New Roman" w:hAnsi="Times New Roman" w:cs="Times New Roman"/>
          <w:sz w:val="24"/>
          <w:szCs w:val="24"/>
        </w:rPr>
        <w:tab/>
      </w:r>
      <w:r>
        <w:rPr>
          <w:rFonts w:ascii="Times New Roman" w:hAnsi="Times New Roman" w:cs="Times New Roman"/>
          <w:sz w:val="24"/>
          <w:szCs w:val="24"/>
        </w:rPr>
        <w:tab/>
        <w:t xml:space="preserve">       38</w:t>
      </w:r>
    </w:p>
    <w:p w:rsidR="00D45D9E" w:rsidRDefault="00D45D9E" w:rsidP="00D45D9E">
      <w:pPr>
        <w:tabs>
          <w:tab w:val="left" w:leader="dot" w:pos="6804"/>
        </w:tabs>
        <w:spacing w:line="240" w:lineRule="auto"/>
        <w:rPr>
          <w:rFonts w:ascii="Times New Roman" w:hAnsi="Times New Roman" w:cs="Times New Roman"/>
          <w:sz w:val="24"/>
          <w:szCs w:val="24"/>
        </w:rPr>
      </w:pPr>
      <w:r w:rsidRPr="007B659F">
        <w:rPr>
          <w:rFonts w:ascii="Times New Roman" w:hAnsi="Times New Roman" w:cs="Times New Roman"/>
          <w:b/>
          <w:sz w:val="24"/>
          <w:szCs w:val="24"/>
        </w:rPr>
        <w:t>Tabel 4.6</w:t>
      </w:r>
      <w:r>
        <w:rPr>
          <w:rFonts w:ascii="Times New Roman" w:hAnsi="Times New Roman" w:cs="Times New Roman"/>
          <w:sz w:val="24"/>
          <w:szCs w:val="24"/>
        </w:rPr>
        <w:t xml:space="preserve"> Hubungan Sikap Denan Memilkih Kontrasepsi</w:t>
      </w:r>
    </w:p>
    <w:p w:rsidR="00D45D9E"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sz w:val="24"/>
          <w:szCs w:val="24"/>
        </w:rPr>
        <w:t xml:space="preserve">                  MAN Pada Ibu Penyusui</w:t>
      </w:r>
      <w:r>
        <w:rPr>
          <w:rFonts w:ascii="Times New Roman" w:hAnsi="Times New Roman" w:cs="Times New Roman"/>
          <w:sz w:val="24"/>
          <w:szCs w:val="24"/>
        </w:rPr>
        <w:tab/>
      </w:r>
      <w:r>
        <w:rPr>
          <w:rFonts w:ascii="Times New Roman" w:hAnsi="Times New Roman" w:cs="Times New Roman"/>
          <w:sz w:val="24"/>
          <w:szCs w:val="24"/>
        </w:rPr>
        <w:tab/>
        <w:t xml:space="preserve">        39</w:t>
      </w:r>
    </w:p>
    <w:p w:rsidR="00D45D9E"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45D9E" w:rsidRDefault="00D45D9E" w:rsidP="00D45D9E">
      <w:pPr>
        <w:tabs>
          <w:tab w:val="left" w:leader="dot" w:pos="6804"/>
        </w:tabs>
        <w:spacing w:line="240" w:lineRule="auto"/>
        <w:rPr>
          <w:rFonts w:ascii="Times New Roman" w:hAnsi="Times New Roman" w:cs="Times New Roman"/>
          <w:sz w:val="24"/>
          <w:szCs w:val="24"/>
        </w:rPr>
      </w:pPr>
    </w:p>
    <w:p w:rsidR="00D45D9E" w:rsidRDefault="00D45D9E" w:rsidP="00D45D9E">
      <w:pPr>
        <w:tabs>
          <w:tab w:val="left" w:leader="dot" w:pos="6804"/>
        </w:tabs>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rPr>
      </w:pPr>
    </w:p>
    <w:p w:rsidR="00D45D9E" w:rsidRPr="00917C7B" w:rsidRDefault="00D45D9E" w:rsidP="00D45D9E">
      <w:pPr>
        <w:tabs>
          <w:tab w:val="right" w:leader="dot" w:pos="6804"/>
          <w:tab w:val="right" w:pos="7371"/>
        </w:tabs>
        <w:spacing w:after="0" w:line="240" w:lineRule="auto"/>
        <w:ind w:left="993" w:hanging="993"/>
        <w:rPr>
          <w:rFonts w:ascii="Times New Roman" w:hAnsi="Times New Roman" w:cs="Times New Roman"/>
          <w:sz w:val="24"/>
          <w:szCs w:val="24"/>
          <w:lang w:val="id-ID"/>
        </w:rPr>
      </w:pPr>
    </w:p>
    <w:p w:rsidR="00D45D9E" w:rsidRPr="00207516" w:rsidRDefault="00D45D9E" w:rsidP="00D45D9E">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rPr>
        <w:lastRenderedPageBreak/>
        <w:t>DAFTAR SKEMA</w:t>
      </w:r>
    </w:p>
    <w:p w:rsidR="00D45D9E" w:rsidRPr="00207516" w:rsidRDefault="00D45D9E" w:rsidP="00D45D9E">
      <w:pPr>
        <w:spacing w:line="240" w:lineRule="auto"/>
        <w:ind w:left="2160" w:firstLine="720"/>
        <w:rPr>
          <w:rFonts w:ascii="Times New Roman" w:hAnsi="Times New Roman" w:cs="Times New Roman"/>
          <w:b/>
          <w:sz w:val="24"/>
          <w:szCs w:val="24"/>
        </w:rPr>
      </w:pPr>
    </w:p>
    <w:p w:rsidR="00D45D9E" w:rsidRPr="00E34DD6" w:rsidRDefault="00D45D9E" w:rsidP="00D45D9E">
      <w:pPr>
        <w:spacing w:line="240" w:lineRule="auto"/>
        <w:jc w:val="center"/>
        <w:rPr>
          <w:rFonts w:ascii="Times New Roman" w:hAnsi="Times New Roman" w:cs="Times New Roman"/>
          <w:b/>
          <w:sz w:val="24"/>
          <w:szCs w:val="24"/>
        </w:rPr>
      </w:pP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207516">
        <w:rPr>
          <w:rFonts w:ascii="Times New Roman" w:hAnsi="Times New Roman" w:cs="Times New Roman"/>
          <w:b/>
          <w:sz w:val="24"/>
          <w:szCs w:val="24"/>
        </w:rPr>
        <w:t xml:space="preserve"> Halaman</w:t>
      </w:r>
    </w:p>
    <w:p w:rsidR="00D45D9E" w:rsidRPr="00207516" w:rsidRDefault="00D45D9E" w:rsidP="00D45D9E">
      <w:pPr>
        <w:tabs>
          <w:tab w:val="left" w:leader="dot" w:pos="6804"/>
        </w:tabs>
        <w:spacing w:line="240" w:lineRule="auto"/>
        <w:rPr>
          <w:rFonts w:ascii="Times New Roman" w:hAnsi="Times New Roman" w:cs="Times New Roman"/>
          <w:sz w:val="24"/>
          <w:szCs w:val="24"/>
        </w:rPr>
      </w:pPr>
      <w:r>
        <w:rPr>
          <w:rFonts w:ascii="Times New Roman" w:hAnsi="Times New Roman" w:cs="Times New Roman"/>
          <w:b/>
          <w:sz w:val="24"/>
          <w:szCs w:val="24"/>
        </w:rPr>
        <w:t xml:space="preserve">Skema 1. </w:t>
      </w:r>
      <w:r w:rsidRPr="00207516">
        <w:rPr>
          <w:rFonts w:ascii="Times New Roman" w:hAnsi="Times New Roman" w:cs="Times New Roman"/>
          <w:sz w:val="24"/>
          <w:szCs w:val="24"/>
        </w:rPr>
        <w:t xml:space="preserve"> Keran</w:t>
      </w:r>
      <w:r>
        <w:rPr>
          <w:rFonts w:ascii="Times New Roman" w:hAnsi="Times New Roman" w:cs="Times New Roman"/>
          <w:sz w:val="24"/>
          <w:szCs w:val="24"/>
        </w:rPr>
        <w:t>gka Konsep</w:t>
      </w:r>
      <w:r>
        <w:rPr>
          <w:rFonts w:ascii="Times New Roman" w:hAnsi="Times New Roman" w:cs="Times New Roman"/>
          <w:sz w:val="24"/>
          <w:szCs w:val="24"/>
        </w:rPr>
        <w:tab/>
        <w:t xml:space="preserve">              28</w:t>
      </w:r>
    </w:p>
    <w:p w:rsidR="00D45D9E" w:rsidRPr="00207516" w:rsidRDefault="00D45D9E" w:rsidP="00D45D9E">
      <w:pPr>
        <w:spacing w:line="240" w:lineRule="auto"/>
        <w:rPr>
          <w:rFonts w:ascii="Times New Roman" w:hAnsi="Times New Roman" w:cs="Times New Roman"/>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Default="00D45D9E" w:rsidP="00D45D9E">
      <w:pPr>
        <w:spacing w:line="240" w:lineRule="auto"/>
        <w:rPr>
          <w:rFonts w:ascii="Times New Roman" w:hAnsi="Times New Roman" w:cs="Times New Roman"/>
          <w:b/>
          <w:sz w:val="24"/>
          <w:szCs w:val="24"/>
        </w:rPr>
      </w:pPr>
    </w:p>
    <w:p w:rsidR="00D45D9E"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p>
    <w:p w:rsidR="00D45D9E" w:rsidRPr="00207516" w:rsidRDefault="00D45D9E" w:rsidP="00D45D9E">
      <w:pPr>
        <w:spacing w:line="240" w:lineRule="auto"/>
        <w:jc w:val="center"/>
        <w:rPr>
          <w:rFonts w:ascii="Times New Roman" w:hAnsi="Times New Roman" w:cs="Times New Roman"/>
          <w:b/>
          <w:sz w:val="24"/>
          <w:szCs w:val="24"/>
        </w:rPr>
      </w:pPr>
      <w:r w:rsidRPr="00207516">
        <w:rPr>
          <w:rFonts w:ascii="Times New Roman" w:hAnsi="Times New Roman" w:cs="Times New Roman"/>
          <w:b/>
          <w:sz w:val="24"/>
          <w:szCs w:val="24"/>
        </w:rPr>
        <w:lastRenderedPageBreak/>
        <w:t>DAFTAR LAMPIRAN</w:t>
      </w:r>
    </w:p>
    <w:p w:rsidR="00D45D9E" w:rsidRPr="00207516" w:rsidRDefault="00D45D9E" w:rsidP="00D45D9E">
      <w:pPr>
        <w:spacing w:line="240" w:lineRule="auto"/>
        <w:jc w:val="center"/>
        <w:rPr>
          <w:rFonts w:ascii="Times New Roman" w:hAnsi="Times New Roman" w:cs="Times New Roman"/>
          <w:b/>
          <w:sz w:val="24"/>
          <w:szCs w:val="24"/>
        </w:rPr>
      </w:pPr>
    </w:p>
    <w:p w:rsidR="00D45D9E" w:rsidRPr="00207516" w:rsidRDefault="00D45D9E" w:rsidP="00D45D9E">
      <w:pPr>
        <w:spacing w:line="240" w:lineRule="auto"/>
        <w:rPr>
          <w:rFonts w:ascii="Times New Roman" w:hAnsi="Times New Roman" w:cs="Times New Roman"/>
          <w:b/>
          <w:sz w:val="24"/>
          <w:szCs w:val="24"/>
        </w:rPr>
      </w:pPr>
      <w:r w:rsidRPr="00207516">
        <w:rPr>
          <w:rFonts w:ascii="Times New Roman" w:hAnsi="Times New Roman" w:cs="Times New Roman"/>
          <w:b/>
          <w:sz w:val="24"/>
          <w:szCs w:val="24"/>
        </w:rPr>
        <w:t xml:space="preserve">Lampiran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r>
    </w:p>
    <w:p w:rsidR="00D45D9E" w:rsidRPr="00FA3D26"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Surat Penelitian</w:t>
      </w:r>
      <w:r>
        <w:rPr>
          <w:rFonts w:ascii="Times New Roman" w:hAnsi="Times New Roman" w:cs="Times New Roman"/>
          <w:sz w:val="24"/>
          <w:szCs w:val="24"/>
        </w:rPr>
        <w:tab/>
        <w:t xml:space="preserve">              39</w:t>
      </w:r>
    </w:p>
    <w:p w:rsidR="00D45D9E" w:rsidRPr="00FA3D26"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lang w:val="id-ID"/>
        </w:rPr>
        <w:t xml:space="preserve">Surat Balasan </w:t>
      </w:r>
      <w:r>
        <w:rPr>
          <w:rFonts w:ascii="Times New Roman" w:hAnsi="Times New Roman" w:cs="Times New Roman"/>
          <w:sz w:val="24"/>
          <w:szCs w:val="24"/>
        </w:rPr>
        <w:t>Penelitian</w:t>
      </w:r>
      <w:r>
        <w:rPr>
          <w:rFonts w:ascii="Times New Roman" w:hAnsi="Times New Roman" w:cs="Times New Roman"/>
          <w:sz w:val="24"/>
          <w:szCs w:val="24"/>
        </w:rPr>
        <w:tab/>
        <w:t xml:space="preserve">              40</w:t>
      </w:r>
    </w:p>
    <w:p w:rsidR="00D45D9E" w:rsidRPr="0025371C"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sidRPr="0025371C">
        <w:rPr>
          <w:rFonts w:ascii="Times New Roman" w:hAnsi="Times New Roman" w:cs="Times New Roman"/>
          <w:sz w:val="24"/>
          <w:szCs w:val="24"/>
          <w:lang w:val="id-ID"/>
        </w:rPr>
        <w:t>Informed Consent</w:t>
      </w:r>
      <w:r>
        <w:rPr>
          <w:rFonts w:ascii="Times New Roman" w:hAnsi="Times New Roman" w:cs="Times New Roman"/>
          <w:sz w:val="24"/>
          <w:szCs w:val="24"/>
        </w:rPr>
        <w:tab/>
        <w:t xml:space="preserve">              41</w:t>
      </w:r>
    </w:p>
    <w:p w:rsidR="00D45D9E" w:rsidRPr="00FA3D26"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lang w:val="id-ID"/>
        </w:rPr>
        <w:t>Permohonan Menjadi Responden</w:t>
      </w:r>
      <w:r>
        <w:rPr>
          <w:rFonts w:ascii="Times New Roman" w:hAnsi="Times New Roman" w:cs="Times New Roman"/>
          <w:sz w:val="24"/>
          <w:szCs w:val="24"/>
        </w:rPr>
        <w:tab/>
        <w:t xml:space="preserve">              42</w:t>
      </w:r>
    </w:p>
    <w:p w:rsidR="00D45D9E"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Kuesioner  Karekteristik Ibu</w:t>
      </w:r>
      <w:r>
        <w:rPr>
          <w:rFonts w:ascii="Times New Roman" w:hAnsi="Times New Roman" w:cs="Times New Roman"/>
          <w:sz w:val="24"/>
          <w:szCs w:val="24"/>
        </w:rPr>
        <w:tab/>
      </w:r>
      <w:r>
        <w:rPr>
          <w:rFonts w:ascii="Times New Roman" w:hAnsi="Times New Roman" w:cs="Times New Roman"/>
          <w:sz w:val="24"/>
          <w:szCs w:val="24"/>
        </w:rPr>
        <w:tab/>
        <w:t xml:space="preserve">        43</w:t>
      </w:r>
    </w:p>
    <w:p w:rsidR="00D45D9E" w:rsidRDefault="00D45D9E" w:rsidP="00D45D9E">
      <w:pPr>
        <w:numPr>
          <w:ilvl w:val="0"/>
          <w:numId w:val="6"/>
        </w:numPr>
        <w:tabs>
          <w:tab w:val="left" w:leader="dot" w:pos="6804"/>
          <w:tab w:val="left" w:leader="dot" w:pos="7088"/>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Kuesioner Pengetahuan</w:t>
      </w:r>
      <w:r>
        <w:rPr>
          <w:rFonts w:ascii="Times New Roman" w:hAnsi="Times New Roman" w:cs="Times New Roman"/>
          <w:sz w:val="24"/>
          <w:szCs w:val="24"/>
        </w:rPr>
        <w:tab/>
        <w:t xml:space="preserve">              44</w:t>
      </w:r>
    </w:p>
    <w:p w:rsidR="00D45D9E" w:rsidRDefault="00D45D9E" w:rsidP="00D45D9E">
      <w:pPr>
        <w:numPr>
          <w:ilvl w:val="0"/>
          <w:numId w:val="6"/>
        </w:numPr>
        <w:tabs>
          <w:tab w:val="left" w:leader="dot" w:pos="6804"/>
        </w:tabs>
        <w:spacing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 xml:space="preserve">Kuesioner Sikap </w:t>
      </w:r>
      <w:r>
        <w:rPr>
          <w:rFonts w:ascii="Times New Roman" w:hAnsi="Times New Roman" w:cs="Times New Roman"/>
          <w:sz w:val="24"/>
          <w:szCs w:val="24"/>
        </w:rPr>
        <w:tab/>
      </w:r>
      <w:r>
        <w:rPr>
          <w:rFonts w:ascii="Times New Roman" w:hAnsi="Times New Roman" w:cs="Times New Roman"/>
          <w:sz w:val="24"/>
          <w:szCs w:val="24"/>
        </w:rPr>
        <w:tab/>
        <w:t xml:space="preserve">        45</w:t>
      </w:r>
    </w:p>
    <w:p w:rsidR="00D45D9E" w:rsidRDefault="00D45D9E" w:rsidP="00D45D9E">
      <w:pPr>
        <w:numPr>
          <w:ilvl w:val="0"/>
          <w:numId w:val="6"/>
        </w:numPr>
        <w:tabs>
          <w:tab w:val="left" w:leader="dot" w:pos="6804"/>
        </w:tabs>
        <w:spacing w:after="0"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Kuesioner Pemilihan Kontrasepsi MAL</w:t>
      </w:r>
      <w:r>
        <w:rPr>
          <w:rFonts w:ascii="Times New Roman" w:hAnsi="Times New Roman" w:cs="Times New Roman"/>
          <w:sz w:val="24"/>
          <w:szCs w:val="24"/>
        </w:rPr>
        <w:tab/>
      </w:r>
      <w:r>
        <w:rPr>
          <w:rFonts w:ascii="Times New Roman" w:hAnsi="Times New Roman" w:cs="Times New Roman"/>
          <w:sz w:val="24"/>
          <w:szCs w:val="24"/>
        </w:rPr>
        <w:tab/>
        <w:t xml:space="preserve">        46</w:t>
      </w:r>
    </w:p>
    <w:p w:rsidR="00D45D9E" w:rsidRDefault="00D45D9E" w:rsidP="00D45D9E">
      <w:pPr>
        <w:numPr>
          <w:ilvl w:val="0"/>
          <w:numId w:val="6"/>
        </w:numPr>
        <w:tabs>
          <w:tab w:val="left" w:leader="dot" w:pos="6804"/>
        </w:tabs>
        <w:spacing w:after="0" w:line="36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Master Data</w:t>
      </w:r>
      <w:r>
        <w:rPr>
          <w:rFonts w:ascii="Times New Roman" w:hAnsi="Times New Roman" w:cs="Times New Roman"/>
          <w:sz w:val="24"/>
          <w:szCs w:val="24"/>
        </w:rPr>
        <w:tab/>
      </w:r>
      <w:r>
        <w:rPr>
          <w:rFonts w:ascii="Times New Roman" w:hAnsi="Times New Roman" w:cs="Times New Roman"/>
          <w:sz w:val="24"/>
          <w:szCs w:val="24"/>
        </w:rPr>
        <w:tab/>
        <w:t xml:space="preserve">        47</w:t>
      </w:r>
    </w:p>
    <w:p w:rsidR="00D45D9E" w:rsidRPr="007B659F" w:rsidRDefault="00D45D9E" w:rsidP="00D45D9E">
      <w:pPr>
        <w:pStyle w:val="ListParagraph"/>
        <w:numPr>
          <w:ilvl w:val="0"/>
          <w:numId w:val="6"/>
        </w:numPr>
        <w:tabs>
          <w:tab w:val="lef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Dokumentasi</w:t>
      </w:r>
    </w:p>
    <w:p w:rsidR="00D45D9E" w:rsidRPr="007B659F" w:rsidRDefault="00D45D9E" w:rsidP="00D45D9E">
      <w:pPr>
        <w:pStyle w:val="ListParagraph"/>
        <w:numPr>
          <w:ilvl w:val="0"/>
          <w:numId w:val="6"/>
        </w:numPr>
        <w:tabs>
          <w:tab w:val="left" w:leader="dot" w:pos="6804"/>
        </w:tabs>
        <w:spacing w:after="0" w:line="360" w:lineRule="auto"/>
        <w:rPr>
          <w:rFonts w:ascii="Times New Roman" w:hAnsi="Times New Roman" w:cs="Times New Roman"/>
          <w:sz w:val="24"/>
          <w:szCs w:val="24"/>
        </w:rPr>
      </w:pPr>
      <w:r w:rsidRPr="007B659F">
        <w:rPr>
          <w:rFonts w:ascii="Times New Roman" w:hAnsi="Times New Roman" w:cs="Times New Roman"/>
          <w:sz w:val="24"/>
          <w:szCs w:val="24"/>
        </w:rPr>
        <w:t xml:space="preserve">Lembar Konsultasi </w:t>
      </w:r>
    </w:p>
    <w:p w:rsidR="00D45D9E" w:rsidRPr="00207516" w:rsidRDefault="00D45D9E" w:rsidP="00D45D9E">
      <w:pPr>
        <w:spacing w:after="0"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Pr="00207516" w:rsidRDefault="00D45D9E" w:rsidP="00D45D9E">
      <w:pPr>
        <w:spacing w:line="360" w:lineRule="auto"/>
        <w:ind w:left="284" w:hanging="284"/>
        <w:rPr>
          <w:rFonts w:ascii="Times New Roman" w:hAnsi="Times New Roman" w:cs="Times New Roman"/>
          <w:b/>
          <w:sz w:val="24"/>
          <w:szCs w:val="24"/>
        </w:rPr>
      </w:pPr>
    </w:p>
    <w:p w:rsidR="00D45D9E" w:rsidRDefault="00D45D9E" w:rsidP="00D45D9E">
      <w:pPr>
        <w:spacing w:line="360" w:lineRule="auto"/>
        <w:rPr>
          <w:rFonts w:ascii="Times New Roman" w:hAnsi="Times New Roman" w:cs="Times New Roman"/>
          <w:b/>
          <w:sz w:val="24"/>
          <w:szCs w:val="24"/>
        </w:rPr>
      </w:pPr>
    </w:p>
    <w:p w:rsidR="00D45D9E" w:rsidRDefault="00D45D9E" w:rsidP="00D45D9E">
      <w:pPr>
        <w:spacing w:line="360" w:lineRule="auto"/>
        <w:rPr>
          <w:rFonts w:ascii="Times New Roman" w:hAnsi="Times New Roman" w:cs="Times New Roman"/>
          <w:b/>
          <w:sz w:val="24"/>
          <w:szCs w:val="24"/>
        </w:rPr>
      </w:pPr>
    </w:p>
    <w:p w:rsidR="00D45D9E" w:rsidRDefault="00D45D9E" w:rsidP="00D45D9E">
      <w:pPr>
        <w:spacing w:line="360" w:lineRule="auto"/>
        <w:rPr>
          <w:rFonts w:ascii="Times New Roman" w:hAnsi="Times New Roman" w:cs="Times New Roman"/>
          <w:b/>
          <w:sz w:val="24"/>
          <w:szCs w:val="24"/>
        </w:rPr>
      </w:pPr>
    </w:p>
    <w:p w:rsidR="00D45D9E" w:rsidRDefault="00D45D9E" w:rsidP="00D45D9E">
      <w:pPr>
        <w:spacing w:line="360" w:lineRule="auto"/>
        <w:rPr>
          <w:rFonts w:ascii="Times New Roman" w:hAnsi="Times New Roman" w:cs="Times New Roman"/>
          <w:b/>
          <w:sz w:val="24"/>
          <w:szCs w:val="24"/>
        </w:rPr>
      </w:pPr>
    </w:p>
    <w:p w:rsidR="00D45D9E" w:rsidRPr="004477CF" w:rsidRDefault="00D45D9E" w:rsidP="00D45D9E">
      <w:pPr>
        <w:spacing w:line="360" w:lineRule="auto"/>
        <w:rPr>
          <w:rFonts w:ascii="Times New Roman" w:hAnsi="Times New Roman" w:cs="Times New Roman"/>
          <w:b/>
          <w:sz w:val="24"/>
          <w:szCs w:val="24"/>
        </w:rPr>
      </w:pPr>
    </w:p>
    <w:p w:rsidR="00D45D9E" w:rsidRPr="00207516" w:rsidRDefault="00D45D9E" w:rsidP="00D45D9E">
      <w:pPr>
        <w:spacing w:line="360" w:lineRule="auto"/>
        <w:ind w:left="284" w:hanging="284"/>
        <w:jc w:val="center"/>
        <w:rPr>
          <w:rFonts w:ascii="Times New Roman" w:hAnsi="Times New Roman" w:cs="Times New Roman"/>
          <w:b/>
          <w:sz w:val="24"/>
          <w:szCs w:val="24"/>
        </w:rPr>
      </w:pPr>
      <w:r w:rsidRPr="00207516">
        <w:rPr>
          <w:rFonts w:ascii="Times New Roman" w:hAnsi="Times New Roman" w:cs="Times New Roman"/>
          <w:b/>
          <w:sz w:val="24"/>
          <w:szCs w:val="24"/>
        </w:rPr>
        <w:lastRenderedPageBreak/>
        <w:t>DAFTAR SINGKATAN</w:t>
      </w:r>
    </w:p>
    <w:p w:rsidR="00D45D9E" w:rsidRPr="00207516" w:rsidRDefault="00D45D9E" w:rsidP="00D45D9E">
      <w:pPr>
        <w:spacing w:line="360" w:lineRule="auto"/>
        <w:ind w:left="284" w:hanging="284"/>
        <w:jc w:val="center"/>
        <w:rPr>
          <w:rFonts w:ascii="Times New Roman" w:hAnsi="Times New Roman" w:cs="Times New Roman"/>
          <w:b/>
          <w:sz w:val="24"/>
          <w:szCs w:val="24"/>
        </w:rPr>
      </w:pPr>
    </w:p>
    <w:p w:rsidR="00D45D9E" w:rsidRDefault="00D45D9E" w:rsidP="00D45D9E">
      <w:pPr>
        <w:spacing w:line="360" w:lineRule="auto"/>
        <w:rPr>
          <w:rFonts w:ascii="Times New Roman" w:hAnsi="Times New Roman" w:cs="Times New Roman"/>
          <w:b/>
          <w:sz w:val="24"/>
          <w:szCs w:val="24"/>
        </w:rPr>
      </w:pPr>
      <w:r w:rsidRPr="00207516">
        <w:rPr>
          <w:rFonts w:ascii="Times New Roman" w:hAnsi="Times New Roman" w:cs="Times New Roman"/>
          <w:b/>
          <w:sz w:val="24"/>
          <w:szCs w:val="24"/>
        </w:rPr>
        <w:t>Singkatan</w:t>
      </w:r>
      <w:r w:rsidRPr="00207516">
        <w:rPr>
          <w:rFonts w:ascii="Times New Roman" w:hAnsi="Times New Roman" w:cs="Times New Roman"/>
          <w:b/>
          <w:sz w:val="24"/>
          <w:szCs w:val="24"/>
        </w:rPr>
        <w:tab/>
      </w:r>
      <w:r w:rsidRPr="00207516">
        <w:rPr>
          <w:rFonts w:ascii="Times New Roman" w:hAnsi="Times New Roman" w:cs="Times New Roman"/>
          <w:b/>
          <w:sz w:val="24"/>
          <w:szCs w:val="24"/>
        </w:rPr>
        <w:tab/>
      </w:r>
      <w:r w:rsidRPr="00207516">
        <w:rPr>
          <w:rFonts w:ascii="Times New Roman" w:hAnsi="Times New Roman" w:cs="Times New Roman"/>
          <w:b/>
          <w:sz w:val="24"/>
          <w:szCs w:val="24"/>
        </w:rPr>
        <w:tab/>
        <w:t>Nama</w:t>
      </w:r>
    </w:p>
    <w:p w:rsidR="00D45D9E" w:rsidRDefault="00D45D9E" w:rsidP="00D45D9E">
      <w:pPr>
        <w:spacing w:line="360" w:lineRule="auto"/>
        <w:rPr>
          <w:rFonts w:ascii="Times New Roman" w:hAnsi="Times New Roman" w:cs="Times New Roman"/>
          <w:b/>
          <w:sz w:val="24"/>
          <w:szCs w:val="24"/>
        </w:rPr>
      </w:pPr>
      <w:r>
        <w:rPr>
          <w:rFonts w:ascii="Times New Roman" w:hAnsi="Times New Roman" w:cs="Times New Roman"/>
          <w:sz w:val="24"/>
          <w:szCs w:val="24"/>
        </w:rPr>
        <w:t>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Air Susu Ibu</w:t>
      </w:r>
      <w:r>
        <w:rPr>
          <w:rFonts w:ascii="Times New Roman" w:hAnsi="Times New Roman" w:cs="Times New Roman"/>
          <w:sz w:val="24"/>
          <w:szCs w:val="24"/>
        </w:rPr>
        <w:tab/>
      </w:r>
    </w:p>
    <w:p w:rsidR="00D45D9E" w:rsidRDefault="00D45D9E" w:rsidP="00D45D9E">
      <w:pPr>
        <w:spacing w:after="0" w:line="240" w:lineRule="auto"/>
        <w:rPr>
          <w:rFonts w:ascii="Times New Roman" w:hAnsi="Times New Roman" w:cs="Times New Roman"/>
          <w:sz w:val="24"/>
          <w:szCs w:val="24"/>
        </w:rPr>
      </w:pPr>
      <w:r>
        <w:rPr>
          <w:rFonts w:ascii="Times New Roman" w:hAnsi="Times New Roman" w:cs="Times New Roman"/>
          <w:sz w:val="24"/>
          <w:szCs w:val="24"/>
        </w:rPr>
        <w:t>BKKBN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Badan Kependudukan Dan Keluarga Berencana</w:t>
      </w:r>
    </w:p>
    <w:p w:rsidR="00D45D9E" w:rsidRDefault="00D45D9E" w:rsidP="00D45D9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Nasional</w:t>
      </w:r>
    </w:p>
    <w:p w:rsidR="00D45D9E" w:rsidRDefault="00D45D9E" w:rsidP="00D45D9E">
      <w:pPr>
        <w:spacing w:after="0" w:line="240" w:lineRule="auto"/>
        <w:rPr>
          <w:rFonts w:ascii="Times New Roman" w:hAnsi="Times New Roman" w:cs="Times New Roman"/>
          <w:sz w:val="24"/>
          <w:szCs w:val="24"/>
        </w:rPr>
      </w:pPr>
    </w:p>
    <w:p w:rsidR="00D45D9E" w:rsidRDefault="00D45D9E" w:rsidP="00D45D9E">
      <w:pPr>
        <w:spacing w:line="360" w:lineRule="auto"/>
        <w:rPr>
          <w:rFonts w:ascii="Times New Roman" w:hAnsi="Times New Roman" w:cs="Times New Roman"/>
          <w:sz w:val="24"/>
          <w:szCs w:val="24"/>
        </w:rPr>
      </w:pPr>
      <w:r>
        <w:rPr>
          <w:rFonts w:ascii="Times New Roman" w:hAnsi="Times New Roman" w:cs="Times New Roman"/>
          <w:i/>
          <w:sz w:val="24"/>
          <w:szCs w:val="24"/>
        </w:rPr>
        <w:t>BPM</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Bidan Praktek Mandiri</w:t>
      </w:r>
    </w:p>
    <w:p w:rsidR="00D45D9E" w:rsidRPr="00887892" w:rsidRDefault="00D45D9E" w:rsidP="00D45D9E">
      <w:pPr>
        <w:spacing w:line="360" w:lineRule="auto"/>
        <w:rPr>
          <w:rFonts w:ascii="Times New Roman" w:hAnsi="Times New Roman" w:cs="Times New Roman"/>
          <w:i/>
          <w:sz w:val="24"/>
          <w:szCs w:val="24"/>
        </w:rPr>
      </w:pPr>
      <w:r>
        <w:rPr>
          <w:rFonts w:ascii="Times New Roman" w:hAnsi="Times New Roman" w:cs="Times New Roman"/>
          <w:i/>
          <w:sz w:val="24"/>
          <w:szCs w:val="24"/>
        </w:rPr>
        <w:t>CPR</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Contraceptive Prevalence Rate</w:t>
      </w:r>
    </w:p>
    <w:p w:rsidR="00D45D9E" w:rsidRDefault="00D45D9E" w:rsidP="00D45D9E">
      <w:pPr>
        <w:spacing w:line="360" w:lineRule="auto"/>
        <w:rPr>
          <w:rFonts w:ascii="Times New Roman" w:hAnsi="Times New Roman" w:cs="Times New Roman"/>
          <w:sz w:val="24"/>
          <w:szCs w:val="24"/>
        </w:rPr>
      </w:pPr>
      <w:r>
        <w:rPr>
          <w:rFonts w:ascii="Times New Roman" w:hAnsi="Times New Roman" w:cs="Times New Roman"/>
          <w:sz w:val="24"/>
          <w:szCs w:val="24"/>
        </w:rPr>
        <w:t>IUD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936BD">
        <w:rPr>
          <w:rFonts w:ascii="Times New Roman" w:hAnsi="Times New Roman" w:cs="Times New Roman"/>
          <w:i/>
          <w:sz w:val="24"/>
          <w:szCs w:val="24"/>
        </w:rPr>
        <w:t>Intrauterine Device</w:t>
      </w:r>
      <w:r>
        <w:rPr>
          <w:rFonts w:ascii="Times New Roman" w:hAnsi="Times New Roman" w:cs="Times New Roman"/>
          <w:sz w:val="24"/>
          <w:szCs w:val="24"/>
        </w:rPr>
        <w:tab/>
      </w:r>
    </w:p>
    <w:p w:rsidR="00D45D9E" w:rsidRDefault="00D45D9E" w:rsidP="00D45D9E">
      <w:pPr>
        <w:spacing w:line="360" w:lineRule="auto"/>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Keluarga Berencana</w:t>
      </w:r>
    </w:p>
    <w:p w:rsidR="00D45D9E" w:rsidRDefault="00D45D9E" w:rsidP="00D45D9E">
      <w:pPr>
        <w:spacing w:line="360" w:lineRule="auto"/>
        <w:rPr>
          <w:rFonts w:ascii="Times New Roman" w:hAnsi="Times New Roman" w:cs="Times New Roman"/>
          <w:i/>
          <w:sz w:val="24"/>
          <w:szCs w:val="24"/>
        </w:rPr>
      </w:pPr>
      <w:r>
        <w:rPr>
          <w:rFonts w:ascii="Times New Roman" w:hAnsi="Times New Roman" w:cs="Times New Roman"/>
          <w:sz w:val="24"/>
          <w:szCs w:val="24"/>
        </w:rPr>
        <w:t>LH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7798">
        <w:rPr>
          <w:rFonts w:ascii="Times New Roman" w:hAnsi="Times New Roman" w:cs="Times New Roman"/>
          <w:i/>
          <w:sz w:val="24"/>
          <w:szCs w:val="24"/>
        </w:rPr>
        <w:t>Luteinizing Hormon</w:t>
      </w:r>
    </w:p>
    <w:p w:rsidR="00D45D9E" w:rsidRDefault="00D45D9E" w:rsidP="00D45D9E">
      <w:pPr>
        <w:spacing w:line="360" w:lineRule="auto"/>
        <w:rPr>
          <w:rFonts w:ascii="Times New Roman" w:hAnsi="Times New Roman" w:cs="Times New Roman"/>
          <w:sz w:val="24"/>
          <w:szCs w:val="24"/>
        </w:rPr>
      </w:pPr>
      <w:r>
        <w:rPr>
          <w:rFonts w:ascii="Times New Roman" w:hAnsi="Times New Roman" w:cs="Times New Roman"/>
          <w:sz w:val="24"/>
          <w:szCs w:val="24"/>
        </w:rPr>
        <w:t>MAL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Metode Amenorea Laktasi</w:t>
      </w:r>
    </w:p>
    <w:p w:rsidR="00D45D9E" w:rsidRPr="00887892" w:rsidRDefault="00D45D9E" w:rsidP="00D45D9E">
      <w:pPr>
        <w:spacing w:line="360" w:lineRule="auto"/>
        <w:rPr>
          <w:rFonts w:ascii="Times New Roman" w:hAnsi="Times New Roman" w:cs="Times New Roman"/>
          <w:i/>
          <w:sz w:val="24"/>
          <w:szCs w:val="24"/>
        </w:rPr>
      </w:pPr>
      <w:r>
        <w:rPr>
          <w:rFonts w:ascii="Times New Roman" w:hAnsi="Times New Roman" w:cs="Times New Roman"/>
          <w:i/>
          <w:sz w:val="24"/>
          <w:szCs w:val="24"/>
        </w:rPr>
        <w:t>MKPJ</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Metode KB Jangka Panjang</w:t>
      </w:r>
      <w:r>
        <w:rPr>
          <w:rFonts w:ascii="Times New Roman" w:hAnsi="Times New Roman" w:cs="Times New Roman"/>
          <w:sz w:val="24"/>
          <w:szCs w:val="24"/>
        </w:rPr>
        <w:tab/>
      </w:r>
    </w:p>
    <w:p w:rsidR="00D45D9E" w:rsidRDefault="00D45D9E" w:rsidP="00D45D9E">
      <w:pPr>
        <w:tabs>
          <w:tab w:val="left" w:pos="720"/>
          <w:tab w:val="left" w:pos="1440"/>
          <w:tab w:val="left" w:pos="2160"/>
          <w:tab w:val="left" w:pos="2835"/>
        </w:tabs>
        <w:spacing w:line="360" w:lineRule="auto"/>
        <w:rPr>
          <w:rFonts w:ascii="Times New Roman" w:hAnsi="Times New Roman" w:cs="Times New Roman"/>
          <w:sz w:val="24"/>
          <w:szCs w:val="24"/>
        </w:rPr>
      </w:pPr>
      <w:r>
        <w:rPr>
          <w:rFonts w:ascii="Times New Roman" w:hAnsi="Times New Roman" w:cs="Times New Roman"/>
          <w:sz w:val="24"/>
          <w:szCs w:val="24"/>
        </w:rPr>
        <w:t>MOP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Metode Operasi Pria</w:t>
      </w:r>
    </w:p>
    <w:p w:rsidR="00D45D9E" w:rsidRPr="00290562" w:rsidRDefault="00D45D9E" w:rsidP="00D45D9E">
      <w:pPr>
        <w:tabs>
          <w:tab w:val="left" w:pos="720"/>
          <w:tab w:val="left" w:pos="1440"/>
          <w:tab w:val="left" w:pos="2160"/>
          <w:tab w:val="left" w:pos="2835"/>
        </w:tabs>
        <w:spacing w:line="360" w:lineRule="auto"/>
        <w:rPr>
          <w:rFonts w:ascii="Times New Roman" w:hAnsi="Times New Roman" w:cs="Times New Roman"/>
          <w:sz w:val="24"/>
          <w:szCs w:val="24"/>
        </w:rPr>
      </w:pPr>
      <w:r>
        <w:rPr>
          <w:rFonts w:ascii="Times New Roman" w:hAnsi="Times New Roman" w:cs="Times New Roman"/>
          <w:sz w:val="24"/>
          <w:szCs w:val="24"/>
        </w:rPr>
        <w:t>MOW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Metode Operasi Wanita</w:t>
      </w:r>
    </w:p>
    <w:p w:rsidR="00D45D9E" w:rsidRDefault="00D45D9E" w:rsidP="00D45D9E">
      <w:pPr>
        <w:spacing w:line="360" w:lineRule="auto"/>
        <w:rPr>
          <w:rFonts w:ascii="Times New Roman" w:hAnsi="Times New Roman" w:cs="Times New Roman"/>
          <w:i/>
          <w:sz w:val="24"/>
          <w:szCs w:val="24"/>
        </w:rPr>
      </w:pPr>
      <w:r>
        <w:rPr>
          <w:rFonts w:ascii="Times New Roman" w:hAnsi="Times New Roman" w:cs="Times New Roman"/>
          <w:sz w:val="24"/>
          <w:szCs w:val="24"/>
        </w:rPr>
        <w:t>SDGs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95947">
        <w:rPr>
          <w:rFonts w:ascii="Times New Roman" w:hAnsi="Times New Roman" w:cs="Times New Roman"/>
          <w:i/>
          <w:sz w:val="24"/>
          <w:szCs w:val="24"/>
        </w:rPr>
        <w:t>Sustainable Development Goals</w:t>
      </w:r>
    </w:p>
    <w:p w:rsidR="00D45D9E" w:rsidRDefault="00D45D9E" w:rsidP="00D45D9E">
      <w:pPr>
        <w:spacing w:line="360" w:lineRule="auto"/>
        <w:rPr>
          <w:rFonts w:ascii="Times New Roman" w:hAnsi="Times New Roman" w:cs="Times New Roman"/>
          <w:i/>
          <w:sz w:val="24"/>
          <w:szCs w:val="24"/>
        </w:rPr>
      </w:pPr>
      <w:r>
        <w:rPr>
          <w:rFonts w:ascii="Times New Roman" w:hAnsi="Times New Roman" w:cs="Times New Roman"/>
          <w:i/>
          <w:sz w:val="24"/>
          <w:szCs w:val="24"/>
        </w:rPr>
        <w:t>SDKI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207516">
        <w:rPr>
          <w:rFonts w:ascii="Times New Roman" w:hAnsi="Times New Roman" w:cs="Times New Roman"/>
          <w:sz w:val="24"/>
          <w:szCs w:val="24"/>
        </w:rPr>
        <w:t xml:space="preserve">Survey Demografi  Dan </w:t>
      </w:r>
      <w:r>
        <w:rPr>
          <w:rFonts w:ascii="Times New Roman" w:hAnsi="Times New Roman" w:cs="Times New Roman"/>
          <w:sz w:val="24"/>
          <w:szCs w:val="24"/>
        </w:rPr>
        <w:t>Kesehatan Indonesi</w:t>
      </w:r>
      <w:r>
        <w:rPr>
          <w:rFonts w:ascii="Times New Roman" w:hAnsi="Times New Roman" w:cs="Times New Roman"/>
          <w:sz w:val="24"/>
          <w:szCs w:val="24"/>
        </w:rPr>
        <w:tab/>
      </w:r>
      <w:r w:rsidRPr="00207516">
        <w:rPr>
          <w:rFonts w:ascii="Times New Roman" w:hAnsi="Times New Roman" w:cs="Times New Roman"/>
          <w:sz w:val="24"/>
          <w:szCs w:val="24"/>
        </w:rPr>
        <w:tab/>
      </w:r>
    </w:p>
    <w:p w:rsidR="00D45D9E" w:rsidRPr="00207516" w:rsidRDefault="00D45D9E" w:rsidP="00D45D9E">
      <w:pPr>
        <w:spacing w:line="360" w:lineRule="auto"/>
        <w:rPr>
          <w:rFonts w:ascii="Times New Roman" w:hAnsi="Times New Roman" w:cs="Times New Roman"/>
          <w:sz w:val="24"/>
          <w:szCs w:val="24"/>
        </w:rPr>
      </w:pPr>
      <w:r>
        <w:rPr>
          <w:rFonts w:ascii="Times New Roman" w:hAnsi="Times New Roman" w:cs="Times New Roman"/>
          <w:sz w:val="24"/>
          <w:szCs w:val="24"/>
        </w:rPr>
        <w:t>TFR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0118">
        <w:rPr>
          <w:rFonts w:ascii="Times New Roman" w:hAnsi="Times New Roman" w:cs="Times New Roman"/>
          <w:i/>
          <w:sz w:val="24"/>
          <w:szCs w:val="24"/>
        </w:rPr>
        <w:t>Fertility Rate</w:t>
      </w:r>
      <w:r>
        <w:rPr>
          <w:rFonts w:ascii="Times New Roman" w:hAnsi="Times New Roman" w:cs="Times New Roman"/>
          <w:sz w:val="24"/>
          <w:szCs w:val="24"/>
        </w:rPr>
        <w:tab/>
      </w:r>
      <w:r>
        <w:rPr>
          <w:rFonts w:ascii="Times New Roman" w:hAnsi="Times New Roman" w:cs="Times New Roman"/>
          <w:sz w:val="24"/>
          <w:szCs w:val="24"/>
        </w:rPr>
        <w:tab/>
      </w:r>
      <w:r w:rsidRPr="00207516">
        <w:rPr>
          <w:rFonts w:ascii="Times New Roman" w:hAnsi="Times New Roman" w:cs="Times New Roman"/>
          <w:sz w:val="24"/>
          <w:szCs w:val="24"/>
        </w:rPr>
        <w:tab/>
      </w:r>
    </w:p>
    <w:p w:rsidR="00D45D9E" w:rsidRDefault="00D45D9E" w:rsidP="00D45D9E">
      <w:pPr>
        <w:spacing w:line="360" w:lineRule="auto"/>
        <w:rPr>
          <w:rFonts w:ascii="Times New Roman" w:hAnsi="Times New Roman" w:cs="Times New Roman"/>
          <w:i/>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2165E">
        <w:rPr>
          <w:rFonts w:ascii="Times New Roman" w:hAnsi="Times New Roman" w:cs="Times New Roman"/>
          <w:i/>
          <w:sz w:val="24"/>
          <w:szCs w:val="24"/>
        </w:rPr>
        <w:t>World Health Organization</w:t>
      </w:r>
    </w:p>
    <w:p w:rsidR="00D45D9E" w:rsidRDefault="00D45D9E" w:rsidP="00D45D9E">
      <w:pPr>
        <w:spacing w:after="0" w:line="240" w:lineRule="auto"/>
        <w:jc w:val="center"/>
        <w:rPr>
          <w:rFonts w:ascii="Times New Roman" w:hAnsi="Times New Roman" w:cs="Times New Roman"/>
          <w:b/>
          <w:sz w:val="28"/>
          <w:szCs w:val="28"/>
        </w:rPr>
      </w:pPr>
    </w:p>
    <w:p w:rsidR="00D45D9E" w:rsidRDefault="00D45D9E" w:rsidP="00D45D9E">
      <w:pPr>
        <w:spacing w:after="0" w:line="240" w:lineRule="auto"/>
        <w:jc w:val="center"/>
        <w:rPr>
          <w:rFonts w:ascii="Times New Roman" w:hAnsi="Times New Roman" w:cs="Times New Roman"/>
          <w:b/>
          <w:sz w:val="28"/>
          <w:szCs w:val="28"/>
        </w:rPr>
      </w:pPr>
    </w:p>
    <w:p w:rsidR="00D45D9E" w:rsidRDefault="00D45D9E" w:rsidP="00D45D9E">
      <w:pPr>
        <w:spacing w:after="0" w:line="240" w:lineRule="auto"/>
        <w:jc w:val="center"/>
        <w:rPr>
          <w:rFonts w:ascii="Times New Roman" w:hAnsi="Times New Roman" w:cs="Times New Roman"/>
          <w:b/>
          <w:sz w:val="28"/>
          <w:szCs w:val="28"/>
        </w:rPr>
      </w:pPr>
    </w:p>
    <w:p w:rsidR="00D45D9E" w:rsidRDefault="00D45D9E" w:rsidP="00D45D9E">
      <w:pPr>
        <w:spacing w:after="0" w:line="240" w:lineRule="auto"/>
        <w:jc w:val="center"/>
        <w:rPr>
          <w:rFonts w:ascii="Times New Roman" w:hAnsi="Times New Roman" w:cs="Times New Roman"/>
          <w:b/>
          <w:sz w:val="28"/>
          <w:szCs w:val="28"/>
        </w:rPr>
      </w:pPr>
    </w:p>
    <w:p w:rsidR="00D45D9E" w:rsidRDefault="00D45D9E" w:rsidP="00D45D9E">
      <w:pPr>
        <w:spacing w:after="0" w:line="240" w:lineRule="auto"/>
        <w:jc w:val="center"/>
        <w:rPr>
          <w:rFonts w:ascii="Times New Roman" w:hAnsi="Times New Roman" w:cs="Times New Roman"/>
          <w:b/>
          <w:sz w:val="28"/>
          <w:szCs w:val="28"/>
        </w:rPr>
      </w:pPr>
    </w:p>
    <w:p w:rsidR="00D45D9E" w:rsidRPr="00306853" w:rsidRDefault="00D45D9E" w:rsidP="00D45D9E">
      <w:pPr>
        <w:rPr>
          <w:rFonts w:ascii="Times New Roman" w:hAnsi="Times New Roman" w:cs="Times New Roman"/>
          <w:sz w:val="24"/>
          <w:szCs w:val="24"/>
        </w:rPr>
      </w:pPr>
    </w:p>
    <w:p w:rsidR="00D45D9E" w:rsidRPr="004B0422" w:rsidRDefault="00D45D9E" w:rsidP="00D45D9E">
      <w:pPr>
        <w:spacing w:after="0" w:line="480" w:lineRule="auto"/>
        <w:jc w:val="center"/>
        <w:rPr>
          <w:rFonts w:ascii="Times New Roman" w:hAnsi="Times New Roman" w:cs="Times New Roman"/>
          <w:b/>
          <w:sz w:val="24"/>
          <w:szCs w:val="24"/>
        </w:rPr>
      </w:pPr>
      <w:r w:rsidRPr="004B0422">
        <w:rPr>
          <w:rFonts w:ascii="Times New Roman" w:hAnsi="Times New Roman" w:cs="Times New Roman"/>
          <w:b/>
          <w:sz w:val="24"/>
          <w:szCs w:val="24"/>
        </w:rPr>
        <w:lastRenderedPageBreak/>
        <w:t>BAB I</w:t>
      </w:r>
    </w:p>
    <w:p w:rsidR="00D45D9E" w:rsidRPr="004B0422" w:rsidRDefault="00D45D9E" w:rsidP="00D45D9E">
      <w:pPr>
        <w:spacing w:after="0" w:line="480" w:lineRule="auto"/>
        <w:jc w:val="center"/>
        <w:rPr>
          <w:rFonts w:ascii="Times New Roman" w:hAnsi="Times New Roman" w:cs="Times New Roman"/>
          <w:b/>
          <w:sz w:val="24"/>
          <w:szCs w:val="24"/>
        </w:rPr>
      </w:pPr>
      <w:r w:rsidRPr="004B0422">
        <w:rPr>
          <w:rFonts w:ascii="Times New Roman" w:hAnsi="Times New Roman" w:cs="Times New Roman"/>
          <w:b/>
          <w:sz w:val="24"/>
          <w:szCs w:val="24"/>
        </w:rPr>
        <w:t>PENDAHULUAN</w:t>
      </w:r>
    </w:p>
    <w:p w:rsidR="00D45D9E" w:rsidRPr="004B0422" w:rsidRDefault="00D45D9E" w:rsidP="00D45D9E">
      <w:pPr>
        <w:pStyle w:val="ListParagraph"/>
        <w:numPr>
          <w:ilvl w:val="1"/>
          <w:numId w:val="11"/>
        </w:numPr>
        <w:rPr>
          <w:rFonts w:ascii="Times New Roman" w:hAnsi="Times New Roman" w:cs="Times New Roman"/>
          <w:sz w:val="24"/>
          <w:szCs w:val="24"/>
        </w:rPr>
      </w:pPr>
      <w:r w:rsidRPr="004B0422">
        <w:rPr>
          <w:rFonts w:ascii="Times New Roman" w:hAnsi="Times New Roman" w:cs="Times New Roman"/>
          <w:b/>
          <w:sz w:val="24"/>
          <w:szCs w:val="24"/>
        </w:rPr>
        <w:t>Latar Belakang</w:t>
      </w:r>
    </w:p>
    <w:p w:rsidR="00D45D9E" w:rsidRDefault="00D45D9E" w:rsidP="00D45D9E">
      <w:pPr>
        <w:spacing w:after="0" w:line="480" w:lineRule="auto"/>
        <w:ind w:firstLine="720"/>
        <w:jc w:val="both"/>
        <w:rPr>
          <w:rFonts w:ascii="Times New Roman" w:eastAsia="Times New Roman" w:hAnsi="Times New Roman" w:cs="Times New Roman"/>
          <w:sz w:val="24"/>
          <w:szCs w:val="24"/>
        </w:rPr>
      </w:pPr>
      <w:r w:rsidRPr="00ED0D90">
        <w:rPr>
          <w:rFonts w:ascii="Times New Roman" w:eastAsia="Times New Roman" w:hAnsi="Times New Roman" w:cs="Times New Roman"/>
          <w:sz w:val="24"/>
          <w:szCs w:val="24"/>
        </w:rPr>
        <w:t>Keluarga   Berencana   (KB)   merupakan   salah   satu   pelayanan kesehatan preventifyang utama bagi wanita. Keluarga Berencana menurut WHO  (</w:t>
      </w:r>
      <w:r w:rsidRPr="00ED0D90">
        <w:rPr>
          <w:rFonts w:ascii="Times New Roman" w:eastAsia="Times New Roman" w:hAnsi="Times New Roman" w:cs="Times New Roman"/>
          <w:i/>
          <w:sz w:val="24"/>
          <w:szCs w:val="24"/>
        </w:rPr>
        <w:t>World  Health Organization)</w:t>
      </w:r>
      <w:r w:rsidRPr="00ED0D90">
        <w:rPr>
          <w:rFonts w:ascii="Times New Roman" w:eastAsia="Times New Roman" w:hAnsi="Times New Roman" w:cs="Times New Roman"/>
          <w:sz w:val="24"/>
          <w:szCs w:val="24"/>
        </w:rPr>
        <w:t xml:space="preserve">  adalah  tindakan  yang  membantu pasangan  suami  istri  untuk  menghindari  kelahiran  yang  tidak  diinginkan, mengatur  jarak  kelahiran,dan  menentukan  jumlah  anak  dalam  keluarga. Tujuan  program  KB  adalah  membentuk  keluarga  kecil  sesuai  dengan kekuatan</w:t>
      </w:r>
      <w:r>
        <w:rPr>
          <w:rFonts w:ascii="Times New Roman" w:eastAsia="Times New Roman" w:hAnsi="Times New Roman" w:cs="Times New Roman"/>
          <w:sz w:val="24"/>
          <w:szCs w:val="24"/>
        </w:rPr>
        <w:t xml:space="preserve"> sosial ekonomi (Rismawati, 2018</w:t>
      </w:r>
      <w:r w:rsidRPr="00ED0D90">
        <w:rPr>
          <w:rFonts w:ascii="Times New Roman" w:eastAsia="Times New Roman" w:hAnsi="Times New Roman" w:cs="Times New Roman"/>
          <w:sz w:val="24"/>
          <w:szCs w:val="24"/>
        </w:rPr>
        <w:t xml:space="preserve">).  </w:t>
      </w:r>
    </w:p>
    <w:p w:rsidR="00D45D9E" w:rsidRDefault="00D45D9E" w:rsidP="00D45D9E">
      <w:pPr>
        <w:spacing w:after="0" w:line="480" w:lineRule="auto"/>
        <w:ind w:firstLine="720"/>
        <w:jc w:val="both"/>
        <w:rPr>
          <w:rFonts w:ascii="Times New Roman" w:eastAsia="Times New Roman" w:hAnsi="Times New Roman" w:cs="Times New Roman"/>
          <w:sz w:val="24"/>
          <w:szCs w:val="24"/>
        </w:rPr>
      </w:pPr>
      <w:r w:rsidRPr="00ED0D90">
        <w:rPr>
          <w:rFonts w:ascii="Times New Roman" w:eastAsia="Times New Roman" w:hAnsi="Times New Roman" w:cs="Times New Roman"/>
          <w:sz w:val="24"/>
          <w:szCs w:val="24"/>
        </w:rPr>
        <w:t>Program   keluarga   berencana   memberikan   kesempatan   untuk mengatur</w:t>
      </w:r>
      <w:r>
        <w:rPr>
          <w:rFonts w:ascii="Times New Roman" w:eastAsia="Times New Roman" w:hAnsi="Times New Roman" w:cs="Times New Roman"/>
          <w:sz w:val="24"/>
          <w:szCs w:val="24"/>
        </w:rPr>
        <w:t xml:space="preserve"> </w:t>
      </w:r>
      <w:r w:rsidRPr="00ED0D90">
        <w:rPr>
          <w:rFonts w:ascii="Times New Roman" w:eastAsia="Times New Roman" w:hAnsi="Times New Roman" w:cs="Times New Roman"/>
          <w:sz w:val="24"/>
          <w:szCs w:val="24"/>
        </w:rPr>
        <w:t>jarak   kelahiran   atau   mengurangi   jumlah   kelahiran   dengan menggunakan</w:t>
      </w:r>
      <w:r>
        <w:rPr>
          <w:rFonts w:ascii="Times New Roman" w:eastAsia="Times New Roman" w:hAnsi="Times New Roman" w:cs="Times New Roman"/>
          <w:sz w:val="24"/>
          <w:szCs w:val="24"/>
        </w:rPr>
        <w:t xml:space="preserve"> </w:t>
      </w:r>
      <w:r w:rsidRPr="00ED0D90">
        <w:rPr>
          <w:rFonts w:ascii="Times New Roman" w:eastAsia="Times New Roman" w:hAnsi="Times New Roman" w:cs="Times New Roman"/>
          <w:sz w:val="24"/>
          <w:szCs w:val="24"/>
        </w:rPr>
        <w:t>metode kontrasepsi hormonal atau non hormonal. Upaya ini dapat  bersifat  sementara ataupun permanen,  meskipun  masing-masing jenis  kontrasepsi  memiliki</w:t>
      </w:r>
      <w:r>
        <w:rPr>
          <w:rFonts w:ascii="Times New Roman" w:eastAsia="Times New Roman" w:hAnsi="Times New Roman" w:cs="Times New Roman"/>
          <w:sz w:val="24"/>
          <w:szCs w:val="24"/>
        </w:rPr>
        <w:t xml:space="preserve"> </w:t>
      </w:r>
      <w:r w:rsidRPr="00ED0D90">
        <w:rPr>
          <w:rFonts w:ascii="Times New Roman" w:eastAsia="Times New Roman" w:hAnsi="Times New Roman" w:cs="Times New Roman"/>
          <w:sz w:val="24"/>
          <w:szCs w:val="24"/>
        </w:rPr>
        <w:t>tingkat  efektifitas  yangberbedadan  hampir sama</w:t>
      </w:r>
      <w:r>
        <w:rPr>
          <w:rFonts w:ascii="Times New Roman" w:eastAsia="Times New Roman" w:hAnsi="Times New Roman" w:cs="Times New Roman"/>
          <w:sz w:val="24"/>
          <w:szCs w:val="24"/>
        </w:rPr>
        <w:t xml:space="preserve"> (Gustikawati, 2017). </w:t>
      </w:r>
      <w:r w:rsidRPr="00BD0118">
        <w:rPr>
          <w:rFonts w:ascii="Times New Roman" w:hAnsi="Times New Roman" w:cs="Times New Roman"/>
          <w:sz w:val="24"/>
          <w:szCs w:val="24"/>
        </w:rPr>
        <w:t>Masa</w:t>
      </w:r>
      <w:r>
        <w:rPr>
          <w:rFonts w:ascii="Times New Roman" w:hAnsi="Times New Roman" w:cs="Times New Roman"/>
          <w:sz w:val="24"/>
          <w:szCs w:val="24"/>
        </w:rPr>
        <w:t xml:space="preserve">lah utama yang sedang dihadapi </w:t>
      </w:r>
      <w:r w:rsidRPr="00BD0118">
        <w:rPr>
          <w:rFonts w:ascii="Times New Roman" w:hAnsi="Times New Roman" w:cs="Times New Roman"/>
          <w:sz w:val="24"/>
          <w:szCs w:val="24"/>
        </w:rPr>
        <w:t>negara</w:t>
      </w:r>
      <w:r>
        <w:rPr>
          <w:rFonts w:ascii="Times New Roman" w:hAnsi="Times New Roman" w:cs="Times New Roman"/>
          <w:sz w:val="24"/>
          <w:szCs w:val="24"/>
        </w:rPr>
        <w:t xml:space="preserve">-negara yang sedang berkembang </w:t>
      </w:r>
      <w:r w:rsidRPr="00BD0118">
        <w:rPr>
          <w:rFonts w:ascii="Times New Roman" w:hAnsi="Times New Roman" w:cs="Times New Roman"/>
          <w:sz w:val="24"/>
          <w:szCs w:val="24"/>
        </w:rPr>
        <w:t>termasuk Indones</w:t>
      </w:r>
      <w:r>
        <w:rPr>
          <w:rFonts w:ascii="Times New Roman" w:hAnsi="Times New Roman" w:cs="Times New Roman"/>
          <w:sz w:val="24"/>
          <w:szCs w:val="24"/>
        </w:rPr>
        <w:t xml:space="preserve">ia adalah masih tingginya laju </w:t>
      </w:r>
      <w:r w:rsidRPr="00BD0118">
        <w:rPr>
          <w:rFonts w:ascii="Times New Roman" w:hAnsi="Times New Roman" w:cs="Times New Roman"/>
          <w:sz w:val="24"/>
          <w:szCs w:val="24"/>
        </w:rPr>
        <w:t>pertumbuhan penduduk. Indonesia mer</w:t>
      </w:r>
      <w:r>
        <w:rPr>
          <w:rFonts w:ascii="Times New Roman" w:hAnsi="Times New Roman" w:cs="Times New Roman"/>
          <w:sz w:val="24"/>
          <w:szCs w:val="24"/>
        </w:rPr>
        <w:t xml:space="preserve">upakan sebuah negara berkembang </w:t>
      </w:r>
      <w:r w:rsidRPr="00BD0118">
        <w:rPr>
          <w:rFonts w:ascii="Times New Roman" w:hAnsi="Times New Roman" w:cs="Times New Roman"/>
          <w:sz w:val="24"/>
          <w:szCs w:val="24"/>
        </w:rPr>
        <w:t>(Kem</w:t>
      </w:r>
      <w:r>
        <w:rPr>
          <w:rFonts w:ascii="Times New Roman" w:hAnsi="Times New Roman" w:cs="Times New Roman"/>
          <w:sz w:val="24"/>
          <w:szCs w:val="24"/>
        </w:rPr>
        <w:t>enkes RI, 2018</w:t>
      </w:r>
      <w:r w:rsidRPr="00BD0118">
        <w:rPr>
          <w:rFonts w:ascii="Times New Roman" w:hAnsi="Times New Roman" w:cs="Times New Roman"/>
          <w:sz w:val="24"/>
          <w:szCs w:val="24"/>
        </w:rPr>
        <w:t>).</w:t>
      </w:r>
    </w:p>
    <w:p w:rsidR="00D45D9E" w:rsidRPr="00ED0D90" w:rsidRDefault="00D45D9E" w:rsidP="00D45D9E">
      <w:pPr>
        <w:spacing w:after="0" w:line="480" w:lineRule="auto"/>
        <w:ind w:firstLine="720"/>
        <w:jc w:val="both"/>
        <w:rPr>
          <w:rFonts w:ascii="Times New Roman" w:hAnsi="Times New Roman" w:cs="Times New Roman"/>
          <w:sz w:val="24"/>
          <w:szCs w:val="24"/>
        </w:rPr>
      </w:pPr>
      <w:r w:rsidRPr="007B2B4B">
        <w:rPr>
          <w:rFonts w:ascii="Times New Roman" w:hAnsi="Times New Roman" w:cs="Times New Roman"/>
          <w:sz w:val="24"/>
          <w:szCs w:val="24"/>
        </w:rPr>
        <w:t>Men</w:t>
      </w:r>
      <w:r>
        <w:rPr>
          <w:rFonts w:ascii="Times New Roman" w:hAnsi="Times New Roman" w:cs="Times New Roman"/>
          <w:sz w:val="24"/>
          <w:szCs w:val="24"/>
        </w:rPr>
        <w:t xml:space="preserve">urut </w:t>
      </w:r>
      <w:r w:rsidRPr="00811D02">
        <w:rPr>
          <w:rFonts w:ascii="Times New Roman" w:hAnsi="Times New Roman" w:cs="Times New Roman"/>
          <w:i/>
          <w:sz w:val="24"/>
          <w:szCs w:val="24"/>
        </w:rPr>
        <w:t>World Health Organization</w:t>
      </w:r>
      <w:r>
        <w:rPr>
          <w:rFonts w:ascii="Times New Roman" w:hAnsi="Times New Roman" w:cs="Times New Roman"/>
          <w:sz w:val="24"/>
          <w:szCs w:val="24"/>
        </w:rPr>
        <w:t xml:space="preserve"> </w:t>
      </w:r>
      <w:r w:rsidRPr="007B2B4B">
        <w:rPr>
          <w:rFonts w:ascii="Times New Roman" w:hAnsi="Times New Roman" w:cs="Times New Roman"/>
          <w:sz w:val="24"/>
          <w:szCs w:val="24"/>
        </w:rPr>
        <w:t>(WHO) penggunaan kontrasepsi telah meningkat di ba</w:t>
      </w:r>
      <w:r>
        <w:rPr>
          <w:rFonts w:ascii="Times New Roman" w:hAnsi="Times New Roman" w:cs="Times New Roman"/>
          <w:sz w:val="24"/>
          <w:szCs w:val="24"/>
        </w:rPr>
        <w:t xml:space="preserve">nyak bagian dunia, terutama di </w:t>
      </w:r>
      <w:r w:rsidRPr="007B2B4B">
        <w:rPr>
          <w:rFonts w:ascii="Times New Roman" w:hAnsi="Times New Roman" w:cs="Times New Roman"/>
          <w:sz w:val="24"/>
          <w:szCs w:val="24"/>
        </w:rPr>
        <w:t>Asia dan Am</w:t>
      </w:r>
      <w:r>
        <w:rPr>
          <w:rFonts w:ascii="Times New Roman" w:hAnsi="Times New Roman" w:cs="Times New Roman"/>
          <w:sz w:val="24"/>
          <w:szCs w:val="24"/>
        </w:rPr>
        <w:t xml:space="preserve">erika Latin dan terendah di Sub </w:t>
      </w:r>
      <w:r w:rsidRPr="007B2B4B">
        <w:rPr>
          <w:rFonts w:ascii="Times New Roman" w:hAnsi="Times New Roman" w:cs="Times New Roman"/>
          <w:sz w:val="24"/>
          <w:szCs w:val="24"/>
        </w:rPr>
        <w:t>Sahara A</w:t>
      </w:r>
      <w:r>
        <w:rPr>
          <w:rFonts w:ascii="Times New Roman" w:hAnsi="Times New Roman" w:cs="Times New Roman"/>
          <w:sz w:val="24"/>
          <w:szCs w:val="24"/>
        </w:rPr>
        <w:t xml:space="preserve">frika. Secara global, pengguna </w:t>
      </w:r>
      <w:r w:rsidRPr="007B2B4B">
        <w:rPr>
          <w:rFonts w:ascii="Times New Roman" w:hAnsi="Times New Roman" w:cs="Times New Roman"/>
          <w:sz w:val="24"/>
          <w:szCs w:val="24"/>
        </w:rPr>
        <w:t>kontraseps</w:t>
      </w:r>
      <w:r>
        <w:rPr>
          <w:rFonts w:ascii="Times New Roman" w:hAnsi="Times New Roman" w:cs="Times New Roman"/>
          <w:sz w:val="24"/>
          <w:szCs w:val="24"/>
        </w:rPr>
        <w:t xml:space="preserve">i modern telah meningkat tidak </w:t>
      </w:r>
      <w:r w:rsidRPr="007B2B4B">
        <w:rPr>
          <w:rFonts w:ascii="Times New Roman" w:hAnsi="Times New Roman" w:cs="Times New Roman"/>
          <w:sz w:val="24"/>
          <w:szCs w:val="24"/>
        </w:rPr>
        <w:t>signifikan dar</w:t>
      </w:r>
      <w:r>
        <w:rPr>
          <w:rFonts w:ascii="Times New Roman" w:hAnsi="Times New Roman" w:cs="Times New Roman"/>
          <w:sz w:val="24"/>
          <w:szCs w:val="24"/>
        </w:rPr>
        <w:t>i 54% pada tahun 1990 menjadi  57,4% pada tahun 2018</w:t>
      </w:r>
      <w:r w:rsidRPr="007B2B4B">
        <w:rPr>
          <w:rFonts w:ascii="Times New Roman" w:hAnsi="Times New Roman" w:cs="Times New Roman"/>
          <w:sz w:val="24"/>
          <w:szCs w:val="24"/>
        </w:rPr>
        <w:t>. Secara</w:t>
      </w:r>
      <w:r>
        <w:rPr>
          <w:rFonts w:ascii="Times New Roman" w:hAnsi="Times New Roman" w:cs="Times New Roman"/>
          <w:sz w:val="24"/>
          <w:szCs w:val="24"/>
        </w:rPr>
        <w:t xml:space="preserve"> regional, </w:t>
      </w:r>
      <w:r w:rsidRPr="007B2B4B">
        <w:rPr>
          <w:rFonts w:ascii="Times New Roman" w:hAnsi="Times New Roman" w:cs="Times New Roman"/>
          <w:sz w:val="24"/>
          <w:szCs w:val="24"/>
        </w:rPr>
        <w:t>proporsi p</w:t>
      </w:r>
      <w:r>
        <w:rPr>
          <w:rFonts w:ascii="Times New Roman" w:hAnsi="Times New Roman" w:cs="Times New Roman"/>
          <w:sz w:val="24"/>
          <w:szCs w:val="24"/>
        </w:rPr>
        <w:t xml:space="preserve">asangan usia subur 15-49 tahun </w:t>
      </w:r>
      <w:r w:rsidRPr="007B2B4B">
        <w:rPr>
          <w:rFonts w:ascii="Times New Roman" w:hAnsi="Times New Roman" w:cs="Times New Roman"/>
          <w:sz w:val="24"/>
          <w:szCs w:val="24"/>
        </w:rPr>
        <w:t>melaporkan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penggunaan metode kontrasepsi </w:t>
      </w:r>
      <w:r w:rsidRPr="007B2B4B">
        <w:rPr>
          <w:rFonts w:ascii="Times New Roman" w:hAnsi="Times New Roman" w:cs="Times New Roman"/>
          <w:sz w:val="24"/>
          <w:szCs w:val="24"/>
        </w:rPr>
        <w:t>modern t</w:t>
      </w:r>
      <w:r>
        <w:rPr>
          <w:rFonts w:ascii="Times New Roman" w:hAnsi="Times New Roman" w:cs="Times New Roman"/>
          <w:sz w:val="24"/>
          <w:szCs w:val="24"/>
        </w:rPr>
        <w:t xml:space="preserve">elah meningkat minimal 6 tahun terakhir. </w:t>
      </w:r>
      <w:r w:rsidRPr="007B2B4B">
        <w:rPr>
          <w:rFonts w:ascii="Times New Roman" w:hAnsi="Times New Roman" w:cs="Times New Roman"/>
          <w:sz w:val="24"/>
          <w:szCs w:val="24"/>
        </w:rPr>
        <w:t>Di Afrik</w:t>
      </w:r>
      <w:r>
        <w:rPr>
          <w:rFonts w:ascii="Times New Roman" w:hAnsi="Times New Roman" w:cs="Times New Roman"/>
          <w:sz w:val="24"/>
          <w:szCs w:val="24"/>
        </w:rPr>
        <w:t xml:space="preserve">a dari 23,6% menjadi 27,6%, di </w:t>
      </w:r>
      <w:r w:rsidRPr="007B2B4B">
        <w:rPr>
          <w:rFonts w:ascii="Times New Roman" w:hAnsi="Times New Roman" w:cs="Times New Roman"/>
          <w:sz w:val="24"/>
          <w:szCs w:val="24"/>
        </w:rPr>
        <w:t>Asia tela</w:t>
      </w:r>
      <w:r>
        <w:rPr>
          <w:rFonts w:ascii="Times New Roman" w:hAnsi="Times New Roman" w:cs="Times New Roman"/>
          <w:sz w:val="24"/>
          <w:szCs w:val="24"/>
        </w:rPr>
        <w:t xml:space="preserve">h meningkat dari 60,9% menjadi </w:t>
      </w:r>
      <w:r w:rsidRPr="007B2B4B">
        <w:rPr>
          <w:rFonts w:ascii="Times New Roman" w:hAnsi="Times New Roman" w:cs="Times New Roman"/>
          <w:sz w:val="24"/>
          <w:szCs w:val="24"/>
        </w:rPr>
        <w:t>61,6%, sedangkan Amerika lat</w:t>
      </w:r>
      <w:r>
        <w:rPr>
          <w:rFonts w:ascii="Times New Roman" w:hAnsi="Times New Roman" w:cs="Times New Roman"/>
          <w:sz w:val="24"/>
          <w:szCs w:val="24"/>
        </w:rPr>
        <w:t xml:space="preserve">in dan Karibia </w:t>
      </w:r>
      <w:r w:rsidRPr="007B2B4B">
        <w:rPr>
          <w:rFonts w:ascii="Times New Roman" w:hAnsi="Times New Roman" w:cs="Times New Roman"/>
          <w:sz w:val="24"/>
          <w:szCs w:val="24"/>
        </w:rPr>
        <w:t>naik sed</w:t>
      </w:r>
      <w:r>
        <w:rPr>
          <w:rFonts w:ascii="Times New Roman" w:hAnsi="Times New Roman" w:cs="Times New Roman"/>
          <w:sz w:val="24"/>
          <w:szCs w:val="24"/>
        </w:rPr>
        <w:t xml:space="preserve">ikit dari 66,7% menjadi 67,0% (WHO, 2018). </w:t>
      </w:r>
      <w:r w:rsidRPr="00D52D01">
        <w:rPr>
          <w:rFonts w:ascii="Times New Roman" w:hAnsi="Times New Roman" w:cs="Times New Roman"/>
          <w:i/>
          <w:sz w:val="24"/>
          <w:szCs w:val="24"/>
        </w:rPr>
        <w:t xml:space="preserve">Word Health Organization </w:t>
      </w:r>
      <w:r w:rsidRPr="00DD215B">
        <w:rPr>
          <w:rFonts w:ascii="Times New Roman" w:hAnsi="Times New Roman" w:cs="Times New Roman"/>
          <w:sz w:val="24"/>
          <w:szCs w:val="24"/>
        </w:rPr>
        <w:t>(WHO) tahun 2019, angka pengguna kontrasepsi meningkat tajam. Cakupan pasangan usia subur hampir 380 juta pasangan menjalankan KB dan 65-75 juta diantaranya terutama di Negara berkembang menggunakan kontrasepsi hormonal seperti pil suntik dan implant. Kontrasepsi hormonal yang digunakan dapat memiliki pengaruh positif dan negatif terhadap</w:t>
      </w:r>
      <w:r>
        <w:rPr>
          <w:rFonts w:ascii="Times New Roman" w:hAnsi="Times New Roman" w:cs="Times New Roman"/>
          <w:sz w:val="24"/>
          <w:szCs w:val="24"/>
        </w:rPr>
        <w:t xml:space="preserve"> </w:t>
      </w:r>
      <w:r w:rsidRPr="00DD215B">
        <w:rPr>
          <w:rFonts w:ascii="Times New Roman" w:hAnsi="Times New Roman" w:cs="Times New Roman"/>
          <w:sz w:val="24"/>
          <w:szCs w:val="24"/>
        </w:rPr>
        <w:t>berbagai organ reproduksi wanita. Pemakaian kontrasepsi hormonal terbanyak adalah kontrasepsi suntik yaitu sebesar 38,5%</w:t>
      </w:r>
      <w:r>
        <w:rPr>
          <w:rFonts w:ascii="Times New Roman" w:hAnsi="Times New Roman" w:cs="Times New Roman"/>
          <w:sz w:val="24"/>
          <w:szCs w:val="24"/>
        </w:rPr>
        <w:t xml:space="preserve"> (WHO, 2019).</w:t>
      </w:r>
    </w:p>
    <w:p w:rsidR="00D45D9E" w:rsidRDefault="00D45D9E" w:rsidP="00D45D9E">
      <w:pPr>
        <w:spacing w:after="0" w:line="480" w:lineRule="auto"/>
        <w:ind w:firstLine="720"/>
        <w:jc w:val="both"/>
        <w:rPr>
          <w:rFonts w:ascii="Times New Roman" w:hAnsi="Times New Roman" w:cs="Times New Roman"/>
          <w:sz w:val="24"/>
          <w:szCs w:val="24"/>
        </w:rPr>
      </w:pPr>
      <w:r w:rsidRPr="007B2B4B">
        <w:rPr>
          <w:rFonts w:ascii="Times New Roman" w:hAnsi="Times New Roman" w:cs="Times New Roman"/>
          <w:sz w:val="24"/>
          <w:szCs w:val="24"/>
        </w:rPr>
        <w:t>Pengguna kontrasepsi di Indonesia memiliki peserta KB aktif diantaranya pengguna KB suntik (54,35%), peserta pil (28,65%), peserta IUD (5,44%), peserta kondom (5,34%), peserta impant (4,99%), peserta MOW (1,04%), peserta MOP (0,2%),</w:t>
      </w:r>
      <w:r>
        <w:rPr>
          <w:rFonts w:ascii="Times New Roman" w:hAnsi="Times New Roman" w:cs="Times New Roman"/>
          <w:sz w:val="24"/>
          <w:szCs w:val="24"/>
        </w:rPr>
        <w:t xml:space="preserve"> (BKKBN, 2017). P</w:t>
      </w:r>
      <w:r w:rsidRPr="007B2B4B">
        <w:rPr>
          <w:rFonts w:ascii="Times New Roman" w:hAnsi="Times New Roman" w:cs="Times New Roman"/>
          <w:sz w:val="24"/>
          <w:szCs w:val="24"/>
        </w:rPr>
        <w:t xml:space="preserve">engguna KB </w:t>
      </w:r>
      <w:r>
        <w:rPr>
          <w:rFonts w:ascii="Times New Roman" w:hAnsi="Times New Roman" w:cs="Times New Roman"/>
          <w:sz w:val="24"/>
          <w:szCs w:val="24"/>
        </w:rPr>
        <w:t xml:space="preserve">ibu nifas 2018 </w:t>
      </w:r>
      <w:r w:rsidRPr="007B2B4B">
        <w:rPr>
          <w:rFonts w:ascii="Times New Roman" w:hAnsi="Times New Roman" w:cs="Times New Roman"/>
          <w:sz w:val="24"/>
          <w:szCs w:val="24"/>
        </w:rPr>
        <w:t xml:space="preserve">ada 3.587 juta jiwa (BKKBN, </w:t>
      </w:r>
      <w:r>
        <w:rPr>
          <w:rFonts w:ascii="Times New Roman" w:hAnsi="Times New Roman" w:cs="Times New Roman"/>
          <w:sz w:val="24"/>
          <w:szCs w:val="24"/>
        </w:rPr>
        <w:t>2018</w:t>
      </w:r>
      <w:r w:rsidRPr="007B2B4B">
        <w:rPr>
          <w:rFonts w:ascii="Times New Roman" w:hAnsi="Times New Roman" w:cs="Times New Roman"/>
          <w:sz w:val="24"/>
          <w:szCs w:val="24"/>
        </w:rPr>
        <w:t>)</w:t>
      </w:r>
      <w:r>
        <w:rPr>
          <w:rFonts w:ascii="Times New Roman" w:hAnsi="Times New Roman" w:cs="Times New Roman"/>
          <w:sz w:val="24"/>
          <w:szCs w:val="24"/>
        </w:rPr>
        <w:t xml:space="preserve">. </w:t>
      </w:r>
      <w:r w:rsidRPr="00326E77">
        <w:rPr>
          <w:rFonts w:ascii="Times New Roman" w:hAnsi="Times New Roman" w:cs="Times New Roman"/>
          <w:sz w:val="24"/>
          <w:szCs w:val="24"/>
        </w:rPr>
        <w:t xml:space="preserve"> </w:t>
      </w:r>
      <w:r>
        <w:rPr>
          <w:rFonts w:ascii="Times New Roman" w:hAnsi="Times New Roman" w:cs="Times New Roman"/>
          <w:sz w:val="24"/>
          <w:szCs w:val="24"/>
        </w:rPr>
        <w:t xml:space="preserve">Penggunaan </w:t>
      </w:r>
      <w:r w:rsidRPr="00B329C2">
        <w:rPr>
          <w:rFonts w:ascii="Times New Roman" w:hAnsi="Times New Roman" w:cs="Times New Roman"/>
          <w:sz w:val="24"/>
          <w:szCs w:val="24"/>
        </w:rPr>
        <w:t xml:space="preserve">peserta KB aktif </w:t>
      </w:r>
      <w:r>
        <w:rPr>
          <w:rFonts w:ascii="Times New Roman" w:hAnsi="Times New Roman" w:cs="Times New Roman"/>
          <w:sz w:val="24"/>
          <w:szCs w:val="24"/>
        </w:rPr>
        <w:t xml:space="preserve">implant </w:t>
      </w:r>
      <w:r w:rsidRPr="00B329C2">
        <w:rPr>
          <w:rFonts w:ascii="Times New Roman" w:hAnsi="Times New Roman" w:cs="Times New Roman"/>
          <w:sz w:val="24"/>
          <w:szCs w:val="24"/>
        </w:rPr>
        <w:t>sebanyak 3.439.453 orang (9,75%), Suntikan sebanyak 16.53</w:t>
      </w:r>
      <w:r>
        <w:rPr>
          <w:rFonts w:ascii="Times New Roman" w:hAnsi="Times New Roman" w:cs="Times New Roman"/>
          <w:sz w:val="24"/>
          <w:szCs w:val="24"/>
        </w:rPr>
        <w:t xml:space="preserve">3.106 orang (46,87%), pil </w:t>
      </w:r>
      <w:r w:rsidRPr="00B329C2">
        <w:rPr>
          <w:rFonts w:ascii="Times New Roman" w:hAnsi="Times New Roman" w:cs="Times New Roman"/>
          <w:sz w:val="24"/>
          <w:szCs w:val="24"/>
        </w:rPr>
        <w:t>se</w:t>
      </w:r>
      <w:r>
        <w:rPr>
          <w:rFonts w:ascii="Times New Roman" w:hAnsi="Times New Roman" w:cs="Times New Roman"/>
          <w:sz w:val="24"/>
          <w:szCs w:val="24"/>
        </w:rPr>
        <w:t>banyak 3.680.816 orang (10,46%) (SDKI, 2018),</w:t>
      </w:r>
      <w:r w:rsidRPr="00B329C2">
        <w:rPr>
          <w:rFonts w:ascii="Times New Roman" w:hAnsi="Times New Roman" w:cs="Times New Roman"/>
          <w:sz w:val="24"/>
          <w:szCs w:val="24"/>
        </w:rPr>
        <w:t xml:space="preserve"> </w:t>
      </w:r>
      <w:r>
        <w:rPr>
          <w:rFonts w:ascii="Times New Roman" w:hAnsi="Times New Roman" w:cs="Times New Roman"/>
          <w:sz w:val="24"/>
          <w:szCs w:val="24"/>
        </w:rPr>
        <w:t xml:space="preserve"> sedangkan tahun 2019 pengguna kontrasepsi </w:t>
      </w:r>
      <w:r w:rsidRPr="00B329C2">
        <w:rPr>
          <w:rFonts w:ascii="Times New Roman" w:hAnsi="Times New Roman" w:cs="Times New Roman"/>
          <w:sz w:val="24"/>
          <w:szCs w:val="24"/>
        </w:rPr>
        <w:t>Suntikan sebanyak 16.734.917 o</w:t>
      </w:r>
      <w:r>
        <w:rPr>
          <w:rFonts w:ascii="Times New Roman" w:hAnsi="Times New Roman" w:cs="Times New Roman"/>
          <w:sz w:val="24"/>
          <w:szCs w:val="24"/>
        </w:rPr>
        <w:t xml:space="preserve">rang (47,54%), pil </w:t>
      </w:r>
      <w:r w:rsidRPr="00B329C2">
        <w:rPr>
          <w:rFonts w:ascii="Times New Roman" w:hAnsi="Times New Roman" w:cs="Times New Roman"/>
          <w:sz w:val="24"/>
          <w:szCs w:val="24"/>
        </w:rPr>
        <w:t xml:space="preserve">sebanyak 3.788.149 orang (10,58%), </w:t>
      </w:r>
      <w:r>
        <w:rPr>
          <w:rFonts w:ascii="Times New Roman" w:hAnsi="Times New Roman" w:cs="Times New Roman"/>
          <w:sz w:val="24"/>
          <w:szCs w:val="24"/>
        </w:rPr>
        <w:t xml:space="preserve">dan implant </w:t>
      </w:r>
      <w:r w:rsidRPr="00B329C2">
        <w:rPr>
          <w:rFonts w:ascii="Times New Roman" w:hAnsi="Times New Roman" w:cs="Times New Roman"/>
          <w:sz w:val="24"/>
          <w:szCs w:val="24"/>
        </w:rPr>
        <w:t>seba</w:t>
      </w:r>
      <w:r>
        <w:rPr>
          <w:rFonts w:ascii="Times New Roman" w:hAnsi="Times New Roman" w:cs="Times New Roman"/>
          <w:sz w:val="24"/>
          <w:szCs w:val="24"/>
        </w:rPr>
        <w:t xml:space="preserve">nyak 17.104.340 orang (47,78%)  </w:t>
      </w:r>
      <w:r w:rsidRPr="007337C4">
        <w:rPr>
          <w:rFonts w:ascii="Times New Roman" w:hAnsi="Times New Roman" w:cs="Times New Roman"/>
          <w:sz w:val="24"/>
          <w:szCs w:val="24"/>
        </w:rPr>
        <w:t xml:space="preserve">dan yang mengunakan  kontrasepsi MAL yaitu </w:t>
      </w:r>
      <w:r>
        <w:rPr>
          <w:rFonts w:ascii="Times New Roman" w:hAnsi="Times New Roman" w:cs="Times New Roman"/>
          <w:sz w:val="24"/>
          <w:szCs w:val="24"/>
        </w:rPr>
        <w:t>2</w:t>
      </w:r>
      <w:r w:rsidRPr="007337C4">
        <w:rPr>
          <w:rFonts w:ascii="Times New Roman" w:hAnsi="Times New Roman" w:cs="Times New Roman"/>
          <w:sz w:val="24"/>
          <w:szCs w:val="24"/>
        </w:rPr>
        <w:t>30.818</w:t>
      </w:r>
      <w:r>
        <w:rPr>
          <w:rFonts w:ascii="Times New Roman" w:hAnsi="Times New Roman" w:cs="Times New Roman"/>
          <w:sz w:val="24"/>
          <w:szCs w:val="24"/>
        </w:rPr>
        <w:t xml:space="preserve"> orang (4,72 %) (SDKI, 2019). </w:t>
      </w:r>
    </w:p>
    <w:p w:rsidR="00D45D9E" w:rsidRDefault="00D45D9E" w:rsidP="00D45D9E">
      <w:pPr>
        <w:spacing w:after="0" w:line="480" w:lineRule="auto"/>
        <w:ind w:firstLine="720"/>
        <w:jc w:val="both"/>
        <w:rPr>
          <w:rFonts w:ascii="Times New Roman" w:eastAsia="Times New Roman" w:hAnsi="Times New Roman" w:cs="Times New Roman"/>
          <w:sz w:val="24"/>
          <w:szCs w:val="24"/>
        </w:rPr>
      </w:pPr>
      <w:r w:rsidRPr="004911D0">
        <w:rPr>
          <w:rFonts w:ascii="Times New Roman" w:eastAsia="Times New Roman" w:hAnsi="Times New Roman" w:cs="Times New Roman"/>
          <w:sz w:val="24"/>
          <w:szCs w:val="24"/>
        </w:rPr>
        <w:t>Berdasarkan Data dan Informasi</w:t>
      </w:r>
      <w:r>
        <w:rPr>
          <w:rFonts w:ascii="Times New Roman" w:eastAsia="Times New Roman" w:hAnsi="Times New Roman" w:cs="Times New Roman"/>
          <w:sz w:val="24"/>
          <w:szCs w:val="24"/>
        </w:rPr>
        <w:t xml:space="preserve"> Kesehatan Profil Kesehatan Provinsi Sumatera Utara tahun 2018 </w:t>
      </w:r>
      <w:r>
        <w:rPr>
          <w:rFonts w:ascii="Times New Roman" w:hAnsi="Times New Roman" w:cs="Times New Roman"/>
          <w:sz w:val="24"/>
          <w:szCs w:val="24"/>
        </w:rPr>
        <w:t xml:space="preserve">Data </w:t>
      </w:r>
      <w:r w:rsidRPr="004635BB">
        <w:rPr>
          <w:rFonts w:ascii="Times New Roman" w:hAnsi="Times New Roman" w:cs="Times New Roman"/>
          <w:sz w:val="24"/>
          <w:szCs w:val="24"/>
        </w:rPr>
        <w:t>Badan Pemberdayaan Masyarakat dan Keluarga</w:t>
      </w:r>
      <w:r>
        <w:rPr>
          <w:rFonts w:ascii="Times New Roman" w:hAnsi="Times New Roman" w:cs="Times New Roman"/>
          <w:sz w:val="24"/>
          <w:szCs w:val="24"/>
        </w:rPr>
        <w:t xml:space="preserve"> </w:t>
      </w:r>
      <w:r w:rsidRPr="004635BB">
        <w:rPr>
          <w:rFonts w:ascii="Times New Roman" w:hAnsi="Times New Roman" w:cs="Times New Roman"/>
          <w:sz w:val="24"/>
          <w:szCs w:val="24"/>
        </w:rPr>
        <w:t>Berencana (BAPERMAS KB) per Desember tahun</w:t>
      </w:r>
      <w:r>
        <w:rPr>
          <w:rFonts w:ascii="Times New Roman" w:hAnsi="Times New Roman" w:cs="Times New Roman"/>
          <w:sz w:val="24"/>
          <w:szCs w:val="24"/>
        </w:rPr>
        <w:t xml:space="preserve"> 2018 </w:t>
      </w:r>
      <w:r w:rsidRPr="004635BB">
        <w:rPr>
          <w:rFonts w:ascii="Times New Roman" w:hAnsi="Times New Roman" w:cs="Times New Roman"/>
          <w:sz w:val="24"/>
          <w:szCs w:val="24"/>
        </w:rPr>
        <w:t>didapatkan hasi</w:t>
      </w:r>
      <w:r>
        <w:rPr>
          <w:rFonts w:ascii="Times New Roman" w:hAnsi="Times New Roman" w:cs="Times New Roman"/>
          <w:sz w:val="24"/>
          <w:szCs w:val="24"/>
        </w:rPr>
        <w:t xml:space="preserve">l bahwa peserta KB hormonal </w:t>
      </w:r>
      <w:r w:rsidRPr="004635BB">
        <w:rPr>
          <w:rFonts w:ascii="Times New Roman" w:hAnsi="Times New Roman" w:cs="Times New Roman"/>
          <w:sz w:val="24"/>
          <w:szCs w:val="24"/>
        </w:rPr>
        <w:t>sebanyak</w:t>
      </w:r>
      <w:r>
        <w:rPr>
          <w:rFonts w:ascii="Times New Roman" w:hAnsi="Times New Roman" w:cs="Times New Roman"/>
          <w:sz w:val="24"/>
          <w:szCs w:val="24"/>
        </w:rPr>
        <w:t xml:space="preserve"> 36,370 (90,9%) akseptor dari jumlah  PUS </w:t>
      </w:r>
      <w:r w:rsidRPr="004635BB">
        <w:rPr>
          <w:rFonts w:ascii="Times New Roman" w:hAnsi="Times New Roman" w:cs="Times New Roman"/>
          <w:sz w:val="24"/>
          <w:szCs w:val="24"/>
        </w:rPr>
        <w:lastRenderedPageBreak/>
        <w:t>sebanyak 40.003</w:t>
      </w:r>
      <w:r>
        <w:rPr>
          <w:rFonts w:ascii="Times New Roman" w:hAnsi="Times New Roman" w:cs="Times New Roman"/>
          <w:sz w:val="24"/>
          <w:szCs w:val="24"/>
        </w:rPr>
        <w:t xml:space="preserve"> </w:t>
      </w:r>
      <w:r w:rsidRPr="004635BB">
        <w:rPr>
          <w:rFonts w:ascii="Times New Roman" w:hAnsi="Times New Roman" w:cs="Times New Roman"/>
          <w:sz w:val="24"/>
          <w:szCs w:val="24"/>
        </w:rPr>
        <w:t>akseptor</w:t>
      </w:r>
      <w:r>
        <w:rPr>
          <w:rFonts w:ascii="Times New Roman" w:hAnsi="Times New Roman" w:cs="Times New Roman"/>
          <w:sz w:val="24"/>
          <w:szCs w:val="24"/>
        </w:rPr>
        <w:t xml:space="preserve"> (</w:t>
      </w:r>
      <w:r w:rsidRPr="004911D0">
        <w:rPr>
          <w:rFonts w:ascii="Times New Roman" w:eastAsia="Times New Roman" w:hAnsi="Times New Roman" w:cs="Times New Roman"/>
          <w:sz w:val="24"/>
          <w:szCs w:val="24"/>
        </w:rPr>
        <w:t>Pr</w:t>
      </w:r>
      <w:r>
        <w:rPr>
          <w:rFonts w:ascii="Times New Roman" w:eastAsia="Times New Roman" w:hAnsi="Times New Roman" w:cs="Times New Roman"/>
          <w:sz w:val="24"/>
          <w:szCs w:val="24"/>
        </w:rPr>
        <w:t>ovinsi Sumatera Utara, 2018).  P</w:t>
      </w:r>
      <w:r w:rsidRPr="004911D0">
        <w:rPr>
          <w:rFonts w:ascii="Times New Roman" w:eastAsia="Times New Roman" w:hAnsi="Times New Roman" w:cs="Times New Roman"/>
          <w:sz w:val="24"/>
          <w:szCs w:val="24"/>
        </w:rPr>
        <w:t>eserta KB</w:t>
      </w:r>
      <w:r>
        <w:rPr>
          <w:rFonts w:ascii="Times New Roman" w:eastAsia="Times New Roman" w:hAnsi="Times New Roman" w:cs="Times New Roman"/>
          <w:sz w:val="24"/>
          <w:szCs w:val="24"/>
        </w:rPr>
        <w:t xml:space="preserve"> </w:t>
      </w:r>
      <w:r w:rsidRPr="004911D0">
        <w:rPr>
          <w:rFonts w:ascii="Times New Roman" w:eastAsia="Times New Roman" w:hAnsi="Times New Roman" w:cs="Times New Roman"/>
          <w:sz w:val="24"/>
          <w:szCs w:val="24"/>
        </w:rPr>
        <w:t xml:space="preserve">aktif </w:t>
      </w:r>
      <w:r>
        <w:rPr>
          <w:rFonts w:ascii="Times New Roman" w:eastAsia="Times New Roman" w:hAnsi="Times New Roman" w:cs="Times New Roman"/>
          <w:sz w:val="24"/>
          <w:szCs w:val="24"/>
        </w:rPr>
        <w:t xml:space="preserve">tahun 2019 </w:t>
      </w:r>
      <w:r w:rsidRPr="004911D0">
        <w:rPr>
          <w:rFonts w:ascii="Times New Roman" w:eastAsia="Times New Roman" w:hAnsi="Times New Roman" w:cs="Times New Roman"/>
          <w:sz w:val="24"/>
          <w:szCs w:val="24"/>
        </w:rPr>
        <w:t>sebanyak 1.636.590 orang (71,63 %), dengan persentase</w:t>
      </w:r>
      <w:r>
        <w:rPr>
          <w:rFonts w:ascii="Times New Roman" w:eastAsia="Times New Roman" w:hAnsi="Times New Roman" w:cs="Times New Roman"/>
          <w:sz w:val="24"/>
          <w:szCs w:val="24"/>
        </w:rPr>
        <w:t xml:space="preserve"> penggunaan KB hormonal</w:t>
      </w:r>
      <w:r w:rsidRPr="004911D0">
        <w:rPr>
          <w:rFonts w:ascii="Times New Roman" w:eastAsia="Times New Roman" w:hAnsi="Times New Roman" w:cs="Times New Roman"/>
          <w:sz w:val="24"/>
          <w:szCs w:val="24"/>
        </w:rPr>
        <w:t xml:space="preserve"> sebagai berikut : peserta</w:t>
      </w:r>
      <w:r>
        <w:rPr>
          <w:rFonts w:ascii="Times New Roman" w:eastAsia="Times New Roman" w:hAnsi="Times New Roman" w:cs="Times New Roman"/>
          <w:sz w:val="24"/>
          <w:szCs w:val="24"/>
        </w:rPr>
        <w:t xml:space="preserve"> </w:t>
      </w:r>
      <w:r w:rsidRPr="004911D0">
        <w:rPr>
          <w:rFonts w:ascii="Times New Roman" w:eastAsia="Times New Roman" w:hAnsi="Times New Roman" w:cs="Times New Roman"/>
          <w:sz w:val="24"/>
          <w:szCs w:val="24"/>
        </w:rPr>
        <w:t>Pil sebanyak 476.069 orang (29,09%), peserta Suntik sebanyak 502.528 orang (30,71 %), peserta Implan se</w:t>
      </w:r>
      <w:r>
        <w:rPr>
          <w:rFonts w:ascii="Times New Roman" w:eastAsia="Times New Roman" w:hAnsi="Times New Roman" w:cs="Times New Roman"/>
          <w:sz w:val="24"/>
          <w:szCs w:val="24"/>
        </w:rPr>
        <w:t xml:space="preserve">banyak 231.586 orang (14,15 %), dan pengguna </w:t>
      </w:r>
      <w:r w:rsidRPr="00574AF6">
        <w:rPr>
          <w:rFonts w:ascii="Times New Roman" w:hAnsi="Times New Roman" w:cs="Times New Roman"/>
          <w:sz w:val="24"/>
          <w:szCs w:val="24"/>
        </w:rPr>
        <w:t>kontrasepsi MAL sebanyak</w:t>
      </w:r>
      <w:r>
        <w:rPr>
          <w:rFonts w:ascii="Times New Roman" w:hAnsi="Times New Roman" w:cs="Times New Roman"/>
          <w:sz w:val="24"/>
          <w:szCs w:val="24"/>
        </w:rPr>
        <w:t xml:space="preserve"> yaitu sebanyak 1.362 (0,2 %</w:t>
      </w:r>
      <w:r w:rsidRPr="002E049F">
        <w:rPr>
          <w:rFonts w:ascii="Times New Roman" w:hAnsi="Times New Roman" w:cs="Times New Roman"/>
          <w:sz w:val="24"/>
          <w:szCs w:val="24"/>
        </w:rPr>
        <w:t>)</w:t>
      </w:r>
      <w:r>
        <w:rPr>
          <w:rFonts w:ascii="Times New Roman" w:eastAsia="Times New Roman" w:hAnsi="Times New Roman" w:cs="Times New Roman"/>
          <w:sz w:val="24"/>
          <w:szCs w:val="24"/>
        </w:rPr>
        <w:t xml:space="preserve"> (Profil Kesehatan Sumatera Utara, 2019). </w:t>
      </w:r>
    </w:p>
    <w:p w:rsidR="00D45D9E" w:rsidRDefault="00D45D9E" w:rsidP="00D45D9E">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dinas kesehatan Kota Padangsidimpuan </w:t>
      </w:r>
      <w:r w:rsidRPr="004911D0">
        <w:rPr>
          <w:rFonts w:ascii="Times New Roman" w:eastAsia="Times New Roman" w:hAnsi="Times New Roman" w:cs="Times New Roman"/>
          <w:sz w:val="24"/>
          <w:szCs w:val="24"/>
        </w:rPr>
        <w:t xml:space="preserve">memiliki PUS 328.459 pasang. Dari jumlah ini </w:t>
      </w:r>
      <w:r>
        <w:rPr>
          <w:rFonts w:ascii="Times New Roman" w:eastAsia="Times New Roman" w:hAnsi="Times New Roman" w:cs="Times New Roman"/>
          <w:sz w:val="24"/>
          <w:szCs w:val="24"/>
        </w:rPr>
        <w:t>222,778 peserta (67,8 %)</w:t>
      </w:r>
      <w:r w:rsidRPr="004911D0">
        <w:rPr>
          <w:rFonts w:ascii="Times New Roman" w:eastAsia="Times New Roman" w:hAnsi="Times New Roman" w:cs="Times New Roman"/>
          <w:sz w:val="24"/>
          <w:szCs w:val="24"/>
        </w:rPr>
        <w:t xml:space="preserve"> merupakan peserta KB aktif. Berdasarkan peserta KB aktif, kontrasepsi yang banyak digunakan adalah</w:t>
      </w:r>
      <w:r>
        <w:rPr>
          <w:rFonts w:ascii="Times New Roman" w:eastAsia="Times New Roman" w:hAnsi="Times New Roman" w:cs="Times New Roman"/>
          <w:sz w:val="24"/>
          <w:szCs w:val="24"/>
        </w:rPr>
        <w:t xml:space="preserve"> </w:t>
      </w:r>
      <w:r w:rsidRPr="004911D0">
        <w:rPr>
          <w:rFonts w:ascii="Times New Roman" w:eastAsia="Times New Roman" w:hAnsi="Times New Roman" w:cs="Times New Roman"/>
          <w:sz w:val="24"/>
          <w:szCs w:val="24"/>
        </w:rPr>
        <w:t xml:space="preserve">pil (21,0%), suntikan (19,4%), </w:t>
      </w:r>
      <w:r>
        <w:rPr>
          <w:rFonts w:ascii="Times New Roman" w:eastAsia="Times New Roman" w:hAnsi="Times New Roman" w:cs="Times New Roman"/>
          <w:sz w:val="24"/>
          <w:szCs w:val="24"/>
        </w:rPr>
        <w:t xml:space="preserve">implant (7,9%), IUD (35,0 %). </w:t>
      </w:r>
      <w:r w:rsidRPr="00402F63">
        <w:rPr>
          <w:rFonts w:ascii="Times New Roman" w:hAnsi="Times New Roman" w:cs="Times New Roman"/>
          <w:sz w:val="24"/>
          <w:szCs w:val="24"/>
        </w:rPr>
        <w:t>Sementara itu pencapaian Metode Amenore Laktasi (MAL) di Kota Padangsidimpuan masih rendah</w:t>
      </w:r>
      <w:r>
        <w:rPr>
          <w:rFonts w:ascii="Times New Roman" w:hAnsi="Times New Roman" w:cs="Times New Roman"/>
          <w:sz w:val="24"/>
          <w:szCs w:val="24"/>
        </w:rPr>
        <w:t xml:space="preserve"> yaitu 16,7 %</w:t>
      </w:r>
      <w:r w:rsidRPr="00402F6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2F63">
        <w:rPr>
          <w:rFonts w:ascii="Times New Roman" w:hAnsi="Times New Roman" w:cs="Times New Roman"/>
          <w:sz w:val="24"/>
          <w:szCs w:val="24"/>
        </w:rPr>
        <w:t>Hal tersebut diukur dari tingginya tingkat pencapaian peserta KB baru pasca</w:t>
      </w:r>
      <w:r>
        <w:rPr>
          <w:rFonts w:ascii="Times New Roman" w:hAnsi="Times New Roman" w:cs="Times New Roman"/>
          <w:sz w:val="24"/>
          <w:szCs w:val="24"/>
        </w:rPr>
        <w:t xml:space="preserve"> </w:t>
      </w:r>
      <w:r w:rsidRPr="00402F63">
        <w:rPr>
          <w:rFonts w:ascii="Times New Roman" w:hAnsi="Times New Roman" w:cs="Times New Roman"/>
          <w:sz w:val="24"/>
          <w:szCs w:val="24"/>
        </w:rPr>
        <w:t>persalinan/pasca keguguran pada tahun 2020</w:t>
      </w:r>
      <w:r>
        <w:rPr>
          <w:rFonts w:ascii="Times New Roman" w:hAnsi="Times New Roman" w:cs="Times New Roman"/>
          <w:sz w:val="24"/>
          <w:szCs w:val="24"/>
        </w:rPr>
        <w:t xml:space="preserve"> yang mencapai 9.991 </w:t>
      </w:r>
      <w:r w:rsidRPr="00402F63">
        <w:rPr>
          <w:rFonts w:ascii="Times New Roman" w:hAnsi="Times New Roman" w:cs="Times New Roman"/>
          <w:sz w:val="24"/>
          <w:szCs w:val="24"/>
        </w:rPr>
        <w:t>ibu</w:t>
      </w:r>
      <w:r w:rsidRPr="004911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(Dinas Kesehatan Kota Padangsidimpuan, 2020).</w:t>
      </w:r>
    </w:p>
    <w:p w:rsidR="00D45D9E" w:rsidRPr="00EB576E" w:rsidRDefault="00D45D9E" w:rsidP="00D45D9E">
      <w:pPr>
        <w:spacing w:after="0" w:line="480" w:lineRule="auto"/>
        <w:ind w:firstLine="720"/>
        <w:jc w:val="both"/>
        <w:rPr>
          <w:rFonts w:ascii="Times New Roman" w:hAnsi="Times New Roman" w:cs="Times New Roman"/>
          <w:sz w:val="24"/>
          <w:szCs w:val="24"/>
        </w:rPr>
      </w:pPr>
      <w:r w:rsidRPr="007B2B4B">
        <w:rPr>
          <w:rFonts w:ascii="Times New Roman" w:hAnsi="Times New Roman" w:cs="Times New Roman"/>
          <w:sz w:val="24"/>
          <w:szCs w:val="24"/>
        </w:rPr>
        <w:t>Pengguna MAL akan mendorong ibu agar tetap memberikan ASI eksklusif. Pemberian ASI eksklusif akan meningkatkan kualitas tumbuh kembang bayi. Selain itu, akan mengurangi angka kematian bayi yang disebabkan oleh berbagai jenis penyakit seperti diare dan mempercepat</w:t>
      </w:r>
      <w:r>
        <w:rPr>
          <w:rFonts w:ascii="Times New Roman" w:hAnsi="Times New Roman" w:cs="Times New Roman"/>
          <w:sz w:val="24"/>
          <w:szCs w:val="24"/>
        </w:rPr>
        <w:t xml:space="preserve"> </w:t>
      </w:r>
      <w:r w:rsidRPr="007B2B4B">
        <w:rPr>
          <w:rFonts w:ascii="Times New Roman" w:hAnsi="Times New Roman" w:cs="Times New Roman"/>
          <w:sz w:val="24"/>
          <w:szCs w:val="24"/>
        </w:rPr>
        <w:t>proses pemulihan apabila sakit</w:t>
      </w:r>
      <w:r>
        <w:rPr>
          <w:rFonts w:ascii="Times New Roman" w:hAnsi="Times New Roman" w:cs="Times New Roman"/>
          <w:sz w:val="24"/>
          <w:szCs w:val="24"/>
        </w:rPr>
        <w:t xml:space="preserve"> (Wulandari, 2018</w:t>
      </w:r>
      <w:r w:rsidRPr="007B2B4B">
        <w:rPr>
          <w:rFonts w:ascii="Times New Roman" w:hAnsi="Times New Roman" w:cs="Times New Roman"/>
          <w:sz w:val="24"/>
          <w:szCs w:val="24"/>
        </w:rPr>
        <w:t>).</w:t>
      </w:r>
      <w:r>
        <w:rPr>
          <w:rFonts w:ascii="Times New Roman" w:hAnsi="Times New Roman" w:cs="Times New Roman"/>
          <w:sz w:val="24"/>
          <w:szCs w:val="24"/>
        </w:rPr>
        <w:t xml:space="preserve"> </w:t>
      </w:r>
      <w:r w:rsidRPr="007B2B4B">
        <w:rPr>
          <w:rFonts w:ascii="Times New Roman" w:hAnsi="Times New Roman" w:cs="Times New Roman"/>
          <w:sz w:val="24"/>
          <w:szCs w:val="24"/>
        </w:rPr>
        <w:t>MAL memiliki efektifitasnya 98% dapat</w:t>
      </w:r>
      <w:r>
        <w:rPr>
          <w:rFonts w:ascii="Times New Roman" w:hAnsi="Times New Roman" w:cs="Times New Roman"/>
          <w:sz w:val="24"/>
          <w:szCs w:val="24"/>
        </w:rPr>
        <w:t xml:space="preserve"> </w:t>
      </w:r>
      <w:r w:rsidRPr="007B2B4B">
        <w:rPr>
          <w:rFonts w:ascii="Times New Roman" w:hAnsi="Times New Roman" w:cs="Times New Roman"/>
          <w:sz w:val="24"/>
          <w:szCs w:val="24"/>
        </w:rPr>
        <w:t>mencegah kehamilan. MAL akan efektif jika menyusui lebih dari delapan kali sehari dan mendapat cukup</w:t>
      </w:r>
      <w:r>
        <w:rPr>
          <w:rFonts w:ascii="Times New Roman" w:hAnsi="Times New Roman" w:cs="Times New Roman"/>
          <w:sz w:val="24"/>
          <w:szCs w:val="24"/>
        </w:rPr>
        <w:t xml:space="preserve"> asupan per laktasi (BKKBN, 2016</w:t>
      </w:r>
      <w:r w:rsidRPr="007B2B4B">
        <w:rPr>
          <w:rFonts w:ascii="Times New Roman" w:hAnsi="Times New Roman" w:cs="Times New Roman"/>
          <w:sz w:val="24"/>
          <w:szCs w:val="24"/>
        </w:rPr>
        <w:t>).</w:t>
      </w:r>
    </w:p>
    <w:p w:rsidR="00D45D9E" w:rsidRDefault="00D45D9E" w:rsidP="00D45D9E">
      <w:pPr>
        <w:spacing w:after="0" w:line="480" w:lineRule="auto"/>
        <w:ind w:firstLine="720"/>
        <w:jc w:val="both"/>
        <w:rPr>
          <w:rFonts w:ascii="Times New Roman" w:hAnsi="Times New Roman" w:cs="Times New Roman"/>
          <w:sz w:val="24"/>
          <w:szCs w:val="24"/>
        </w:rPr>
      </w:pPr>
      <w:r w:rsidRPr="00EB576E">
        <w:rPr>
          <w:rFonts w:ascii="Times New Roman" w:hAnsi="Times New Roman" w:cs="Times New Roman"/>
          <w:sz w:val="24"/>
          <w:szCs w:val="24"/>
        </w:rPr>
        <w:t xml:space="preserve">Pada masa menyusui (laktasi) hormon prolaktin dan oksitosin meningkat. </w:t>
      </w:r>
      <w:r w:rsidRPr="00D543AC">
        <w:rPr>
          <w:rFonts w:ascii="Times New Roman" w:hAnsi="Times New Roman" w:cs="Times New Roman"/>
          <w:sz w:val="24"/>
          <w:szCs w:val="24"/>
        </w:rPr>
        <w:t xml:space="preserve">Peningkatan hormon prolaktin (hormon pembentukan ASI) usai persalinan menyebabkan penurunan hormon lain seperti LH dan estrogen yang yang </w:t>
      </w:r>
      <w:r w:rsidRPr="00D543AC">
        <w:rPr>
          <w:rFonts w:ascii="Times New Roman" w:hAnsi="Times New Roman" w:cs="Times New Roman"/>
          <w:sz w:val="24"/>
          <w:szCs w:val="24"/>
        </w:rPr>
        <w:lastRenderedPageBreak/>
        <w:t>diperlulan untuk pemeliharan siklus menstruasi sehingga ovulasi (pematangan sel telur) tidak terjadi.</w:t>
      </w:r>
      <w:r>
        <w:rPr>
          <w:rFonts w:ascii="Times New Roman" w:hAnsi="Times New Roman" w:cs="Times New Roman"/>
          <w:sz w:val="24"/>
          <w:szCs w:val="24"/>
        </w:rPr>
        <w:t xml:space="preserve"> </w:t>
      </w:r>
      <w:r w:rsidRPr="00EB576E">
        <w:rPr>
          <w:rFonts w:ascii="Times New Roman" w:hAnsi="Times New Roman" w:cs="Times New Roman"/>
          <w:sz w:val="24"/>
          <w:szCs w:val="24"/>
        </w:rPr>
        <w:t>Hormon prolaktin berfungsi memproduksi ASI sehingga mengisialveoli. Sedangkan hormon oksitosin bekerja memeras ASI dari alveoli</w:t>
      </w:r>
      <w:r>
        <w:rPr>
          <w:rFonts w:ascii="Times New Roman" w:hAnsi="Times New Roman" w:cs="Times New Roman"/>
          <w:sz w:val="24"/>
          <w:szCs w:val="24"/>
        </w:rPr>
        <w:t xml:space="preserve"> </w:t>
      </w:r>
      <w:r w:rsidRPr="00EB576E">
        <w:rPr>
          <w:rFonts w:ascii="Times New Roman" w:hAnsi="Times New Roman" w:cs="Times New Roman"/>
          <w:sz w:val="24"/>
          <w:szCs w:val="24"/>
        </w:rPr>
        <w:t>sehingga ASI disekresi. Dalam keadaan fisiologis setelah menstruasi hari ke-5 hormon FSH akan meningkat sehingga folikel matang. Namun pada masa</w:t>
      </w:r>
      <w:r>
        <w:rPr>
          <w:rFonts w:ascii="Times New Roman" w:hAnsi="Times New Roman" w:cs="Times New Roman"/>
          <w:sz w:val="24"/>
          <w:szCs w:val="24"/>
        </w:rPr>
        <w:t xml:space="preserve"> </w:t>
      </w:r>
      <w:r w:rsidRPr="00EB576E">
        <w:rPr>
          <w:rFonts w:ascii="Times New Roman" w:hAnsi="Times New Roman" w:cs="Times New Roman"/>
          <w:sz w:val="24"/>
          <w:szCs w:val="24"/>
        </w:rPr>
        <w:t>laktasi, tingginya hormon prolaktin dan oksitosin akan memberikan umpanbalik negatif terhadap hormon FSH (</w:t>
      </w:r>
      <w:r w:rsidRPr="00EB576E">
        <w:rPr>
          <w:rFonts w:ascii="Times New Roman" w:hAnsi="Times New Roman" w:cs="Times New Roman"/>
          <w:i/>
          <w:sz w:val="24"/>
          <w:szCs w:val="24"/>
        </w:rPr>
        <w:t>Follicle Stimulating Hormone</w:t>
      </w:r>
      <w:r w:rsidRPr="00EB576E">
        <w:rPr>
          <w:rFonts w:ascii="Times New Roman" w:hAnsi="Times New Roman" w:cs="Times New Roman"/>
          <w:sz w:val="24"/>
          <w:szCs w:val="24"/>
        </w:rPr>
        <w:t>) dan LH</w:t>
      </w:r>
      <w:r>
        <w:rPr>
          <w:rFonts w:ascii="Times New Roman" w:hAnsi="Times New Roman" w:cs="Times New Roman"/>
          <w:sz w:val="24"/>
          <w:szCs w:val="24"/>
        </w:rPr>
        <w:t xml:space="preserve"> </w:t>
      </w:r>
      <w:r w:rsidRPr="00EB576E">
        <w:rPr>
          <w:rFonts w:ascii="Times New Roman" w:hAnsi="Times New Roman" w:cs="Times New Roman"/>
          <w:sz w:val="24"/>
          <w:szCs w:val="24"/>
        </w:rPr>
        <w:t>(</w:t>
      </w:r>
      <w:r w:rsidRPr="00EB576E">
        <w:rPr>
          <w:rFonts w:ascii="Times New Roman" w:hAnsi="Times New Roman" w:cs="Times New Roman"/>
          <w:i/>
          <w:sz w:val="24"/>
          <w:szCs w:val="24"/>
        </w:rPr>
        <w:t>Luteinizing Hormone</w:t>
      </w:r>
      <w:r w:rsidRPr="00EB576E">
        <w:rPr>
          <w:rFonts w:ascii="Times New Roman" w:hAnsi="Times New Roman" w:cs="Times New Roman"/>
          <w:sz w:val="24"/>
          <w:szCs w:val="24"/>
        </w:rPr>
        <w:t>) sehingga proses pematangan sel telur tidak terjadi.</w:t>
      </w:r>
      <w:r>
        <w:rPr>
          <w:rFonts w:ascii="Times New Roman" w:hAnsi="Times New Roman" w:cs="Times New Roman"/>
          <w:sz w:val="24"/>
          <w:szCs w:val="24"/>
        </w:rPr>
        <w:t xml:space="preserve"> </w:t>
      </w:r>
      <w:r w:rsidRPr="00EB576E">
        <w:rPr>
          <w:rFonts w:ascii="Times New Roman" w:hAnsi="Times New Roman" w:cs="Times New Roman"/>
          <w:sz w:val="24"/>
          <w:szCs w:val="24"/>
        </w:rPr>
        <w:t>Apabila pada masa laktasi ibu menggunakan kontrasepsi hormonal, maka</w:t>
      </w:r>
      <w:r>
        <w:rPr>
          <w:rFonts w:ascii="Times New Roman" w:hAnsi="Times New Roman" w:cs="Times New Roman"/>
          <w:sz w:val="24"/>
          <w:szCs w:val="24"/>
        </w:rPr>
        <w:t xml:space="preserve"> </w:t>
      </w:r>
      <w:r w:rsidRPr="00EB576E">
        <w:rPr>
          <w:rFonts w:ascii="Times New Roman" w:hAnsi="Times New Roman" w:cs="Times New Roman"/>
          <w:sz w:val="24"/>
          <w:szCs w:val="24"/>
        </w:rPr>
        <w:t>hormon laktasi yaitu hormon prolaktin dan oksitosin akan ditekan sehingga</w:t>
      </w:r>
      <w:r>
        <w:rPr>
          <w:rFonts w:ascii="Times New Roman" w:hAnsi="Times New Roman" w:cs="Times New Roman"/>
          <w:sz w:val="24"/>
          <w:szCs w:val="24"/>
        </w:rPr>
        <w:t xml:space="preserve"> </w:t>
      </w:r>
      <w:r w:rsidRPr="00EB576E">
        <w:rPr>
          <w:rFonts w:ascii="Times New Roman" w:hAnsi="Times New Roman" w:cs="Times New Roman"/>
          <w:sz w:val="24"/>
          <w:szCs w:val="24"/>
        </w:rPr>
        <w:t>proses pematangan sel telur segera terjadi, ibu segera masuk pada masa suburdan produksi ASI terganggu</w:t>
      </w:r>
      <w:r>
        <w:rPr>
          <w:rFonts w:ascii="Times New Roman" w:hAnsi="Times New Roman" w:cs="Times New Roman"/>
          <w:sz w:val="24"/>
          <w:szCs w:val="24"/>
        </w:rPr>
        <w:t xml:space="preserve"> (Purwanti, 2017</w:t>
      </w:r>
      <w:r w:rsidRPr="00EB576E">
        <w:rPr>
          <w:rFonts w:ascii="Times New Roman" w:hAnsi="Times New Roman" w:cs="Times New Roman"/>
          <w:sz w:val="24"/>
          <w:szCs w:val="24"/>
        </w:rPr>
        <w:t>).</w:t>
      </w:r>
    </w:p>
    <w:p w:rsidR="00D45D9E" w:rsidRPr="00EB576E" w:rsidRDefault="00D45D9E" w:rsidP="00D45D9E">
      <w:pPr>
        <w:spacing w:after="0" w:line="480" w:lineRule="auto"/>
        <w:ind w:firstLine="720"/>
        <w:jc w:val="both"/>
        <w:rPr>
          <w:rFonts w:ascii="Times New Roman" w:hAnsi="Times New Roman" w:cs="Times New Roman"/>
          <w:sz w:val="24"/>
          <w:szCs w:val="24"/>
        </w:rPr>
      </w:pPr>
      <w:r w:rsidRPr="00EB576E">
        <w:rPr>
          <w:rFonts w:ascii="Times New Roman" w:hAnsi="Times New Roman" w:cs="Times New Roman"/>
          <w:sz w:val="24"/>
          <w:szCs w:val="24"/>
        </w:rPr>
        <w:t>Salah satu faktor penting dalam keberhasilan kontrasepsi MAL adalahpeningkatan pengetahuan ibu, jika pengetahuan ibu baik tentang MAL makaibu akan dapat menerima MAL sebagai kontrasepsi. Peningkatan</w:t>
      </w:r>
      <w:r>
        <w:rPr>
          <w:rFonts w:ascii="Times New Roman" w:hAnsi="Times New Roman" w:cs="Times New Roman"/>
          <w:sz w:val="24"/>
          <w:szCs w:val="24"/>
        </w:rPr>
        <w:t xml:space="preserve"> </w:t>
      </w:r>
      <w:r w:rsidRPr="00EB576E">
        <w:rPr>
          <w:rFonts w:ascii="Times New Roman" w:hAnsi="Times New Roman" w:cs="Times New Roman"/>
          <w:sz w:val="24"/>
          <w:szCs w:val="24"/>
        </w:rPr>
        <w:t>pengetahuan ibu dapat dilakukan dengan berbagai cara salah satunya dengan</w:t>
      </w:r>
      <w:r>
        <w:rPr>
          <w:rFonts w:ascii="Times New Roman" w:hAnsi="Times New Roman" w:cs="Times New Roman"/>
          <w:sz w:val="24"/>
          <w:szCs w:val="24"/>
        </w:rPr>
        <w:t xml:space="preserve"> </w:t>
      </w:r>
      <w:r w:rsidRPr="00EB576E">
        <w:rPr>
          <w:rFonts w:ascii="Times New Roman" w:hAnsi="Times New Roman" w:cs="Times New Roman"/>
          <w:sz w:val="24"/>
          <w:szCs w:val="24"/>
        </w:rPr>
        <w:t>penyuluhan atau dengan memanfaatkan media informasi yang mempunyai</w:t>
      </w:r>
      <w:r>
        <w:rPr>
          <w:rFonts w:ascii="Times New Roman" w:hAnsi="Times New Roman" w:cs="Times New Roman"/>
          <w:sz w:val="24"/>
          <w:szCs w:val="24"/>
        </w:rPr>
        <w:t xml:space="preserve"> </w:t>
      </w:r>
      <w:r w:rsidRPr="00EB576E">
        <w:rPr>
          <w:rFonts w:ascii="Times New Roman" w:hAnsi="Times New Roman" w:cs="Times New Roman"/>
          <w:sz w:val="24"/>
          <w:szCs w:val="24"/>
        </w:rPr>
        <w:t>pengaruh besar terhadap pembentukkan opini dan kepercayaan masyarakat</w:t>
      </w:r>
      <w:r>
        <w:rPr>
          <w:rFonts w:ascii="Times New Roman" w:hAnsi="Times New Roman" w:cs="Times New Roman"/>
          <w:sz w:val="24"/>
          <w:szCs w:val="24"/>
        </w:rPr>
        <w:t xml:space="preserve"> </w:t>
      </w:r>
      <w:r w:rsidRPr="00EB576E">
        <w:rPr>
          <w:rFonts w:ascii="Times New Roman" w:hAnsi="Times New Roman" w:cs="Times New Roman"/>
          <w:sz w:val="24"/>
          <w:szCs w:val="24"/>
        </w:rPr>
        <w:t>khususnya ibu. Karena media massa membawa pesan-pesan berisi sugestiyang dapat mengarahkan opini seseorang, sehingga akan tercapai</w:t>
      </w:r>
      <w:r>
        <w:rPr>
          <w:rFonts w:ascii="Times New Roman" w:hAnsi="Times New Roman" w:cs="Times New Roman"/>
          <w:sz w:val="24"/>
          <w:szCs w:val="24"/>
        </w:rPr>
        <w:t xml:space="preserve"> </w:t>
      </w:r>
      <w:r w:rsidRPr="00EB576E">
        <w:rPr>
          <w:rFonts w:ascii="Times New Roman" w:hAnsi="Times New Roman" w:cs="Times New Roman"/>
          <w:sz w:val="24"/>
          <w:szCs w:val="24"/>
        </w:rPr>
        <w:t xml:space="preserve">pengetahuan </w:t>
      </w:r>
      <w:r>
        <w:rPr>
          <w:rFonts w:ascii="Times New Roman" w:hAnsi="Times New Roman" w:cs="Times New Roman"/>
          <w:sz w:val="24"/>
          <w:szCs w:val="24"/>
        </w:rPr>
        <w:t>yang baik tentang kontrasepsi MAL.</w:t>
      </w:r>
    </w:p>
    <w:p w:rsidR="00D45D9E" w:rsidRDefault="00D45D9E" w:rsidP="00D45D9E">
      <w:pPr>
        <w:spacing w:after="0" w:line="480" w:lineRule="auto"/>
        <w:ind w:firstLine="720"/>
        <w:jc w:val="both"/>
        <w:rPr>
          <w:rFonts w:ascii="Times New Roman" w:hAnsi="Times New Roman" w:cs="Times New Roman"/>
          <w:sz w:val="24"/>
          <w:szCs w:val="24"/>
        </w:rPr>
      </w:pPr>
      <w:r w:rsidRPr="003355EF">
        <w:rPr>
          <w:rFonts w:ascii="Times New Roman" w:hAnsi="Times New Roman" w:cs="Times New Roman"/>
          <w:sz w:val="24"/>
          <w:szCs w:val="24"/>
        </w:rPr>
        <w:t xml:space="preserve">Penelitian yang dilakukan oleh Heni Sumastri pada tahun 2012 didapat hasil dari 97 responden terdapat 55 (55,70%) responden dengan frekuensi menyusui tinggi, mengalami inisiasi menstruasi lambat sebanyak 39 (40,20%) </w:t>
      </w:r>
      <w:r w:rsidRPr="003355EF">
        <w:rPr>
          <w:rFonts w:ascii="Times New Roman" w:hAnsi="Times New Roman" w:cs="Times New Roman"/>
          <w:sz w:val="24"/>
          <w:szCs w:val="24"/>
        </w:rPr>
        <w:lastRenderedPageBreak/>
        <w:t>responden dan 42 (44,30%) responden yang memiliki riwayat frekuensi menyusui rendah memiliki inisiasi menstruasi lebih cepat yaitu 58 orang (59,80%)</w:t>
      </w:r>
      <w:r>
        <w:rPr>
          <w:rFonts w:ascii="Times New Roman" w:hAnsi="Times New Roman" w:cs="Times New Roman"/>
          <w:sz w:val="24"/>
          <w:szCs w:val="24"/>
        </w:rPr>
        <w:t>.</w:t>
      </w:r>
    </w:p>
    <w:p w:rsidR="00D45D9E" w:rsidRPr="003355EF" w:rsidRDefault="00D45D9E" w:rsidP="00D45D9E">
      <w:pPr>
        <w:spacing w:after="0" w:line="480" w:lineRule="auto"/>
        <w:ind w:firstLine="720"/>
        <w:jc w:val="both"/>
        <w:rPr>
          <w:rFonts w:ascii="Times New Roman" w:eastAsia="Times New Roman" w:hAnsi="Times New Roman" w:cs="Times New Roman"/>
          <w:sz w:val="24"/>
          <w:szCs w:val="24"/>
        </w:rPr>
      </w:pPr>
      <w:r w:rsidRPr="00EB576E">
        <w:rPr>
          <w:rFonts w:ascii="Times New Roman" w:eastAsia="Times New Roman" w:hAnsi="Times New Roman" w:cs="Times New Roman"/>
          <w:sz w:val="24"/>
          <w:szCs w:val="24"/>
        </w:rPr>
        <w:t xml:space="preserve">Penelitian </w:t>
      </w:r>
      <w:r>
        <w:rPr>
          <w:rFonts w:ascii="Times New Roman" w:eastAsia="Times New Roman" w:hAnsi="Times New Roman" w:cs="Times New Roman"/>
          <w:sz w:val="24"/>
          <w:szCs w:val="24"/>
        </w:rPr>
        <w:t xml:space="preserve">lain  yang </w:t>
      </w:r>
      <w:r w:rsidRPr="00EB576E">
        <w:rPr>
          <w:rFonts w:ascii="Times New Roman" w:eastAsia="Times New Roman" w:hAnsi="Times New Roman" w:cs="Times New Roman"/>
          <w:sz w:val="24"/>
          <w:szCs w:val="24"/>
        </w:rPr>
        <w:t>dilakukan   oleh   Mustholi</w:t>
      </w:r>
      <w:r>
        <w:rPr>
          <w:rFonts w:ascii="Times New Roman" w:eastAsia="Times New Roman" w:hAnsi="Times New Roman" w:cs="Times New Roman"/>
          <w:sz w:val="24"/>
          <w:szCs w:val="24"/>
        </w:rPr>
        <w:t>hah (2018),  d</w:t>
      </w:r>
      <w:r w:rsidRPr="00EB576E">
        <w:rPr>
          <w:rFonts w:ascii="Times New Roman" w:eastAsia="Times New Roman" w:hAnsi="Times New Roman" w:cs="Times New Roman"/>
          <w:sz w:val="24"/>
          <w:szCs w:val="24"/>
        </w:rPr>
        <w:t>engan hasil analisa bivariat menggunakan uji korelasiperson</w:t>
      </w:r>
      <w:r>
        <w:rPr>
          <w:rFonts w:ascii="Times New Roman" w:eastAsia="Times New Roman" w:hAnsi="Times New Roman" w:cs="Times New Roman"/>
          <w:sz w:val="24"/>
          <w:szCs w:val="24"/>
        </w:rPr>
        <w:t xml:space="preserve"> product moment, </w:t>
      </w:r>
      <w:r w:rsidRPr="00EB576E">
        <w:rPr>
          <w:rFonts w:ascii="Times New Roman" w:eastAsia="Times New Roman" w:hAnsi="Times New Roman" w:cs="Times New Roman"/>
          <w:sz w:val="24"/>
          <w:szCs w:val="24"/>
        </w:rPr>
        <w:t xml:space="preserve">sebagian   besar   </w:t>
      </w:r>
      <w:r>
        <w:rPr>
          <w:rFonts w:ascii="Times New Roman" w:eastAsia="Times New Roman" w:hAnsi="Times New Roman" w:cs="Times New Roman"/>
          <w:sz w:val="24"/>
          <w:szCs w:val="24"/>
        </w:rPr>
        <w:t xml:space="preserve">nifas </w:t>
      </w:r>
      <w:r w:rsidRPr="00EB576E">
        <w:rPr>
          <w:rFonts w:ascii="Times New Roman" w:eastAsia="Times New Roman" w:hAnsi="Times New Roman" w:cs="Times New Roman"/>
          <w:sz w:val="24"/>
          <w:szCs w:val="24"/>
        </w:rPr>
        <w:t>mempunyai</w:t>
      </w:r>
      <w:r>
        <w:rPr>
          <w:rFonts w:ascii="Times New Roman" w:eastAsia="Times New Roman" w:hAnsi="Times New Roman" w:cs="Times New Roman"/>
          <w:sz w:val="24"/>
          <w:szCs w:val="24"/>
        </w:rPr>
        <w:t xml:space="preserve"> pengetahuan yang kurang tentang kontrasepsi MAL sebanyak </w:t>
      </w:r>
      <w:r w:rsidRPr="00EB576E">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r w:rsidRPr="00EB576E">
        <w:rPr>
          <w:rFonts w:ascii="Times New Roman" w:eastAsia="Times New Roman" w:hAnsi="Times New Roman" w:cs="Times New Roman"/>
          <w:sz w:val="24"/>
          <w:szCs w:val="24"/>
        </w:rPr>
        <w:t>resp</w:t>
      </w:r>
      <w:r>
        <w:rPr>
          <w:rFonts w:ascii="Times New Roman" w:eastAsia="Times New Roman" w:hAnsi="Times New Roman" w:cs="Times New Roman"/>
          <w:sz w:val="24"/>
          <w:szCs w:val="24"/>
        </w:rPr>
        <w:t>onden (53,1%) dari 32 responden, d</w:t>
      </w:r>
      <w:r w:rsidRPr="00EB576E">
        <w:rPr>
          <w:rFonts w:ascii="Times New Roman" w:eastAsia="Times New Roman" w:hAnsi="Times New Roman" w:cs="Times New Roman"/>
          <w:sz w:val="24"/>
          <w:szCs w:val="24"/>
        </w:rPr>
        <w:t>an sebagian besar responden yang</w:t>
      </w:r>
      <w:r>
        <w:rPr>
          <w:rFonts w:ascii="Times New Roman" w:eastAsia="Times New Roman" w:hAnsi="Times New Roman" w:cs="Times New Roman"/>
          <w:sz w:val="24"/>
          <w:szCs w:val="24"/>
        </w:rPr>
        <w:t xml:space="preserve"> </w:t>
      </w:r>
      <w:r w:rsidRPr="00EB576E">
        <w:rPr>
          <w:rFonts w:ascii="Times New Roman" w:eastAsia="Times New Roman" w:hAnsi="Times New Roman" w:cs="Times New Roman"/>
          <w:sz w:val="24"/>
          <w:szCs w:val="24"/>
        </w:rPr>
        <w:t>mempunyai sikap tidak men</w:t>
      </w:r>
      <w:r>
        <w:rPr>
          <w:rFonts w:ascii="Times New Roman" w:eastAsia="Times New Roman" w:hAnsi="Times New Roman" w:cs="Times New Roman"/>
          <w:sz w:val="24"/>
          <w:szCs w:val="24"/>
        </w:rPr>
        <w:t xml:space="preserve">dukung terhadap MAL sebanyak 17 responden (53,1%) dari 2 responden yang diteliti sehingga ada hubungan </w:t>
      </w:r>
      <w:r w:rsidRPr="00EB576E">
        <w:rPr>
          <w:rFonts w:ascii="Times New Roman" w:eastAsia="Times New Roman" w:hAnsi="Times New Roman" w:cs="Times New Roman"/>
          <w:sz w:val="24"/>
          <w:szCs w:val="24"/>
        </w:rPr>
        <w:t>antara</w:t>
      </w:r>
      <w:r>
        <w:rPr>
          <w:rFonts w:ascii="Times New Roman" w:eastAsia="Times New Roman" w:hAnsi="Times New Roman" w:cs="Times New Roman"/>
          <w:sz w:val="24"/>
          <w:szCs w:val="24"/>
        </w:rPr>
        <w:t xml:space="preserve"> </w:t>
      </w:r>
      <w:r w:rsidRPr="00EB576E">
        <w:rPr>
          <w:rFonts w:ascii="Times New Roman" w:eastAsia="Times New Roman" w:hAnsi="Times New Roman" w:cs="Times New Roman"/>
          <w:sz w:val="24"/>
          <w:szCs w:val="24"/>
        </w:rPr>
        <w:t xml:space="preserve">pengetahuan ibu </w:t>
      </w:r>
      <w:r>
        <w:rPr>
          <w:rFonts w:ascii="Times New Roman" w:eastAsia="Times New Roman" w:hAnsi="Times New Roman" w:cs="Times New Roman"/>
          <w:sz w:val="24"/>
          <w:szCs w:val="24"/>
        </w:rPr>
        <w:t xml:space="preserve">nifas </w:t>
      </w:r>
      <w:r w:rsidRPr="00EB576E">
        <w:rPr>
          <w:rFonts w:ascii="Times New Roman" w:eastAsia="Times New Roman" w:hAnsi="Times New Roman" w:cs="Times New Roman"/>
          <w:sz w:val="24"/>
          <w:szCs w:val="24"/>
        </w:rPr>
        <w:t>tentang MAL dengan Sikap terhadap MAL</w:t>
      </w:r>
      <w:r>
        <w:rPr>
          <w:rFonts w:ascii="Times New Roman" w:eastAsia="Times New Roman" w:hAnsi="Times New Roman" w:cs="Times New Roman"/>
          <w:sz w:val="24"/>
          <w:szCs w:val="24"/>
        </w:rPr>
        <w:t xml:space="preserve"> </w:t>
      </w:r>
      <w:r w:rsidRPr="00EB576E">
        <w:rPr>
          <w:rFonts w:ascii="Times New Roman" w:eastAsia="Times New Roman" w:hAnsi="Times New Roman" w:cs="Times New Roman"/>
          <w:sz w:val="24"/>
          <w:szCs w:val="24"/>
        </w:rPr>
        <w:t>(p=0,006).</w:t>
      </w:r>
    </w:p>
    <w:p w:rsidR="00D45D9E" w:rsidRDefault="00D45D9E" w:rsidP="00D45D9E">
      <w:pPr>
        <w:spacing w:after="0" w:line="480" w:lineRule="auto"/>
        <w:ind w:firstLine="720"/>
        <w:jc w:val="both"/>
        <w:rPr>
          <w:rFonts w:ascii="Times New Roman" w:eastAsia="Times New Roman" w:hAnsi="Times New Roman" w:cs="Times New Roman"/>
          <w:sz w:val="24"/>
          <w:szCs w:val="24"/>
        </w:rPr>
      </w:pPr>
      <w:r w:rsidRPr="004B0422">
        <w:rPr>
          <w:rFonts w:ascii="Times New Roman" w:eastAsia="Times New Roman" w:hAnsi="Times New Roman" w:cs="Times New Roman"/>
          <w:sz w:val="24"/>
          <w:szCs w:val="24"/>
        </w:rPr>
        <w:t xml:space="preserve">Berdasarkan hasil studi </w:t>
      </w:r>
      <w:r>
        <w:rPr>
          <w:rFonts w:ascii="Times New Roman" w:eastAsia="Times New Roman" w:hAnsi="Times New Roman" w:cs="Times New Roman"/>
          <w:sz w:val="24"/>
          <w:szCs w:val="24"/>
        </w:rPr>
        <w:t>pendahuluan yang dilakukan di Puskesmas Hutaimbaru kota Padangsidimpuan,</w:t>
      </w:r>
      <w:r w:rsidRPr="003836D7">
        <w:t xml:space="preserve"> </w:t>
      </w:r>
      <w:r>
        <w:rPr>
          <w:rFonts w:ascii="Times New Roman" w:eastAsia="Times New Roman" w:hAnsi="Times New Roman" w:cs="Times New Roman"/>
          <w:sz w:val="24"/>
          <w:szCs w:val="24"/>
        </w:rPr>
        <w:t>dari 165</w:t>
      </w:r>
      <w:r w:rsidRPr="003836D7">
        <w:rPr>
          <w:rFonts w:ascii="Times New Roman" w:eastAsia="Times New Roman" w:hAnsi="Times New Roman" w:cs="Times New Roman"/>
          <w:sz w:val="24"/>
          <w:szCs w:val="24"/>
        </w:rPr>
        <w:t xml:space="preserve">  bayi  menyusu,  </w:t>
      </w:r>
      <w:r>
        <w:rPr>
          <w:rFonts w:ascii="Times New Roman" w:eastAsia="Times New Roman" w:hAnsi="Times New Roman" w:cs="Times New Roman"/>
          <w:sz w:val="24"/>
          <w:szCs w:val="24"/>
        </w:rPr>
        <w:t xml:space="preserve">ibu yang melakukan ASI eksklusif  sebanyak 65  bayi  (45,00%). </w:t>
      </w:r>
      <w:r w:rsidRPr="004B0422">
        <w:rPr>
          <w:rFonts w:ascii="Times New Roman" w:eastAsia="Times New Roman" w:hAnsi="Times New Roman" w:cs="Times New Roman"/>
          <w:sz w:val="24"/>
          <w:szCs w:val="24"/>
        </w:rPr>
        <w:t>Hasil wawancara terhadap 10 ibu nifas diperoleh informasi 6 ibu nifas (60%) t</w:t>
      </w:r>
      <w:r>
        <w:rPr>
          <w:rFonts w:ascii="Times New Roman" w:eastAsia="Times New Roman" w:hAnsi="Times New Roman" w:cs="Times New Roman"/>
          <w:sz w:val="24"/>
          <w:szCs w:val="24"/>
        </w:rPr>
        <w:t>idak mengetahui tentang kontras</w:t>
      </w:r>
      <w:r w:rsidRPr="004B0422">
        <w:rPr>
          <w:rFonts w:ascii="Times New Roman" w:eastAsia="Times New Roman" w:hAnsi="Times New Roman" w:cs="Times New Roman"/>
          <w:sz w:val="24"/>
          <w:szCs w:val="24"/>
        </w:rPr>
        <w:t>epsi M</w:t>
      </w:r>
      <w:r>
        <w:rPr>
          <w:rFonts w:ascii="Times New Roman" w:eastAsia="Times New Roman" w:hAnsi="Times New Roman" w:cs="Times New Roman"/>
          <w:sz w:val="24"/>
          <w:szCs w:val="24"/>
        </w:rPr>
        <w:t>AL, dan 4 ibu nifas (40%) menge</w:t>
      </w:r>
      <w:r w:rsidRPr="004B0422">
        <w:rPr>
          <w:rFonts w:ascii="Times New Roman" w:eastAsia="Times New Roman" w:hAnsi="Times New Roman" w:cs="Times New Roman"/>
          <w:sz w:val="24"/>
          <w:szCs w:val="24"/>
        </w:rPr>
        <w:t>tahui k</w:t>
      </w:r>
      <w:r>
        <w:rPr>
          <w:rFonts w:ascii="Times New Roman" w:eastAsia="Times New Roman" w:hAnsi="Times New Roman" w:cs="Times New Roman"/>
          <w:sz w:val="24"/>
          <w:szCs w:val="24"/>
        </w:rPr>
        <w:t>ontrasepsi MAL. Ibu nifas menya</w:t>
      </w:r>
      <w:r w:rsidRPr="004B0422">
        <w:rPr>
          <w:rFonts w:ascii="Times New Roman" w:eastAsia="Times New Roman" w:hAnsi="Times New Roman" w:cs="Times New Roman"/>
          <w:sz w:val="24"/>
          <w:szCs w:val="24"/>
        </w:rPr>
        <w:t>takan mengetahui ASI eksklusi</w:t>
      </w:r>
      <w:r>
        <w:rPr>
          <w:rFonts w:ascii="Times New Roman" w:eastAsia="Times New Roman" w:hAnsi="Times New Roman" w:cs="Times New Roman"/>
          <w:sz w:val="24"/>
          <w:szCs w:val="24"/>
        </w:rPr>
        <w:t>f tetapi ti</w:t>
      </w:r>
      <w:r w:rsidRPr="004B0422">
        <w:rPr>
          <w:rFonts w:ascii="Times New Roman" w:eastAsia="Times New Roman" w:hAnsi="Times New Roman" w:cs="Times New Roman"/>
          <w:sz w:val="24"/>
          <w:szCs w:val="24"/>
        </w:rPr>
        <w:t>dak me</w:t>
      </w:r>
      <w:r>
        <w:rPr>
          <w:rFonts w:ascii="Times New Roman" w:eastAsia="Times New Roman" w:hAnsi="Times New Roman" w:cs="Times New Roman"/>
          <w:sz w:val="24"/>
          <w:szCs w:val="24"/>
        </w:rPr>
        <w:t>ngetahui manfaatnya sebagai kon</w:t>
      </w:r>
      <w:r w:rsidRPr="004B0422">
        <w:rPr>
          <w:rFonts w:ascii="Times New Roman" w:eastAsia="Times New Roman" w:hAnsi="Times New Roman" w:cs="Times New Roman"/>
          <w:sz w:val="24"/>
          <w:szCs w:val="24"/>
        </w:rPr>
        <w:t>trasepsi. Berdasarkan data di atas maka peneliti</w:t>
      </w:r>
      <w:r>
        <w:rPr>
          <w:rFonts w:ascii="Times New Roman" w:eastAsia="Times New Roman" w:hAnsi="Times New Roman" w:cs="Times New Roman"/>
          <w:sz w:val="24"/>
          <w:szCs w:val="24"/>
        </w:rPr>
        <w:t xml:space="preserve"> </w:t>
      </w:r>
      <w:r w:rsidRPr="004B0422">
        <w:rPr>
          <w:rFonts w:ascii="Times New Roman" w:eastAsia="Times New Roman" w:hAnsi="Times New Roman" w:cs="Times New Roman"/>
          <w:sz w:val="24"/>
          <w:szCs w:val="24"/>
        </w:rPr>
        <w:t xml:space="preserve">tertarik untuk meneliti lebih jauh </w:t>
      </w:r>
      <w:r>
        <w:rPr>
          <w:rFonts w:ascii="Times New Roman" w:eastAsia="Times New Roman" w:hAnsi="Times New Roman" w:cs="Times New Roman"/>
          <w:sz w:val="24"/>
          <w:szCs w:val="24"/>
        </w:rPr>
        <w:t>“</w:t>
      </w:r>
      <w:r w:rsidRPr="004B0422">
        <w:rPr>
          <w:rFonts w:ascii="Times New Roman" w:eastAsia="Times New Roman" w:hAnsi="Times New Roman" w:cs="Times New Roman"/>
          <w:sz w:val="24"/>
          <w:szCs w:val="24"/>
        </w:rPr>
        <w:t xml:space="preserve">Hubungan Pengetahuan dan Sikap </w:t>
      </w:r>
      <w:r>
        <w:rPr>
          <w:rFonts w:ascii="Times New Roman" w:eastAsia="Times New Roman" w:hAnsi="Times New Roman" w:cs="Times New Roman"/>
          <w:sz w:val="24"/>
          <w:szCs w:val="24"/>
        </w:rPr>
        <w:t>dengan memilih metode Amenorea laktasi pada ibu menyusui di Puskesmas Hutaimbaru kota Padangsidimpuan tahun 2021”.</w:t>
      </w:r>
    </w:p>
    <w:p w:rsidR="00D45D9E" w:rsidRDefault="00D45D9E" w:rsidP="00D45D9E">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Rumusan Masalah</w:t>
      </w:r>
    </w:p>
    <w:p w:rsidR="00D45D9E" w:rsidRPr="003E0A93" w:rsidRDefault="00D45D9E" w:rsidP="00D45D9E">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Rumusan masalah dalam penelitian  “apakah ada hubungan pengetahuan dan sikap dengan memilih metode amenorea laktasi pada ibu menyusui di Puskesmas Hutaimbaru </w:t>
      </w:r>
      <w:r>
        <w:rPr>
          <w:rFonts w:ascii="Times New Roman" w:eastAsia="Times New Roman" w:hAnsi="Times New Roman" w:cs="Times New Roman"/>
          <w:sz w:val="24"/>
          <w:szCs w:val="24"/>
        </w:rPr>
        <w:t>kota Padangsidimpuan tahun 2021”?.</w:t>
      </w:r>
    </w:p>
    <w:p w:rsidR="00D45D9E" w:rsidRPr="003E0A93" w:rsidRDefault="00D45D9E" w:rsidP="00D45D9E">
      <w:pPr>
        <w:pStyle w:val="ListParagraph"/>
        <w:numPr>
          <w:ilvl w:val="1"/>
          <w:numId w:val="11"/>
        </w:numPr>
        <w:spacing w:line="480" w:lineRule="auto"/>
        <w:rPr>
          <w:rFonts w:ascii="Times New Roman" w:hAnsi="Times New Roman" w:cs="Times New Roman"/>
          <w:b/>
          <w:sz w:val="24"/>
          <w:szCs w:val="24"/>
        </w:rPr>
      </w:pPr>
      <w:r>
        <w:rPr>
          <w:rFonts w:ascii="Times New Roman" w:hAnsi="Times New Roman" w:cs="Times New Roman"/>
          <w:b/>
          <w:sz w:val="24"/>
          <w:szCs w:val="24"/>
        </w:rPr>
        <w:t>Tujuan Penelitian</w:t>
      </w:r>
    </w:p>
    <w:p w:rsidR="00D45D9E" w:rsidRDefault="00D45D9E" w:rsidP="00D45D9E">
      <w:pPr>
        <w:pStyle w:val="ListParagraph"/>
        <w:numPr>
          <w:ilvl w:val="2"/>
          <w:numId w:val="11"/>
        </w:numPr>
        <w:spacing w:line="480" w:lineRule="auto"/>
        <w:rPr>
          <w:rFonts w:ascii="Times New Roman" w:hAnsi="Times New Roman" w:cs="Times New Roman"/>
          <w:b/>
          <w:sz w:val="24"/>
          <w:szCs w:val="24"/>
        </w:rPr>
      </w:pPr>
      <w:r w:rsidRPr="003E0A93">
        <w:rPr>
          <w:rFonts w:ascii="Times New Roman" w:hAnsi="Times New Roman" w:cs="Times New Roman"/>
          <w:b/>
          <w:sz w:val="24"/>
          <w:szCs w:val="24"/>
        </w:rPr>
        <w:lastRenderedPageBreak/>
        <w:t>Tujuan Umum</w:t>
      </w:r>
    </w:p>
    <w:p w:rsidR="00D45D9E" w:rsidRPr="003E0A93" w:rsidRDefault="00D45D9E" w:rsidP="00D45D9E">
      <w:pPr>
        <w:pStyle w:val="ListParagraph"/>
        <w:spacing w:line="480" w:lineRule="auto"/>
        <w:ind w:left="0" w:firstLine="720"/>
        <w:jc w:val="both"/>
        <w:rPr>
          <w:rFonts w:ascii="Times New Roman" w:eastAsia="Times New Roman" w:hAnsi="Times New Roman" w:cs="Times New Roman"/>
          <w:sz w:val="24"/>
          <w:szCs w:val="24"/>
        </w:rPr>
      </w:pPr>
      <w:r w:rsidRPr="003E0A93">
        <w:rPr>
          <w:rFonts w:ascii="Times New Roman" w:hAnsi="Times New Roman" w:cs="Times New Roman"/>
          <w:sz w:val="24"/>
          <w:szCs w:val="24"/>
        </w:rPr>
        <w:t>Untuk mengetahui</w:t>
      </w:r>
      <w:r>
        <w:rPr>
          <w:rFonts w:ascii="Times New Roman" w:hAnsi="Times New Roman" w:cs="Times New Roman"/>
          <w:b/>
          <w:sz w:val="24"/>
          <w:szCs w:val="24"/>
        </w:rPr>
        <w:t xml:space="preserve"> </w:t>
      </w:r>
      <w:r>
        <w:rPr>
          <w:rFonts w:ascii="Times New Roman" w:hAnsi="Times New Roman" w:cs="Times New Roman"/>
          <w:sz w:val="24"/>
          <w:szCs w:val="24"/>
        </w:rPr>
        <w:t>hubungan pengetahuan dan sikap dalam memilih metode Amenorea laktasi pada ibu</w:t>
      </w:r>
      <w:r w:rsidRPr="00D543AC">
        <w:rPr>
          <w:rFonts w:ascii="Times New Roman" w:hAnsi="Times New Roman" w:cs="Times New Roman"/>
          <w:sz w:val="24"/>
          <w:szCs w:val="24"/>
        </w:rPr>
        <w:t xml:space="preserve"> </w:t>
      </w:r>
      <w:r>
        <w:rPr>
          <w:rFonts w:ascii="Times New Roman" w:hAnsi="Times New Roman" w:cs="Times New Roman"/>
          <w:sz w:val="24"/>
          <w:szCs w:val="24"/>
        </w:rPr>
        <w:t xml:space="preserve">menyusui di Puskesmas Hutaimbaru </w:t>
      </w:r>
      <w:r>
        <w:rPr>
          <w:rFonts w:ascii="Times New Roman" w:eastAsia="Times New Roman" w:hAnsi="Times New Roman" w:cs="Times New Roman"/>
          <w:sz w:val="24"/>
          <w:szCs w:val="24"/>
        </w:rPr>
        <w:t>kota Padangsidimpuan tahun 2021.</w:t>
      </w:r>
    </w:p>
    <w:p w:rsidR="00D45D9E" w:rsidRDefault="00D45D9E" w:rsidP="00D45D9E">
      <w:pPr>
        <w:pStyle w:val="ListParagraph"/>
        <w:numPr>
          <w:ilvl w:val="2"/>
          <w:numId w:val="11"/>
        </w:numPr>
        <w:rPr>
          <w:rFonts w:ascii="Times New Roman" w:hAnsi="Times New Roman" w:cs="Times New Roman"/>
          <w:b/>
          <w:sz w:val="24"/>
          <w:szCs w:val="24"/>
        </w:rPr>
      </w:pPr>
      <w:r>
        <w:rPr>
          <w:rFonts w:ascii="Times New Roman" w:hAnsi="Times New Roman" w:cs="Times New Roman"/>
          <w:b/>
          <w:sz w:val="24"/>
          <w:szCs w:val="24"/>
        </w:rPr>
        <w:t>Tujuan Khusus</w:t>
      </w:r>
    </w:p>
    <w:p w:rsidR="00D45D9E" w:rsidRDefault="00D45D9E" w:rsidP="00D45D9E">
      <w:pPr>
        <w:pStyle w:val="ListParagraph"/>
        <w:rPr>
          <w:rFonts w:ascii="Times New Roman" w:hAnsi="Times New Roman" w:cs="Times New Roman"/>
          <w:b/>
          <w:sz w:val="24"/>
          <w:szCs w:val="24"/>
        </w:rPr>
      </w:pPr>
    </w:p>
    <w:p w:rsidR="00D45D9E" w:rsidRDefault="00D45D9E" w:rsidP="00D45D9E">
      <w:pPr>
        <w:pStyle w:val="ListParagraph"/>
        <w:numPr>
          <w:ilvl w:val="0"/>
          <w:numId w:val="12"/>
        </w:numPr>
        <w:spacing w:line="480" w:lineRule="auto"/>
        <w:jc w:val="both"/>
        <w:rPr>
          <w:rFonts w:ascii="Times New Roman" w:eastAsia="Times New Roman" w:hAnsi="Times New Roman" w:cs="Times New Roman"/>
          <w:sz w:val="24"/>
          <w:szCs w:val="24"/>
        </w:rPr>
      </w:pPr>
      <w:r w:rsidRPr="00D31EA0">
        <w:rPr>
          <w:rFonts w:ascii="Times New Roman" w:hAnsi="Times New Roman" w:cs="Times New Roman"/>
          <w:sz w:val="24"/>
          <w:szCs w:val="24"/>
        </w:rPr>
        <w:t xml:space="preserve">Untuk </w:t>
      </w:r>
      <w:r>
        <w:rPr>
          <w:rFonts w:ascii="Times New Roman" w:hAnsi="Times New Roman" w:cs="Times New Roman"/>
          <w:sz w:val="24"/>
          <w:szCs w:val="24"/>
        </w:rPr>
        <w:t xml:space="preserve">mengetahui karekteristik ibu </w:t>
      </w:r>
      <w:r w:rsidRPr="00D31EA0">
        <w:rPr>
          <w:rFonts w:ascii="Times New Roman" w:hAnsi="Times New Roman" w:cs="Times New Roman"/>
          <w:sz w:val="24"/>
          <w:szCs w:val="24"/>
        </w:rPr>
        <w:t>dalam memilih metode Amenorea laktasi</w:t>
      </w:r>
      <w:r>
        <w:rPr>
          <w:rFonts w:ascii="Times New Roman" w:hAnsi="Times New Roman" w:cs="Times New Roman"/>
          <w:b/>
          <w:sz w:val="24"/>
          <w:szCs w:val="24"/>
        </w:rPr>
        <w:t xml:space="preserve"> </w:t>
      </w:r>
      <w:r>
        <w:rPr>
          <w:rFonts w:ascii="Times New Roman" w:hAnsi="Times New Roman" w:cs="Times New Roman"/>
          <w:sz w:val="24"/>
          <w:szCs w:val="24"/>
        </w:rPr>
        <w:t xml:space="preserve">di </w:t>
      </w:r>
      <w:r>
        <w:rPr>
          <w:rFonts w:ascii="Times New Roman" w:eastAsia="Times New Roman" w:hAnsi="Times New Roman" w:cs="Times New Roman"/>
          <w:sz w:val="24"/>
          <w:szCs w:val="24"/>
        </w:rPr>
        <w:t>Puskesmas Hutaimbaru kota Padangsidimpuan tahun 2021.</w:t>
      </w:r>
    </w:p>
    <w:p w:rsidR="00D45D9E" w:rsidRDefault="00D45D9E" w:rsidP="00D45D9E">
      <w:pPr>
        <w:pStyle w:val="ListParagraph"/>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pengetahuan </w:t>
      </w:r>
      <w:r>
        <w:rPr>
          <w:rFonts w:ascii="Times New Roman" w:hAnsi="Times New Roman" w:cs="Times New Roman"/>
          <w:sz w:val="24"/>
          <w:szCs w:val="24"/>
        </w:rPr>
        <w:t xml:space="preserve">ibu </w:t>
      </w:r>
      <w:r w:rsidRPr="00D31EA0">
        <w:rPr>
          <w:rFonts w:ascii="Times New Roman" w:hAnsi="Times New Roman" w:cs="Times New Roman"/>
          <w:sz w:val="24"/>
          <w:szCs w:val="24"/>
        </w:rPr>
        <w:t>dalam memilih metode Amenorea laktasi</w:t>
      </w:r>
      <w:r>
        <w:rPr>
          <w:rFonts w:ascii="Times New Roman" w:hAnsi="Times New Roman" w:cs="Times New Roman"/>
          <w:b/>
          <w:sz w:val="24"/>
          <w:szCs w:val="24"/>
        </w:rPr>
        <w:t xml:space="preserve"> </w:t>
      </w:r>
      <w:r>
        <w:rPr>
          <w:rFonts w:ascii="Times New Roman" w:hAnsi="Times New Roman" w:cs="Times New Roman"/>
          <w:sz w:val="24"/>
          <w:szCs w:val="24"/>
        </w:rPr>
        <w:t xml:space="preserve">di </w:t>
      </w:r>
      <w:r>
        <w:rPr>
          <w:rFonts w:ascii="Times New Roman" w:eastAsia="Times New Roman" w:hAnsi="Times New Roman" w:cs="Times New Roman"/>
          <w:sz w:val="24"/>
          <w:szCs w:val="24"/>
        </w:rPr>
        <w:t>Puskesmas Hutaimbaru kota Padangsidimpuan tahun 2021.</w:t>
      </w:r>
    </w:p>
    <w:p w:rsidR="00D45D9E" w:rsidRDefault="00D45D9E" w:rsidP="00D45D9E">
      <w:pPr>
        <w:pStyle w:val="ListParagraph"/>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sikap </w:t>
      </w:r>
      <w:r>
        <w:rPr>
          <w:rFonts w:ascii="Times New Roman" w:hAnsi="Times New Roman" w:cs="Times New Roman"/>
          <w:sz w:val="24"/>
          <w:szCs w:val="24"/>
        </w:rPr>
        <w:t xml:space="preserve">ibu </w:t>
      </w:r>
      <w:r w:rsidRPr="00D31EA0">
        <w:rPr>
          <w:rFonts w:ascii="Times New Roman" w:hAnsi="Times New Roman" w:cs="Times New Roman"/>
          <w:sz w:val="24"/>
          <w:szCs w:val="24"/>
        </w:rPr>
        <w:t>dalam memilih metode Amenorea laktasi</w:t>
      </w:r>
      <w:r>
        <w:rPr>
          <w:rFonts w:ascii="Times New Roman" w:hAnsi="Times New Roman" w:cs="Times New Roman"/>
          <w:b/>
          <w:sz w:val="24"/>
          <w:szCs w:val="24"/>
        </w:rPr>
        <w:t xml:space="preserve"> </w:t>
      </w:r>
      <w:r>
        <w:rPr>
          <w:rFonts w:ascii="Times New Roman" w:hAnsi="Times New Roman" w:cs="Times New Roman"/>
          <w:sz w:val="24"/>
          <w:szCs w:val="24"/>
        </w:rPr>
        <w:t>di</w:t>
      </w:r>
      <w:r w:rsidRPr="000C4C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Puskesmas Hutaimbaru</w:t>
      </w:r>
      <w:r>
        <w:rPr>
          <w:rFonts w:ascii="Times New Roman" w:hAnsi="Times New Roman" w:cs="Times New Roman"/>
          <w:sz w:val="24"/>
          <w:szCs w:val="24"/>
        </w:rPr>
        <w:t xml:space="preserve"> </w:t>
      </w:r>
      <w:r>
        <w:rPr>
          <w:rFonts w:ascii="Times New Roman" w:eastAsia="Times New Roman" w:hAnsi="Times New Roman" w:cs="Times New Roman"/>
          <w:sz w:val="24"/>
          <w:szCs w:val="24"/>
        </w:rPr>
        <w:t>kota Padangsidimpuan tahun 2021.</w:t>
      </w:r>
    </w:p>
    <w:p w:rsidR="00D45D9E" w:rsidRPr="00181FB8" w:rsidRDefault="00D45D9E" w:rsidP="00D45D9E">
      <w:pPr>
        <w:pStyle w:val="ListParagraph"/>
        <w:numPr>
          <w:ilvl w:val="0"/>
          <w:numId w:val="1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mengetahui hubungan pengetahuan dan sikap ibu </w:t>
      </w:r>
      <w:r>
        <w:rPr>
          <w:rFonts w:ascii="Times New Roman" w:hAnsi="Times New Roman" w:cs="Times New Roman"/>
          <w:sz w:val="24"/>
          <w:szCs w:val="24"/>
        </w:rPr>
        <w:t>dengan</w:t>
      </w:r>
      <w:r w:rsidRPr="00D31EA0">
        <w:rPr>
          <w:rFonts w:ascii="Times New Roman" w:hAnsi="Times New Roman" w:cs="Times New Roman"/>
          <w:sz w:val="24"/>
          <w:szCs w:val="24"/>
        </w:rPr>
        <w:t xml:space="preserve"> memilih metode Amenorea laktasi</w:t>
      </w:r>
      <w:r>
        <w:rPr>
          <w:rFonts w:ascii="Times New Roman" w:hAnsi="Times New Roman" w:cs="Times New Roman"/>
          <w:b/>
          <w:sz w:val="24"/>
          <w:szCs w:val="24"/>
        </w:rPr>
        <w:t xml:space="preserve"> </w:t>
      </w:r>
      <w:r>
        <w:rPr>
          <w:rFonts w:ascii="Times New Roman" w:hAnsi="Times New Roman" w:cs="Times New Roman"/>
          <w:sz w:val="24"/>
          <w:szCs w:val="24"/>
        </w:rPr>
        <w:t xml:space="preserve">di Puskesmas Hutaimbaru </w:t>
      </w:r>
      <w:r>
        <w:rPr>
          <w:rFonts w:ascii="Times New Roman" w:eastAsia="Times New Roman" w:hAnsi="Times New Roman" w:cs="Times New Roman"/>
          <w:sz w:val="24"/>
          <w:szCs w:val="24"/>
        </w:rPr>
        <w:t>kota Padangsidimpuan tahun 2021</w:t>
      </w:r>
    </w:p>
    <w:p w:rsidR="00D45D9E" w:rsidRDefault="00D45D9E" w:rsidP="00D45D9E">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Manfaat Penelitian</w:t>
      </w:r>
    </w:p>
    <w:p w:rsidR="00D45D9E" w:rsidRDefault="00D45D9E" w:rsidP="00D45D9E">
      <w:pPr>
        <w:pStyle w:val="ListParagraph"/>
        <w:ind w:left="360"/>
        <w:rPr>
          <w:rFonts w:ascii="Times New Roman" w:hAnsi="Times New Roman" w:cs="Times New Roman"/>
          <w:b/>
          <w:sz w:val="24"/>
          <w:szCs w:val="24"/>
        </w:rPr>
      </w:pPr>
    </w:p>
    <w:p w:rsidR="00D45D9E" w:rsidRDefault="00D45D9E" w:rsidP="00D45D9E">
      <w:pPr>
        <w:pStyle w:val="ListParagraph"/>
        <w:numPr>
          <w:ilvl w:val="2"/>
          <w:numId w:val="13"/>
        </w:numPr>
        <w:ind w:left="709" w:hanging="709"/>
        <w:rPr>
          <w:rFonts w:ascii="Times New Roman" w:hAnsi="Times New Roman" w:cs="Times New Roman"/>
          <w:b/>
          <w:sz w:val="24"/>
          <w:szCs w:val="24"/>
        </w:rPr>
      </w:pPr>
      <w:r>
        <w:rPr>
          <w:rFonts w:ascii="Times New Roman" w:hAnsi="Times New Roman" w:cs="Times New Roman"/>
          <w:b/>
          <w:sz w:val="24"/>
          <w:szCs w:val="24"/>
        </w:rPr>
        <w:t>Manfaat Teoritis</w:t>
      </w:r>
    </w:p>
    <w:p w:rsidR="00D45D9E" w:rsidRPr="00D31EA0" w:rsidRDefault="00D45D9E" w:rsidP="00D45D9E">
      <w:pPr>
        <w:pStyle w:val="ListParagraph"/>
        <w:ind w:left="709"/>
        <w:rPr>
          <w:rFonts w:ascii="Times New Roman" w:hAnsi="Times New Roman" w:cs="Times New Roman"/>
          <w:b/>
          <w:sz w:val="24"/>
          <w:szCs w:val="24"/>
        </w:rPr>
      </w:pPr>
    </w:p>
    <w:p w:rsidR="00D45D9E" w:rsidRPr="00D45D9E" w:rsidRDefault="00D45D9E" w:rsidP="00D45D9E">
      <w:pPr>
        <w:pStyle w:val="ListParagraph"/>
        <w:spacing w:line="480" w:lineRule="auto"/>
        <w:ind w:left="0" w:firstLine="720"/>
        <w:jc w:val="both"/>
        <w:rPr>
          <w:rFonts w:ascii="Times New Roman" w:hAnsi="Times New Roman" w:cs="Times New Roman"/>
          <w:sz w:val="24"/>
          <w:szCs w:val="24"/>
          <w:lang w:val="en-US"/>
        </w:rPr>
      </w:pPr>
      <w:r w:rsidRPr="00D31EA0">
        <w:rPr>
          <w:rFonts w:ascii="Times New Roman" w:hAnsi="Times New Roman" w:cs="Times New Roman"/>
          <w:sz w:val="24"/>
          <w:szCs w:val="24"/>
        </w:rPr>
        <w:t>Hasil penilitian ini bisa memberi</w:t>
      </w:r>
      <w:r>
        <w:rPr>
          <w:rFonts w:ascii="Times New Roman" w:hAnsi="Times New Roman" w:cs="Times New Roman"/>
          <w:sz w:val="24"/>
          <w:szCs w:val="24"/>
        </w:rPr>
        <w:t xml:space="preserve">kan masukan bagi profesi kebidanan </w:t>
      </w:r>
      <w:r w:rsidRPr="00D31EA0">
        <w:rPr>
          <w:rFonts w:ascii="Times New Roman" w:hAnsi="Times New Roman" w:cs="Times New Roman"/>
          <w:sz w:val="24"/>
          <w:szCs w:val="24"/>
        </w:rPr>
        <w:t xml:space="preserve"> dalam memberikan informasi tentang pemilihan alat kontrasepsi pasca persalinan</w:t>
      </w:r>
      <w:r>
        <w:rPr>
          <w:rFonts w:ascii="Times New Roman" w:hAnsi="Times New Roman" w:cs="Times New Roman"/>
          <w:sz w:val="24"/>
          <w:szCs w:val="24"/>
        </w:rPr>
        <w:t xml:space="preserve"> (Masa nifas)</w:t>
      </w:r>
      <w:r w:rsidRPr="00D31EA0">
        <w:rPr>
          <w:rFonts w:ascii="Times New Roman" w:hAnsi="Times New Roman" w:cs="Times New Roman"/>
          <w:sz w:val="24"/>
          <w:szCs w:val="24"/>
        </w:rPr>
        <w:t xml:space="preserve"> yaitu dengan meng</w:t>
      </w:r>
      <w:r>
        <w:rPr>
          <w:rFonts w:ascii="Times New Roman" w:hAnsi="Times New Roman" w:cs="Times New Roman"/>
          <w:sz w:val="24"/>
          <w:szCs w:val="24"/>
        </w:rPr>
        <w:t>gunakan Metode Amenorea Laktas</w:t>
      </w:r>
    </w:p>
    <w:p w:rsidR="00D45D9E" w:rsidRPr="00D535C6" w:rsidRDefault="00D45D9E" w:rsidP="00D45D9E">
      <w:pPr>
        <w:pStyle w:val="ListParagraph"/>
        <w:numPr>
          <w:ilvl w:val="2"/>
          <w:numId w:val="13"/>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Manfaat Praktis</w:t>
      </w:r>
    </w:p>
    <w:p w:rsidR="00D45D9E" w:rsidRDefault="00D45D9E" w:rsidP="00D45D9E">
      <w:pPr>
        <w:pStyle w:val="ListParagraph"/>
        <w:numPr>
          <w:ilvl w:val="0"/>
          <w:numId w:val="14"/>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Bagi Ibu Menyusui</w:t>
      </w:r>
    </w:p>
    <w:p w:rsidR="00D45D9E" w:rsidRPr="00DE12BD" w:rsidRDefault="00D45D9E" w:rsidP="00D45D9E">
      <w:pPr>
        <w:pStyle w:val="ListParagraph"/>
        <w:spacing w:line="480" w:lineRule="auto"/>
        <w:ind w:left="709"/>
        <w:jc w:val="both"/>
        <w:rPr>
          <w:rFonts w:ascii="Times New Roman" w:hAnsi="Times New Roman" w:cs="Times New Roman"/>
          <w:sz w:val="24"/>
          <w:szCs w:val="24"/>
        </w:rPr>
      </w:pPr>
      <w:r w:rsidRPr="00DE12BD">
        <w:rPr>
          <w:rFonts w:ascii="Times New Roman" w:hAnsi="Times New Roman" w:cs="Times New Roman"/>
          <w:sz w:val="24"/>
          <w:szCs w:val="24"/>
        </w:rPr>
        <w:t>Sebagai informasi dan penambahan pengetahuan ibu-ibu tentang Keluarga Berencana khususnya tentang Metode Amenorea Laktasi sehingga dapat meningkatkan pandangan positif terhadap Keluarga Berencana.</w:t>
      </w:r>
    </w:p>
    <w:p w:rsidR="00D45D9E" w:rsidRPr="00D535C6" w:rsidRDefault="00D45D9E" w:rsidP="00D45D9E">
      <w:pPr>
        <w:pStyle w:val="ListParagraph"/>
        <w:numPr>
          <w:ilvl w:val="0"/>
          <w:numId w:val="14"/>
        </w:numPr>
        <w:spacing w:line="480" w:lineRule="auto"/>
        <w:ind w:left="709" w:hanging="709"/>
        <w:rPr>
          <w:rFonts w:ascii="Times New Roman" w:hAnsi="Times New Roman" w:cs="Times New Roman"/>
          <w:b/>
          <w:sz w:val="24"/>
          <w:szCs w:val="24"/>
        </w:rPr>
      </w:pPr>
      <w:r w:rsidRPr="00D535C6">
        <w:rPr>
          <w:rFonts w:ascii="Times New Roman" w:hAnsi="Times New Roman" w:cs="Times New Roman"/>
          <w:b/>
          <w:sz w:val="24"/>
          <w:szCs w:val="24"/>
        </w:rPr>
        <w:lastRenderedPageBreak/>
        <w:t xml:space="preserve">Bagi </w:t>
      </w:r>
      <w:r>
        <w:rPr>
          <w:rFonts w:ascii="Times New Roman" w:hAnsi="Times New Roman" w:cs="Times New Roman"/>
          <w:b/>
          <w:sz w:val="24"/>
          <w:szCs w:val="24"/>
        </w:rPr>
        <w:t>Puskesmas</w:t>
      </w:r>
    </w:p>
    <w:p w:rsidR="00D45D9E" w:rsidRDefault="00D45D9E" w:rsidP="00D45D9E">
      <w:pPr>
        <w:pStyle w:val="ListParagraph"/>
        <w:spacing w:line="480" w:lineRule="auto"/>
        <w:ind w:left="709"/>
        <w:jc w:val="both"/>
        <w:rPr>
          <w:rFonts w:ascii="Times New Roman" w:hAnsi="Times New Roman" w:cs="Times New Roman"/>
          <w:sz w:val="24"/>
          <w:szCs w:val="24"/>
        </w:rPr>
      </w:pPr>
      <w:r w:rsidRPr="00D31EA0">
        <w:rPr>
          <w:rFonts w:ascii="Times New Roman" w:hAnsi="Times New Roman" w:cs="Times New Roman"/>
          <w:sz w:val="24"/>
          <w:szCs w:val="24"/>
        </w:rPr>
        <w:t>Hasil penelitian ini dapat digunakan sebagai baha</w:t>
      </w:r>
      <w:r>
        <w:rPr>
          <w:rFonts w:ascii="Times New Roman" w:hAnsi="Times New Roman" w:cs="Times New Roman"/>
          <w:sz w:val="24"/>
          <w:szCs w:val="24"/>
        </w:rPr>
        <w:t>n masukan pada tenaga kesehatan yang bertugas di Puskesmas</w:t>
      </w:r>
      <w:r w:rsidRPr="00D31EA0">
        <w:rPr>
          <w:rFonts w:ascii="Times New Roman" w:hAnsi="Times New Roman" w:cs="Times New Roman"/>
          <w:sz w:val="24"/>
          <w:szCs w:val="24"/>
        </w:rPr>
        <w:t xml:space="preserve"> guna memberikan pelayanan dan informasi tentang pemakaian alat kontrasepsi Metode Amenorea Laktasi, sebagai salah satu metode yang dapat digunakan dalam ber</w:t>
      </w:r>
      <w:r>
        <w:rPr>
          <w:rFonts w:ascii="Times New Roman" w:hAnsi="Times New Roman" w:cs="Times New Roman"/>
          <w:sz w:val="24"/>
          <w:szCs w:val="24"/>
        </w:rPr>
        <w:t xml:space="preserve"> </w:t>
      </w:r>
      <w:r w:rsidRPr="00D31EA0">
        <w:rPr>
          <w:rFonts w:ascii="Times New Roman" w:hAnsi="Times New Roman" w:cs="Times New Roman"/>
          <w:sz w:val="24"/>
          <w:szCs w:val="24"/>
        </w:rPr>
        <w:t>KB pada ibu menyusui.</w:t>
      </w:r>
    </w:p>
    <w:p w:rsidR="00D45D9E" w:rsidRPr="00551A1D" w:rsidRDefault="00D45D9E" w:rsidP="00D45D9E">
      <w:pPr>
        <w:pStyle w:val="ListParagraph"/>
        <w:numPr>
          <w:ilvl w:val="0"/>
          <w:numId w:val="14"/>
        </w:numPr>
        <w:spacing w:line="480" w:lineRule="auto"/>
        <w:ind w:left="709" w:hanging="709"/>
        <w:jc w:val="both"/>
        <w:rPr>
          <w:rFonts w:ascii="Times New Roman" w:hAnsi="Times New Roman" w:cs="Times New Roman"/>
          <w:b/>
          <w:sz w:val="24"/>
          <w:szCs w:val="24"/>
        </w:rPr>
      </w:pPr>
      <w:r w:rsidRPr="00551A1D">
        <w:rPr>
          <w:rFonts w:ascii="Times New Roman" w:hAnsi="Times New Roman" w:cs="Times New Roman"/>
          <w:b/>
          <w:sz w:val="24"/>
          <w:szCs w:val="24"/>
        </w:rPr>
        <w:t>Bagi Peneliti selanjutnya</w:t>
      </w:r>
    </w:p>
    <w:p w:rsidR="00D45D9E" w:rsidRPr="00D31EA0" w:rsidRDefault="00D45D9E" w:rsidP="00D45D9E">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sz w:val="24"/>
          <w:szCs w:val="24"/>
        </w:rPr>
        <w:t>Sebagai bahan informasi dan referensi untuk peneliti selanjutnya terkait hubungan pengetahuan dan sikap dengan memilig kontasepsi MAL</w:t>
      </w:r>
    </w:p>
    <w:p w:rsidR="00D45D9E" w:rsidRPr="00D31EA0" w:rsidRDefault="00D45D9E" w:rsidP="00D45D9E">
      <w:pPr>
        <w:pStyle w:val="ListParagraph"/>
        <w:spacing w:line="480" w:lineRule="auto"/>
        <w:ind w:left="709" w:hanging="709"/>
        <w:jc w:val="both"/>
        <w:rPr>
          <w:rFonts w:ascii="Times New Roman" w:hAnsi="Times New Roman" w:cs="Times New Roman"/>
          <w:b/>
          <w:sz w:val="24"/>
          <w:szCs w:val="24"/>
        </w:rPr>
      </w:pPr>
    </w:p>
    <w:p w:rsidR="00D45D9E" w:rsidRPr="00E25C15" w:rsidRDefault="00D45D9E" w:rsidP="00D45D9E">
      <w:pPr>
        <w:pStyle w:val="ListParagraph"/>
        <w:ind w:left="709" w:hanging="709"/>
        <w:rPr>
          <w:rFonts w:ascii="Times New Roman" w:hAnsi="Times New Roman" w:cs="Times New Roman"/>
          <w:b/>
          <w:sz w:val="24"/>
          <w:szCs w:val="24"/>
        </w:rPr>
      </w:pPr>
    </w:p>
    <w:p w:rsidR="00D45D9E" w:rsidRPr="004B0422" w:rsidRDefault="00D45D9E" w:rsidP="00D45D9E">
      <w:pPr>
        <w:spacing w:after="0" w:line="480" w:lineRule="auto"/>
        <w:ind w:left="709" w:hanging="709"/>
        <w:jc w:val="both"/>
        <w:rPr>
          <w:rFonts w:ascii="Times New Roman" w:eastAsia="Times New Roman" w:hAnsi="Times New Roman" w:cs="Times New Roman"/>
          <w:sz w:val="24"/>
          <w:szCs w:val="24"/>
        </w:rPr>
      </w:pPr>
    </w:p>
    <w:p w:rsidR="00D45D9E" w:rsidRPr="004B0422" w:rsidRDefault="00D45D9E" w:rsidP="00D45D9E">
      <w:pPr>
        <w:spacing w:line="480" w:lineRule="auto"/>
        <w:ind w:left="709" w:hanging="709"/>
        <w:jc w:val="both"/>
        <w:rPr>
          <w:rFonts w:ascii="Times New Roman" w:hAnsi="Times New Roman" w:cs="Times New Roman"/>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Pr="006E26B9" w:rsidRDefault="00D45D9E" w:rsidP="00D45D9E">
      <w:pPr>
        <w:spacing w:after="0" w:line="480" w:lineRule="auto"/>
        <w:jc w:val="center"/>
        <w:rPr>
          <w:rFonts w:ascii="Times New Roman" w:hAnsi="Times New Roman" w:cs="Times New Roman"/>
          <w:b/>
          <w:sz w:val="24"/>
          <w:szCs w:val="24"/>
        </w:rPr>
      </w:pPr>
      <w:r w:rsidRPr="006E26B9">
        <w:rPr>
          <w:rFonts w:ascii="Times New Roman" w:hAnsi="Times New Roman" w:cs="Times New Roman"/>
          <w:b/>
          <w:sz w:val="24"/>
          <w:szCs w:val="24"/>
        </w:rPr>
        <w:lastRenderedPageBreak/>
        <w:t>BAB 2</w:t>
      </w:r>
    </w:p>
    <w:p w:rsidR="00D45D9E" w:rsidRDefault="00D45D9E" w:rsidP="00D45D9E">
      <w:pPr>
        <w:spacing w:after="0" w:line="480" w:lineRule="auto"/>
        <w:jc w:val="center"/>
        <w:rPr>
          <w:rFonts w:ascii="Times New Roman" w:hAnsi="Times New Roman" w:cs="Times New Roman"/>
          <w:b/>
          <w:sz w:val="24"/>
          <w:szCs w:val="24"/>
        </w:rPr>
      </w:pPr>
      <w:r w:rsidRPr="006E26B9">
        <w:rPr>
          <w:rFonts w:ascii="Times New Roman" w:hAnsi="Times New Roman" w:cs="Times New Roman"/>
          <w:b/>
          <w:sz w:val="24"/>
          <w:szCs w:val="24"/>
        </w:rPr>
        <w:t>TINJAUAN TEORITIS</w:t>
      </w:r>
    </w:p>
    <w:p w:rsidR="00D45D9E" w:rsidRDefault="00D45D9E" w:rsidP="00D45D9E">
      <w:pPr>
        <w:spacing w:after="0" w:line="480" w:lineRule="auto"/>
        <w:jc w:val="center"/>
        <w:rPr>
          <w:rFonts w:ascii="Times New Roman" w:hAnsi="Times New Roman" w:cs="Times New Roman"/>
          <w:b/>
          <w:sz w:val="24"/>
          <w:szCs w:val="24"/>
        </w:rPr>
      </w:pPr>
    </w:p>
    <w:p w:rsidR="00D45D9E" w:rsidRDefault="00D45D9E" w:rsidP="00D45D9E">
      <w:pPr>
        <w:numPr>
          <w:ilvl w:val="1"/>
          <w:numId w:val="15"/>
        </w:numPr>
        <w:adjustRightInd w:val="0"/>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MAL (Metode Amenorea Laktasi)</w:t>
      </w:r>
    </w:p>
    <w:p w:rsidR="00D45D9E" w:rsidRPr="006E26B9" w:rsidRDefault="00D45D9E" w:rsidP="00D45D9E">
      <w:pPr>
        <w:pStyle w:val="ListParagraph"/>
        <w:numPr>
          <w:ilvl w:val="2"/>
          <w:numId w:val="15"/>
        </w:numPr>
        <w:adjustRightInd w:val="0"/>
        <w:spacing w:after="0" w:line="480" w:lineRule="auto"/>
        <w:jc w:val="both"/>
        <w:rPr>
          <w:rFonts w:ascii="Times New Roman" w:hAnsi="Times New Roman" w:cs="Times New Roman"/>
          <w:b/>
          <w:sz w:val="24"/>
          <w:szCs w:val="24"/>
        </w:rPr>
      </w:pPr>
      <w:r w:rsidRPr="006E26B9">
        <w:rPr>
          <w:rFonts w:ascii="Times New Roman" w:eastAsia="Times New Roman" w:hAnsi="Times New Roman" w:cs="Times New Roman"/>
          <w:b/>
          <w:sz w:val="24"/>
          <w:szCs w:val="24"/>
        </w:rPr>
        <w:t>Pengertian MAL</w:t>
      </w:r>
    </w:p>
    <w:p w:rsidR="00D45D9E" w:rsidRDefault="00D45D9E" w:rsidP="00D45D9E">
      <w:pPr>
        <w:pStyle w:val="ListParagraph"/>
        <w:adjustRightInd w:val="0"/>
        <w:spacing w:after="0" w:line="480" w:lineRule="auto"/>
        <w:ind w:left="0" w:firstLine="720"/>
        <w:jc w:val="both"/>
        <w:rPr>
          <w:rFonts w:ascii="Times New Roman" w:eastAsia="Times New Roman" w:hAnsi="Times New Roman" w:cs="Times New Roman"/>
          <w:sz w:val="24"/>
          <w:szCs w:val="24"/>
        </w:rPr>
      </w:pPr>
      <w:r w:rsidRPr="006E26B9">
        <w:rPr>
          <w:rFonts w:ascii="Times New Roman" w:eastAsia="Times New Roman" w:hAnsi="Times New Roman" w:cs="Times New Roman"/>
          <w:sz w:val="24"/>
          <w:szCs w:val="24"/>
        </w:rPr>
        <w:t>MAL</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adalah kontrasepsi yang mengandalkan pemberian ASI secara eksklusif, artinya hanya diberikan ASI tanpa tambahan</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makanan atau minuman apapun lainnya</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(Setya &amp; Sujiyatini,</w:t>
      </w:r>
      <w:r>
        <w:rPr>
          <w:rFonts w:ascii="Times New Roman" w:eastAsia="Times New Roman" w:hAnsi="Times New Roman" w:cs="Times New Roman"/>
          <w:sz w:val="24"/>
          <w:szCs w:val="24"/>
        </w:rPr>
        <w:t xml:space="preserve"> 2018). </w:t>
      </w:r>
      <w:r w:rsidRPr="006E26B9">
        <w:rPr>
          <w:rFonts w:ascii="Times New Roman" w:eastAsia="Times New Roman" w:hAnsi="Times New Roman" w:cs="Times New Roman"/>
          <w:sz w:val="24"/>
          <w:szCs w:val="24"/>
        </w:rPr>
        <w:t xml:space="preserve"> MAL menggunakan praktik menyusui untuk menghambat ovulasi sehingga berfungsi sebagai kontrasepsi. Apabila seorang wanita memiliki seorang bayi berusia kurang dari 6 bulan dan amenore serta menyusui penuh, kemungkinan kehamilan terjadi hanya sekitar 2%. Namun, jika tidak menyusui penuh atau tidak amenorea, risiko kehamilan akan lebih besar. Banyak wanita akan memilih bergantung pada metode kontrasepsi lain seperti pil hanya proge</w:t>
      </w:r>
      <w:r>
        <w:rPr>
          <w:rFonts w:ascii="Times New Roman" w:eastAsia="Times New Roman" w:hAnsi="Times New Roman" w:cs="Times New Roman"/>
          <w:sz w:val="24"/>
          <w:szCs w:val="24"/>
        </w:rPr>
        <w:t>steron serta MAL (Everett, 2017</w:t>
      </w:r>
      <w:r w:rsidRPr="006E26B9">
        <w:rPr>
          <w:rFonts w:ascii="Times New Roman" w:eastAsia="Times New Roman" w:hAnsi="Times New Roman" w:cs="Times New Roman"/>
          <w:sz w:val="24"/>
          <w:szCs w:val="24"/>
        </w:rPr>
        <w:t>).</w:t>
      </w:r>
    </w:p>
    <w:p w:rsidR="00D45D9E" w:rsidRPr="006E26B9" w:rsidRDefault="00D45D9E" w:rsidP="00D45D9E">
      <w:pPr>
        <w:pStyle w:val="ListParagraph"/>
        <w:numPr>
          <w:ilvl w:val="2"/>
          <w:numId w:val="15"/>
        </w:numPr>
        <w:adjustRightInd w:val="0"/>
        <w:spacing w:after="0" w:line="480" w:lineRule="auto"/>
        <w:jc w:val="both"/>
        <w:rPr>
          <w:rFonts w:ascii="Times New Roman" w:hAnsi="Times New Roman" w:cs="Times New Roman"/>
          <w:b/>
          <w:sz w:val="24"/>
          <w:szCs w:val="24"/>
        </w:rPr>
      </w:pPr>
      <w:r w:rsidRPr="006E26B9">
        <w:rPr>
          <w:rFonts w:ascii="Times New Roman" w:eastAsia="Times New Roman" w:hAnsi="Times New Roman" w:cs="Times New Roman"/>
          <w:b/>
          <w:sz w:val="24"/>
          <w:szCs w:val="24"/>
        </w:rPr>
        <w:t>MAL dapat dipakai sebagai kontrasepsi bila</w:t>
      </w:r>
      <w:r w:rsidRPr="006E26B9">
        <w:rPr>
          <w:rFonts w:ascii="Times New Roman" w:eastAsia="Times New Roman" w:hAnsi="Times New Roman" w:cs="Times New Roman"/>
          <w:sz w:val="24"/>
          <w:szCs w:val="24"/>
        </w:rPr>
        <w:t>:</w:t>
      </w:r>
    </w:p>
    <w:p w:rsidR="00D45D9E" w:rsidRPr="006E26B9" w:rsidRDefault="00D45D9E" w:rsidP="00D45D9E">
      <w:pPr>
        <w:pStyle w:val="ListParagraph"/>
        <w:numPr>
          <w:ilvl w:val="0"/>
          <w:numId w:val="23"/>
        </w:numPr>
        <w:adjustRightInd w:val="0"/>
        <w:spacing w:after="0" w:line="480" w:lineRule="auto"/>
        <w:jc w:val="both"/>
        <w:rPr>
          <w:rFonts w:ascii="Times New Roman" w:hAnsi="Times New Roman" w:cs="Times New Roman"/>
          <w:b/>
          <w:sz w:val="24"/>
          <w:szCs w:val="24"/>
        </w:rPr>
      </w:pPr>
      <w:r w:rsidRPr="006E26B9">
        <w:rPr>
          <w:rFonts w:ascii="Times New Roman" w:eastAsia="Times New Roman" w:hAnsi="Times New Roman" w:cs="Times New Roman"/>
          <w:sz w:val="24"/>
          <w:szCs w:val="24"/>
        </w:rPr>
        <w:t>Menyusui secara penuh, lebih efektif bila pemberian &gt; 8 x sehari.</w:t>
      </w:r>
    </w:p>
    <w:p w:rsidR="00D45D9E" w:rsidRPr="006E26B9" w:rsidRDefault="00D45D9E" w:rsidP="00D45D9E">
      <w:pPr>
        <w:pStyle w:val="ListParagraph"/>
        <w:numPr>
          <w:ilvl w:val="0"/>
          <w:numId w:val="23"/>
        </w:numPr>
        <w:adjustRightInd w:val="0"/>
        <w:spacing w:after="0" w:line="480" w:lineRule="auto"/>
        <w:jc w:val="both"/>
        <w:rPr>
          <w:rFonts w:ascii="Times New Roman" w:hAnsi="Times New Roman" w:cs="Times New Roman"/>
          <w:b/>
          <w:sz w:val="24"/>
          <w:szCs w:val="24"/>
        </w:rPr>
      </w:pPr>
      <w:r w:rsidRPr="006E26B9">
        <w:rPr>
          <w:rFonts w:ascii="Times New Roman" w:eastAsia="Times New Roman" w:hAnsi="Times New Roman" w:cs="Times New Roman"/>
          <w:sz w:val="24"/>
          <w:szCs w:val="24"/>
        </w:rPr>
        <w:t>Belum haid.</w:t>
      </w:r>
    </w:p>
    <w:p w:rsidR="00D45D9E" w:rsidRPr="00970B96" w:rsidRDefault="00D45D9E" w:rsidP="00D45D9E">
      <w:pPr>
        <w:pStyle w:val="ListParagraph"/>
        <w:numPr>
          <w:ilvl w:val="0"/>
          <w:numId w:val="23"/>
        </w:numPr>
        <w:adjustRightInd w:val="0"/>
        <w:spacing w:after="0" w:line="480" w:lineRule="auto"/>
        <w:jc w:val="both"/>
        <w:rPr>
          <w:rFonts w:ascii="Times New Roman" w:hAnsi="Times New Roman" w:cs="Times New Roman"/>
          <w:b/>
          <w:sz w:val="24"/>
          <w:szCs w:val="24"/>
        </w:rPr>
      </w:pPr>
      <w:r w:rsidRPr="006E26B9">
        <w:rPr>
          <w:rFonts w:ascii="Times New Roman" w:eastAsia="Times New Roman" w:hAnsi="Times New Roman" w:cs="Times New Roman"/>
          <w:sz w:val="24"/>
          <w:szCs w:val="24"/>
        </w:rPr>
        <w:t>Umur bayi kurang dari 6 bulan</w:t>
      </w:r>
      <w:r>
        <w:rPr>
          <w:rFonts w:ascii="Times New Roman" w:eastAsia="Times New Roman" w:hAnsi="Times New Roman" w:cs="Times New Roman"/>
          <w:sz w:val="24"/>
          <w:szCs w:val="24"/>
        </w:rPr>
        <w:t xml:space="preserve"> (Saifuddin, 2017</w:t>
      </w:r>
      <w:r w:rsidRPr="006E26B9">
        <w:rPr>
          <w:rFonts w:ascii="Times New Roman" w:eastAsia="Times New Roman" w:hAnsi="Times New Roman" w:cs="Times New Roman"/>
          <w:sz w:val="24"/>
          <w:szCs w:val="24"/>
        </w:rPr>
        <w:t>).</w:t>
      </w:r>
    </w:p>
    <w:p w:rsidR="00D45D9E" w:rsidRPr="00970B96" w:rsidRDefault="00D45D9E" w:rsidP="00D45D9E">
      <w:pPr>
        <w:pStyle w:val="ListParagraph"/>
        <w:numPr>
          <w:ilvl w:val="2"/>
          <w:numId w:val="15"/>
        </w:numPr>
        <w:adjustRightInd w:val="0"/>
        <w:spacing w:after="0" w:line="480" w:lineRule="auto"/>
        <w:jc w:val="both"/>
        <w:rPr>
          <w:rFonts w:ascii="Times New Roman" w:hAnsi="Times New Roman" w:cs="Times New Roman"/>
          <w:b/>
          <w:sz w:val="24"/>
          <w:szCs w:val="24"/>
        </w:rPr>
      </w:pPr>
      <w:r w:rsidRPr="00970B96">
        <w:rPr>
          <w:rFonts w:ascii="Times New Roman" w:eastAsia="Times New Roman" w:hAnsi="Times New Roman" w:cs="Times New Roman"/>
          <w:b/>
          <w:sz w:val="24"/>
          <w:szCs w:val="24"/>
        </w:rPr>
        <w:t>Cara kerja MAL</w:t>
      </w:r>
    </w:p>
    <w:p w:rsidR="00D45D9E" w:rsidRDefault="00D45D9E" w:rsidP="00D45D9E">
      <w:pPr>
        <w:pStyle w:val="ListParagraph"/>
        <w:adjustRightInd w:val="0"/>
        <w:spacing w:after="0" w:line="480" w:lineRule="auto"/>
        <w:ind w:left="0" w:firstLine="720"/>
        <w:jc w:val="both"/>
        <w:rPr>
          <w:rFonts w:ascii="Times New Roman" w:eastAsia="Times New Roman" w:hAnsi="Times New Roman" w:cs="Times New Roman"/>
          <w:sz w:val="24"/>
          <w:szCs w:val="24"/>
        </w:rPr>
      </w:pPr>
      <w:r w:rsidRPr="006E26B9">
        <w:rPr>
          <w:rFonts w:ascii="Times New Roman" w:eastAsia="Times New Roman" w:hAnsi="Times New Roman" w:cs="Times New Roman"/>
          <w:sz w:val="24"/>
          <w:szCs w:val="24"/>
        </w:rPr>
        <w:t>Proses menyusui dapat menjadi metode kontrasepsi alami karena</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hisapan bayi pada puting susu dan areola akan merangasang ujung-</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ujung saraf sensorik, rangsangan ini dilanjutkan ke hipotalamus,</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hipotalamus</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akan menekan pengeluaran faktor</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 xml:space="preserve">faktor yang menghambat sekresi </w:t>
      </w:r>
      <w:r>
        <w:rPr>
          <w:rFonts w:ascii="Times New Roman" w:eastAsia="Times New Roman" w:hAnsi="Times New Roman" w:cs="Times New Roman"/>
          <w:sz w:val="24"/>
          <w:szCs w:val="24"/>
        </w:rPr>
        <w:t xml:space="preserve">prolactin </w:t>
      </w:r>
      <w:r w:rsidRPr="006E26B9">
        <w:rPr>
          <w:rFonts w:ascii="Times New Roman" w:eastAsia="Times New Roman" w:hAnsi="Times New Roman" w:cs="Times New Roman"/>
          <w:sz w:val="24"/>
          <w:szCs w:val="24"/>
        </w:rPr>
        <w:t>namun sebaliknya akan merangsang faktor</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faktor tersebut merangsang hipofise anterior</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 xml:space="preserve">untuk </w:t>
      </w:r>
      <w:r w:rsidRPr="006E26B9">
        <w:rPr>
          <w:rFonts w:ascii="Times New Roman" w:eastAsia="Times New Roman" w:hAnsi="Times New Roman" w:cs="Times New Roman"/>
          <w:sz w:val="24"/>
          <w:szCs w:val="24"/>
        </w:rPr>
        <w:lastRenderedPageBreak/>
        <w:t>mengeluarkan</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 xml:space="preserve">hormon prolaktin. Hormon </w:t>
      </w:r>
      <w:r>
        <w:rPr>
          <w:rFonts w:ascii="Times New Roman" w:eastAsia="Times New Roman" w:hAnsi="Times New Roman" w:cs="Times New Roman"/>
          <w:sz w:val="24"/>
          <w:szCs w:val="24"/>
        </w:rPr>
        <w:t xml:space="preserve">prolactin </w:t>
      </w:r>
      <w:r w:rsidRPr="006E26B9">
        <w:rPr>
          <w:rFonts w:ascii="Times New Roman" w:eastAsia="Times New Roman" w:hAnsi="Times New Roman" w:cs="Times New Roman"/>
          <w:sz w:val="24"/>
          <w:szCs w:val="24"/>
        </w:rPr>
        <w:t>akan merangsang</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sel–sel alveoli yang berfungsi untuk memproduksi susu. Bersamaan dengan pembentukan prolaktin, rangsangan yang berasal dari isapan bayi akan ada yang dilanjutkan ke hipofise anterioryang kemudian dikeluarkan oksitosinmelalui aliran darah, hormon ini diangkut menuju uterus yang dapat menimbulkan kontraksi pada uterussehingga terjadilah proses involusi.</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Oksitosin yang sampai pada alveoli akan merangsang kontraksi dari sel akan memeras ASI yang telah terbuat keluar dari alveolidan masuk kesistem duktulus</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yang selanjut</w:t>
      </w:r>
      <w:r>
        <w:rPr>
          <w:rFonts w:ascii="Times New Roman" w:eastAsia="Times New Roman" w:hAnsi="Times New Roman" w:cs="Times New Roman"/>
          <w:sz w:val="24"/>
          <w:szCs w:val="24"/>
        </w:rPr>
        <w:t xml:space="preserve">nya mengalirkan melalui duktus </w:t>
      </w:r>
      <w:r w:rsidRPr="006E26B9">
        <w:rPr>
          <w:rFonts w:ascii="Times New Roman" w:eastAsia="Times New Roman" w:hAnsi="Times New Roman" w:cs="Times New Roman"/>
          <w:sz w:val="24"/>
          <w:szCs w:val="24"/>
        </w:rPr>
        <w:t>aktif</w:t>
      </w:r>
      <w:r>
        <w:rPr>
          <w:rFonts w:ascii="Times New Roman" w:eastAsia="Times New Roman" w:hAnsi="Times New Roman" w:cs="Times New Roman"/>
          <w:sz w:val="24"/>
          <w:szCs w:val="24"/>
        </w:rPr>
        <w:t xml:space="preserve"> t</w:t>
      </w:r>
      <w:r w:rsidRPr="006E26B9">
        <w:rPr>
          <w:rFonts w:ascii="Times New Roman" w:eastAsia="Times New Roman" w:hAnsi="Times New Roman" w:cs="Times New Roman"/>
          <w:sz w:val="24"/>
          <w:szCs w:val="24"/>
        </w:rPr>
        <w:t>erus</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masuk ke mulut bayi</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(Anggraini,</w:t>
      </w:r>
      <w:r>
        <w:rPr>
          <w:rFonts w:ascii="Times New Roman" w:eastAsia="Times New Roman" w:hAnsi="Times New Roman" w:cs="Times New Roman"/>
          <w:sz w:val="24"/>
          <w:szCs w:val="24"/>
        </w:rPr>
        <w:t xml:space="preserve"> 2018</w:t>
      </w:r>
      <w:r w:rsidRPr="006E26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D45D9E" w:rsidRPr="00631096" w:rsidRDefault="00D45D9E" w:rsidP="00D45D9E">
      <w:pPr>
        <w:pStyle w:val="ListParagraph"/>
        <w:adjustRightInd w:val="0"/>
        <w:spacing w:after="0" w:line="480" w:lineRule="auto"/>
        <w:ind w:left="0" w:firstLine="720"/>
        <w:jc w:val="both"/>
        <w:rPr>
          <w:rFonts w:ascii="Times New Roman" w:eastAsia="Times New Roman" w:hAnsi="Times New Roman" w:cs="Times New Roman"/>
          <w:sz w:val="24"/>
          <w:szCs w:val="24"/>
        </w:rPr>
      </w:pPr>
      <w:r w:rsidRPr="006E26B9">
        <w:rPr>
          <w:rFonts w:ascii="Times New Roman" w:eastAsia="Times New Roman" w:hAnsi="Times New Roman" w:cs="Times New Roman"/>
          <w:sz w:val="24"/>
          <w:szCs w:val="24"/>
        </w:rPr>
        <w:t>Hipotesa lain yang menjelaskan efek kontrasepsi pada ibu menyusui menyatakan bahwa rangsangan syaraf dari puting susu diteruskan ke hypothalamus, mempunyai efek merangsang pelepasan beta endropin</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yang akan menekan sekresi hormon gonadotropin</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 xml:space="preserve">oleh hypothalamus. Akibatnya adalah penurunan sekresi dari hormon </w:t>
      </w:r>
      <w:r w:rsidRPr="00276EEE">
        <w:rPr>
          <w:rFonts w:ascii="Times New Roman" w:eastAsia="Times New Roman" w:hAnsi="Times New Roman" w:cs="Times New Roman"/>
          <w:i/>
          <w:sz w:val="24"/>
          <w:szCs w:val="24"/>
        </w:rPr>
        <w:t>Luteinizing Hormon</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(LH)</w:t>
      </w:r>
      <w:r>
        <w:rPr>
          <w:rFonts w:ascii="Times New Roman" w:eastAsia="Times New Roman" w:hAnsi="Times New Roman" w:cs="Times New Roman"/>
          <w:sz w:val="24"/>
          <w:szCs w:val="24"/>
        </w:rPr>
        <w:t xml:space="preserve"> </w:t>
      </w:r>
      <w:r w:rsidRPr="006E26B9">
        <w:rPr>
          <w:rFonts w:ascii="Times New Roman" w:eastAsia="Times New Roman" w:hAnsi="Times New Roman" w:cs="Times New Roman"/>
          <w:sz w:val="24"/>
          <w:szCs w:val="24"/>
        </w:rPr>
        <w:t>yang menyebabkan kegagalan ovulasi</w:t>
      </w:r>
      <w:r>
        <w:rPr>
          <w:rFonts w:ascii="Times New Roman" w:eastAsia="Times New Roman" w:hAnsi="Times New Roman" w:cs="Times New Roman"/>
          <w:sz w:val="24"/>
          <w:szCs w:val="24"/>
        </w:rPr>
        <w:t xml:space="preserve"> (BKKBN, 2017</w:t>
      </w:r>
      <w:r w:rsidRPr="006E26B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D45D9E" w:rsidRPr="00FB2D49" w:rsidRDefault="00D45D9E" w:rsidP="00D45D9E">
      <w:pPr>
        <w:pStyle w:val="ListParagraph"/>
        <w:adjustRightInd w:val="0"/>
        <w:spacing w:after="0" w:line="480" w:lineRule="auto"/>
        <w:jc w:val="both"/>
        <w:rPr>
          <w:rFonts w:ascii="Times New Roman" w:eastAsia="Times New Roman" w:hAnsi="Times New Roman" w:cs="Times New Roman"/>
          <w:b/>
          <w:sz w:val="24"/>
          <w:szCs w:val="24"/>
        </w:rPr>
      </w:pPr>
      <w:r w:rsidRPr="0009156F">
        <w:rPr>
          <w:rFonts w:ascii="Times New Roman" w:eastAsia="Times New Roman" w:hAnsi="Times New Roman" w:cs="Times New Roman"/>
          <w:noProof/>
          <w:sz w:val="20"/>
          <w:lang w:val="en-US"/>
        </w:rPr>
        <w:drawing>
          <wp:inline distT="0" distB="0" distL="0" distR="0" wp14:anchorId="3F16DD78" wp14:editId="6B3B1B35">
            <wp:extent cx="4328658" cy="1433322"/>
            <wp:effectExtent l="0" t="0" r="0" b="0"/>
            <wp:docPr id="2" name="image1.jpeg" descr="D:\P712060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328658" cy="1433322"/>
                    </a:xfrm>
                    <a:prstGeom prst="rect">
                      <a:avLst/>
                    </a:prstGeom>
                  </pic:spPr>
                </pic:pic>
              </a:graphicData>
            </a:graphic>
          </wp:inline>
        </w:drawing>
      </w:r>
    </w:p>
    <w:p w:rsidR="00D45D9E" w:rsidRDefault="00D45D9E" w:rsidP="00D45D9E">
      <w:pPr>
        <w:widowControl w:val="0"/>
        <w:autoSpaceDE w:val="0"/>
        <w:autoSpaceDN w:val="0"/>
        <w:spacing w:before="108" w:after="0" w:line="240" w:lineRule="auto"/>
        <w:ind w:left="1440" w:right="1832"/>
        <w:jc w:val="center"/>
        <w:rPr>
          <w:rFonts w:ascii="Times New Roman" w:eastAsia="Times New Roman" w:hAnsi="Times New Roman" w:cs="Times New Roman"/>
          <w:b/>
          <w:sz w:val="24"/>
          <w:szCs w:val="24"/>
        </w:rPr>
      </w:pPr>
      <w:r w:rsidRPr="0009156F">
        <w:rPr>
          <w:rFonts w:ascii="Times New Roman" w:eastAsia="Times New Roman" w:hAnsi="Times New Roman" w:cs="Times New Roman"/>
          <w:b/>
          <w:sz w:val="24"/>
          <w:szCs w:val="24"/>
        </w:rPr>
        <w:t>Gambar 2.1 skema cara ke</w:t>
      </w:r>
      <w:r>
        <w:rPr>
          <w:rFonts w:ascii="Times New Roman" w:eastAsia="Times New Roman" w:hAnsi="Times New Roman" w:cs="Times New Roman"/>
          <w:b/>
          <w:sz w:val="24"/>
          <w:szCs w:val="24"/>
        </w:rPr>
        <w:t xml:space="preserve">rja MAL         Sumber </w:t>
      </w:r>
      <w:r w:rsidRPr="0009156F">
        <w:rPr>
          <w:rFonts w:ascii="Times New Roman" w:eastAsia="Times New Roman" w:hAnsi="Times New Roman" w:cs="Times New Roman"/>
          <w:b/>
          <w:sz w:val="24"/>
          <w:szCs w:val="24"/>
        </w:rPr>
        <w:t>Handayani, 2018, hal. 67</w:t>
      </w:r>
    </w:p>
    <w:p w:rsidR="00D45D9E" w:rsidRDefault="00D45D9E" w:rsidP="00D45D9E">
      <w:pPr>
        <w:widowControl w:val="0"/>
        <w:autoSpaceDE w:val="0"/>
        <w:autoSpaceDN w:val="0"/>
        <w:spacing w:before="108" w:after="0" w:line="240" w:lineRule="auto"/>
        <w:ind w:left="1440" w:right="1832"/>
        <w:jc w:val="center"/>
        <w:rPr>
          <w:rFonts w:ascii="Times New Roman" w:eastAsia="Times New Roman" w:hAnsi="Times New Roman" w:cs="Times New Roman"/>
          <w:b/>
          <w:sz w:val="24"/>
          <w:szCs w:val="24"/>
        </w:rPr>
      </w:pPr>
    </w:p>
    <w:p w:rsidR="00D45D9E" w:rsidRPr="004D2B83" w:rsidRDefault="00D45D9E" w:rsidP="00D45D9E">
      <w:pPr>
        <w:pStyle w:val="ListParagraph"/>
        <w:numPr>
          <w:ilvl w:val="2"/>
          <w:numId w:val="15"/>
        </w:numPr>
        <w:adjustRightInd w:val="0"/>
        <w:spacing w:after="0" w:line="480" w:lineRule="auto"/>
        <w:jc w:val="both"/>
        <w:rPr>
          <w:rFonts w:ascii="Times New Roman" w:eastAsia="Times New Roman" w:hAnsi="Times New Roman" w:cs="Times New Roman"/>
          <w:b/>
          <w:sz w:val="24"/>
          <w:szCs w:val="24"/>
        </w:rPr>
      </w:pPr>
      <w:r w:rsidRPr="004D2B83">
        <w:rPr>
          <w:rFonts w:ascii="Times New Roman" w:eastAsia="Times New Roman" w:hAnsi="Times New Roman" w:cs="Times New Roman"/>
          <w:b/>
          <w:sz w:val="24"/>
          <w:szCs w:val="24"/>
        </w:rPr>
        <w:t xml:space="preserve">Keuntungan kontrasepsi MAL (Handayani, 2018) </w:t>
      </w:r>
    </w:p>
    <w:p w:rsidR="00D45D9E"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Efektivitas tinggi </w:t>
      </w:r>
    </w:p>
    <w:p w:rsidR="00D45D9E"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Tidak mengganggu senggama.</w:t>
      </w:r>
    </w:p>
    <w:p w:rsidR="00D45D9E"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lastRenderedPageBreak/>
        <w:t xml:space="preserve">Tidak ada efek samping secara sistemik. </w:t>
      </w:r>
    </w:p>
    <w:p w:rsidR="00D45D9E"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Tidak perlu pengawasan medis. </w:t>
      </w:r>
    </w:p>
    <w:p w:rsidR="00D45D9E"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Tidak perlu obat atau alat. </w:t>
      </w:r>
    </w:p>
    <w:p w:rsidR="00D45D9E" w:rsidRPr="004D2B83" w:rsidRDefault="00D45D9E" w:rsidP="00D45D9E">
      <w:pPr>
        <w:pStyle w:val="ListParagraph"/>
        <w:widowControl w:val="0"/>
        <w:numPr>
          <w:ilvl w:val="0"/>
          <w:numId w:val="24"/>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Tanpa biaya.  </w:t>
      </w:r>
    </w:p>
    <w:p w:rsidR="00D45D9E" w:rsidRPr="004D2B83" w:rsidRDefault="00D45D9E" w:rsidP="00D45D9E">
      <w:pPr>
        <w:pStyle w:val="ListParagraph"/>
        <w:numPr>
          <w:ilvl w:val="2"/>
          <w:numId w:val="15"/>
        </w:numPr>
        <w:adjustRightInd w:val="0"/>
        <w:spacing w:after="0" w:line="480" w:lineRule="auto"/>
        <w:jc w:val="both"/>
        <w:rPr>
          <w:rFonts w:ascii="Times New Roman" w:eastAsia="Times New Roman" w:hAnsi="Times New Roman" w:cs="Times New Roman"/>
          <w:b/>
          <w:sz w:val="24"/>
          <w:szCs w:val="24"/>
        </w:rPr>
      </w:pPr>
      <w:r w:rsidRPr="004D2B83">
        <w:rPr>
          <w:rFonts w:ascii="Times New Roman" w:eastAsia="Times New Roman" w:hAnsi="Times New Roman" w:cs="Times New Roman"/>
          <w:b/>
          <w:sz w:val="24"/>
          <w:szCs w:val="24"/>
        </w:rPr>
        <w:t xml:space="preserve">Keuntungan non kontrasepsi MAL  </w:t>
      </w:r>
    </w:p>
    <w:p w:rsidR="00D45D9E" w:rsidRPr="004D2B83" w:rsidRDefault="00D45D9E" w:rsidP="00D45D9E">
      <w:pPr>
        <w:pStyle w:val="ListParagraph"/>
        <w:widowControl w:val="0"/>
        <w:numPr>
          <w:ilvl w:val="0"/>
          <w:numId w:val="25"/>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Untuk bayi </w:t>
      </w:r>
    </w:p>
    <w:p w:rsidR="00D45D9E" w:rsidRPr="004D2B83" w:rsidRDefault="00D45D9E" w:rsidP="00D45D9E">
      <w:pPr>
        <w:pStyle w:val="ListParagraph"/>
        <w:widowControl w:val="0"/>
        <w:numPr>
          <w:ilvl w:val="0"/>
          <w:numId w:val="26"/>
        </w:numPr>
        <w:tabs>
          <w:tab w:val="left" w:pos="7938"/>
        </w:tabs>
        <w:autoSpaceDE w:val="0"/>
        <w:autoSpaceDN w:val="0"/>
        <w:spacing w:before="108" w:after="0" w:line="480" w:lineRule="auto"/>
        <w:ind w:left="993" w:hanging="284"/>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Mendapatkan kekeba</w:t>
      </w:r>
      <w:r>
        <w:rPr>
          <w:rFonts w:ascii="Times New Roman" w:eastAsia="Times New Roman" w:hAnsi="Times New Roman" w:cs="Times New Roman"/>
          <w:sz w:val="24"/>
          <w:szCs w:val="24"/>
        </w:rPr>
        <w:t xml:space="preserve">lan pasif (mendapatkan antibody </w:t>
      </w:r>
      <w:r w:rsidRPr="004D2B83">
        <w:rPr>
          <w:rFonts w:ascii="Times New Roman" w:eastAsia="Times New Roman" w:hAnsi="Times New Roman" w:cs="Times New Roman"/>
          <w:sz w:val="24"/>
          <w:szCs w:val="24"/>
        </w:rPr>
        <w:t xml:space="preserve">perlindungan lewat ASI). </w:t>
      </w:r>
    </w:p>
    <w:p w:rsidR="00D45D9E" w:rsidRPr="004D2B83" w:rsidRDefault="00D45D9E" w:rsidP="00D45D9E">
      <w:pPr>
        <w:pStyle w:val="ListParagraph"/>
        <w:widowControl w:val="0"/>
        <w:numPr>
          <w:ilvl w:val="0"/>
          <w:numId w:val="26"/>
        </w:numPr>
        <w:tabs>
          <w:tab w:val="left" w:pos="7938"/>
        </w:tabs>
        <w:autoSpaceDE w:val="0"/>
        <w:autoSpaceDN w:val="0"/>
        <w:spacing w:before="108" w:after="0" w:line="480" w:lineRule="auto"/>
        <w:ind w:left="993" w:hanging="284"/>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Sumber asupan gizi yang terbaik dan sempurna untuk tumbuh kembang bayi yang optimal. </w:t>
      </w:r>
    </w:p>
    <w:p w:rsidR="00D45D9E" w:rsidRPr="004D2B83" w:rsidRDefault="00D45D9E" w:rsidP="00D45D9E">
      <w:pPr>
        <w:pStyle w:val="ListParagraph"/>
        <w:widowControl w:val="0"/>
        <w:numPr>
          <w:ilvl w:val="0"/>
          <w:numId w:val="26"/>
        </w:numPr>
        <w:tabs>
          <w:tab w:val="left" w:pos="7938"/>
        </w:tabs>
        <w:autoSpaceDE w:val="0"/>
        <w:autoSpaceDN w:val="0"/>
        <w:spacing w:before="108" w:after="0" w:line="480" w:lineRule="auto"/>
        <w:ind w:left="993" w:hanging="284"/>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Terhindar dari keterpaparan terhadap kontaminasi dari air dan susu formula. </w:t>
      </w:r>
    </w:p>
    <w:p w:rsidR="00D45D9E" w:rsidRDefault="00D45D9E" w:rsidP="00D45D9E">
      <w:pPr>
        <w:pStyle w:val="ListParagraph"/>
        <w:widowControl w:val="0"/>
        <w:numPr>
          <w:ilvl w:val="0"/>
          <w:numId w:val="25"/>
        </w:numPr>
        <w:autoSpaceDE w:val="0"/>
        <w:autoSpaceDN w:val="0"/>
        <w:spacing w:before="108" w:after="0" w:line="480" w:lineRule="auto"/>
        <w:ind w:right="18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ibu (Handayani, 2018</w:t>
      </w:r>
      <w:r w:rsidRPr="004D2B83">
        <w:rPr>
          <w:rFonts w:ascii="Times New Roman" w:eastAsia="Times New Roman" w:hAnsi="Times New Roman" w:cs="Times New Roman"/>
          <w:sz w:val="24"/>
          <w:szCs w:val="24"/>
        </w:rPr>
        <w:t xml:space="preserve">) </w:t>
      </w:r>
    </w:p>
    <w:p w:rsidR="00D45D9E" w:rsidRDefault="00D45D9E" w:rsidP="00D45D9E">
      <w:pPr>
        <w:pStyle w:val="ListParagraph"/>
        <w:widowControl w:val="0"/>
        <w:numPr>
          <w:ilvl w:val="0"/>
          <w:numId w:val="27"/>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 Mengurangi perdarahan pasca persalinan. </w:t>
      </w:r>
    </w:p>
    <w:p w:rsidR="00D45D9E" w:rsidRDefault="00D45D9E" w:rsidP="00D45D9E">
      <w:pPr>
        <w:pStyle w:val="ListParagraph"/>
        <w:widowControl w:val="0"/>
        <w:numPr>
          <w:ilvl w:val="0"/>
          <w:numId w:val="27"/>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 Mengurangi resiko anemia. </w:t>
      </w:r>
    </w:p>
    <w:p w:rsidR="00D45D9E" w:rsidRPr="004D2B83" w:rsidRDefault="00D45D9E" w:rsidP="00D45D9E">
      <w:pPr>
        <w:pStyle w:val="ListParagraph"/>
        <w:widowControl w:val="0"/>
        <w:numPr>
          <w:ilvl w:val="0"/>
          <w:numId w:val="27"/>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Meningkatkan hubungan psikologik ibu dan bayi. </w:t>
      </w:r>
    </w:p>
    <w:p w:rsidR="00D45D9E" w:rsidRPr="004D2B83" w:rsidRDefault="00D45D9E" w:rsidP="00D45D9E">
      <w:pPr>
        <w:pStyle w:val="ListParagraph"/>
        <w:numPr>
          <w:ilvl w:val="2"/>
          <w:numId w:val="15"/>
        </w:numPr>
        <w:adjustRightInd w:val="0"/>
        <w:spacing w:after="0" w:line="480" w:lineRule="auto"/>
        <w:jc w:val="both"/>
        <w:rPr>
          <w:rFonts w:ascii="Times New Roman" w:eastAsia="Times New Roman" w:hAnsi="Times New Roman" w:cs="Times New Roman"/>
          <w:b/>
          <w:sz w:val="24"/>
          <w:szCs w:val="24"/>
        </w:rPr>
      </w:pPr>
      <w:r w:rsidRPr="004D2B83">
        <w:rPr>
          <w:rFonts w:ascii="Times New Roman" w:eastAsia="Times New Roman" w:hAnsi="Times New Roman" w:cs="Times New Roman"/>
          <w:b/>
          <w:sz w:val="24"/>
          <w:szCs w:val="24"/>
        </w:rPr>
        <w:t xml:space="preserve">Keterbatasan MAL (Setya &amp; Sujiyatini, 2018) </w:t>
      </w:r>
    </w:p>
    <w:p w:rsidR="00D45D9E" w:rsidRPr="004D2B83" w:rsidRDefault="00D45D9E" w:rsidP="00D45D9E">
      <w:pPr>
        <w:pStyle w:val="ListParagraph"/>
        <w:widowControl w:val="0"/>
        <w:numPr>
          <w:ilvl w:val="0"/>
          <w:numId w:val="28"/>
        </w:numPr>
        <w:autoSpaceDE w:val="0"/>
        <w:autoSpaceDN w:val="0"/>
        <w:spacing w:before="108"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Perlu persiapan sejak </w:t>
      </w:r>
      <w:r>
        <w:rPr>
          <w:rFonts w:ascii="Times New Roman" w:eastAsia="Times New Roman" w:hAnsi="Times New Roman" w:cs="Times New Roman"/>
          <w:sz w:val="24"/>
          <w:szCs w:val="24"/>
        </w:rPr>
        <w:t xml:space="preserve">perawatan kehamilan agar segera </w:t>
      </w:r>
      <w:r w:rsidRPr="004D2B83">
        <w:rPr>
          <w:rFonts w:ascii="Times New Roman" w:eastAsia="Times New Roman" w:hAnsi="Times New Roman" w:cs="Times New Roman"/>
          <w:sz w:val="24"/>
          <w:szCs w:val="24"/>
        </w:rPr>
        <w:t xml:space="preserve">menyusui dalam 30 menit pasca persalinan. </w:t>
      </w:r>
    </w:p>
    <w:p w:rsidR="00D45D9E" w:rsidRPr="004D2B83" w:rsidRDefault="00D45D9E" w:rsidP="00D45D9E">
      <w:pPr>
        <w:pStyle w:val="ListParagraph"/>
        <w:widowControl w:val="0"/>
        <w:numPr>
          <w:ilvl w:val="0"/>
          <w:numId w:val="28"/>
        </w:numPr>
        <w:autoSpaceDE w:val="0"/>
        <w:autoSpaceDN w:val="0"/>
        <w:spacing w:before="108"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Mungkin sulit dilaksanakan karena kondisi sosial. </w:t>
      </w:r>
    </w:p>
    <w:p w:rsidR="00D45D9E" w:rsidRDefault="00D45D9E" w:rsidP="00D45D9E">
      <w:pPr>
        <w:pStyle w:val="ListParagraph"/>
        <w:widowControl w:val="0"/>
        <w:numPr>
          <w:ilvl w:val="0"/>
          <w:numId w:val="28"/>
        </w:numPr>
        <w:autoSpaceDE w:val="0"/>
        <w:autoSpaceDN w:val="0"/>
        <w:spacing w:before="108"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 Efektifitas tinggi hanya sampai kembalinya haid atau sampai dengan 6 bulan. </w:t>
      </w:r>
    </w:p>
    <w:p w:rsidR="00D45D9E" w:rsidRPr="00283873" w:rsidRDefault="00D45D9E" w:rsidP="00D45D9E">
      <w:pPr>
        <w:pStyle w:val="ListParagraph"/>
        <w:widowControl w:val="0"/>
        <w:numPr>
          <w:ilvl w:val="0"/>
          <w:numId w:val="28"/>
        </w:numPr>
        <w:autoSpaceDE w:val="0"/>
        <w:autoSpaceDN w:val="0"/>
        <w:spacing w:before="108"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Tidak melindungi terhadap IMS termasuk virus hepatitis B/HBV dan HIV/AIDS. </w:t>
      </w:r>
    </w:p>
    <w:p w:rsidR="00D45D9E" w:rsidRPr="004D2B83" w:rsidRDefault="00D45D9E" w:rsidP="00D45D9E">
      <w:pPr>
        <w:pStyle w:val="ListParagraph"/>
        <w:numPr>
          <w:ilvl w:val="2"/>
          <w:numId w:val="15"/>
        </w:numPr>
        <w:adjustRightInd w:val="0"/>
        <w:spacing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b/>
          <w:sz w:val="24"/>
          <w:szCs w:val="24"/>
        </w:rPr>
        <w:lastRenderedPageBreak/>
        <w:t>Yang seharusnya tidak memakai MAL</w:t>
      </w:r>
      <w:r w:rsidRPr="004D2B83">
        <w:rPr>
          <w:rFonts w:ascii="Times New Roman" w:eastAsia="Times New Roman" w:hAnsi="Times New Roman" w:cs="Times New Roman"/>
          <w:sz w:val="24"/>
          <w:szCs w:val="24"/>
        </w:rPr>
        <w:t xml:space="preserve"> </w:t>
      </w:r>
    </w:p>
    <w:p w:rsidR="00D45D9E" w:rsidRPr="004D2B83" w:rsidRDefault="00D45D9E" w:rsidP="00D45D9E">
      <w:pPr>
        <w:pStyle w:val="ListParagraph"/>
        <w:widowControl w:val="0"/>
        <w:numPr>
          <w:ilvl w:val="0"/>
          <w:numId w:val="29"/>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Sudah mendapat haid setelah bersalin. </w:t>
      </w:r>
    </w:p>
    <w:p w:rsidR="00D45D9E" w:rsidRPr="004D2B83" w:rsidRDefault="00D45D9E" w:rsidP="00D45D9E">
      <w:pPr>
        <w:pStyle w:val="ListParagraph"/>
        <w:widowControl w:val="0"/>
        <w:numPr>
          <w:ilvl w:val="0"/>
          <w:numId w:val="29"/>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Tidak menyusui secara eksklusif. </w:t>
      </w:r>
    </w:p>
    <w:p w:rsidR="00D45D9E" w:rsidRPr="004D2B83" w:rsidRDefault="00D45D9E" w:rsidP="00D45D9E">
      <w:pPr>
        <w:pStyle w:val="ListParagraph"/>
        <w:widowControl w:val="0"/>
        <w:numPr>
          <w:ilvl w:val="0"/>
          <w:numId w:val="29"/>
        </w:numPr>
        <w:autoSpaceDE w:val="0"/>
        <w:autoSpaceDN w:val="0"/>
        <w:spacing w:before="108" w:after="0" w:line="480" w:lineRule="auto"/>
        <w:ind w:right="1832"/>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 xml:space="preserve">Bayinya sudah berumur lebih dari 6 bulan. </w:t>
      </w:r>
    </w:p>
    <w:p w:rsidR="00D45D9E" w:rsidRPr="004D2B83" w:rsidRDefault="00D45D9E" w:rsidP="00D45D9E">
      <w:pPr>
        <w:pStyle w:val="ListParagraph"/>
        <w:widowControl w:val="0"/>
        <w:numPr>
          <w:ilvl w:val="0"/>
          <w:numId w:val="29"/>
        </w:numPr>
        <w:autoSpaceDE w:val="0"/>
        <w:autoSpaceDN w:val="0"/>
        <w:spacing w:before="108" w:after="0" w:line="480" w:lineRule="auto"/>
        <w:jc w:val="both"/>
        <w:rPr>
          <w:rFonts w:ascii="Times New Roman" w:eastAsia="Times New Roman" w:hAnsi="Times New Roman" w:cs="Times New Roman"/>
          <w:sz w:val="24"/>
          <w:szCs w:val="24"/>
        </w:rPr>
      </w:pPr>
      <w:r w:rsidRPr="004D2B83">
        <w:rPr>
          <w:rFonts w:ascii="Times New Roman" w:eastAsia="Times New Roman" w:hAnsi="Times New Roman" w:cs="Times New Roman"/>
          <w:sz w:val="24"/>
          <w:szCs w:val="24"/>
        </w:rPr>
        <w:t>Bekerja dan terpisah dari bayi</w:t>
      </w:r>
      <w:r>
        <w:rPr>
          <w:rFonts w:ascii="Times New Roman" w:eastAsia="Times New Roman" w:hAnsi="Times New Roman" w:cs="Times New Roman"/>
          <w:sz w:val="24"/>
          <w:szCs w:val="24"/>
        </w:rPr>
        <w:t xml:space="preserve"> lebih lama dari 6 jam (Setya &amp;Sujiyatini, 2018</w:t>
      </w:r>
      <w:r w:rsidRPr="004D2B83">
        <w:rPr>
          <w:rFonts w:ascii="Times New Roman" w:eastAsia="Times New Roman" w:hAnsi="Times New Roman" w:cs="Times New Roman"/>
          <w:sz w:val="24"/>
          <w:szCs w:val="24"/>
        </w:rPr>
        <w:t>).</w:t>
      </w:r>
    </w:p>
    <w:p w:rsidR="00D45D9E" w:rsidRPr="00F35D80" w:rsidRDefault="00D45D9E" w:rsidP="00D45D9E">
      <w:pPr>
        <w:pStyle w:val="ListParagraph"/>
        <w:numPr>
          <w:ilvl w:val="2"/>
          <w:numId w:val="15"/>
        </w:numPr>
        <w:adjustRightInd w:val="0"/>
        <w:spacing w:after="0" w:line="480" w:lineRule="auto"/>
        <w:jc w:val="both"/>
        <w:rPr>
          <w:rFonts w:ascii="Times New Roman" w:hAnsi="Times New Roman" w:cs="Times New Roman"/>
          <w:b/>
          <w:sz w:val="24"/>
          <w:szCs w:val="24"/>
        </w:rPr>
      </w:pPr>
      <w:r w:rsidRPr="00F35D80">
        <w:rPr>
          <w:rFonts w:ascii="Times New Roman" w:hAnsi="Times New Roman" w:cs="Times New Roman"/>
          <w:b/>
          <w:sz w:val="24"/>
          <w:szCs w:val="24"/>
        </w:rPr>
        <w:t>Yang dapat menggunakan MAL</w:t>
      </w:r>
    </w:p>
    <w:p w:rsidR="00D45D9E" w:rsidRDefault="00D45D9E" w:rsidP="00D45D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Ibu yang menyusui secara eksklusif, bayinya berumur kurang dari 6 bulan dan belum mendapat haid setelah melahirkan. Keadaan yang memerlukan perhatian (Muryanto, 2018).</w:t>
      </w:r>
    </w:p>
    <w:p w:rsidR="00D45D9E" w:rsidRPr="0048263D" w:rsidRDefault="00D45D9E" w:rsidP="00D45D9E">
      <w:pPr>
        <w:tabs>
          <w:tab w:val="left" w:pos="99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31096">
        <w:rPr>
          <w:rFonts w:ascii="Times New Roman" w:hAnsi="Times New Roman" w:cs="Times New Roman"/>
          <w:b/>
          <w:sz w:val="24"/>
          <w:szCs w:val="24"/>
        </w:rPr>
        <w:t>Tabel 2.1 Penggunaan MAL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77"/>
      </w:tblGrid>
      <w:tr w:rsidR="00D45D9E" w:rsidTr="00D45D9E">
        <w:tc>
          <w:tcPr>
            <w:tcW w:w="3261" w:type="dxa"/>
            <w:tcBorders>
              <w:top w:val="single" w:sz="4" w:space="0" w:color="auto"/>
              <w:bottom w:val="single" w:sz="4" w:space="0" w:color="auto"/>
            </w:tcBorders>
            <w:shd w:val="clear" w:color="auto" w:fill="FFFFFF" w:themeFill="background1"/>
          </w:tcPr>
          <w:p w:rsidR="00D45D9E" w:rsidRPr="00E64D46" w:rsidRDefault="00D45D9E" w:rsidP="00D45D9E">
            <w:pPr>
              <w:tabs>
                <w:tab w:val="left" w:pos="990"/>
              </w:tabs>
              <w:spacing w:line="360" w:lineRule="auto"/>
              <w:jc w:val="center"/>
              <w:rPr>
                <w:rFonts w:ascii="Times New Roman" w:hAnsi="Times New Roman" w:cs="Times New Roman"/>
                <w:b/>
                <w:sz w:val="24"/>
                <w:szCs w:val="24"/>
              </w:rPr>
            </w:pPr>
            <w:r w:rsidRPr="00E64D46">
              <w:rPr>
                <w:rFonts w:ascii="Times New Roman" w:hAnsi="Times New Roman" w:cs="Times New Roman"/>
                <w:b/>
                <w:sz w:val="24"/>
                <w:szCs w:val="24"/>
              </w:rPr>
              <w:t>Keadaan</w:t>
            </w:r>
          </w:p>
        </w:tc>
        <w:tc>
          <w:tcPr>
            <w:tcW w:w="4677" w:type="dxa"/>
            <w:tcBorders>
              <w:top w:val="single" w:sz="4" w:space="0" w:color="auto"/>
              <w:bottom w:val="single" w:sz="4" w:space="0" w:color="auto"/>
            </w:tcBorders>
            <w:shd w:val="clear" w:color="auto" w:fill="FFFFFF" w:themeFill="background1"/>
          </w:tcPr>
          <w:p w:rsidR="00D45D9E" w:rsidRPr="00E64D46" w:rsidRDefault="00D45D9E" w:rsidP="00D45D9E">
            <w:pPr>
              <w:tabs>
                <w:tab w:val="left" w:pos="990"/>
              </w:tabs>
              <w:spacing w:line="360" w:lineRule="auto"/>
              <w:jc w:val="center"/>
              <w:rPr>
                <w:rFonts w:ascii="Times New Roman" w:hAnsi="Times New Roman" w:cs="Times New Roman"/>
                <w:b/>
                <w:sz w:val="24"/>
                <w:szCs w:val="24"/>
              </w:rPr>
            </w:pPr>
            <w:r w:rsidRPr="00E64D46">
              <w:rPr>
                <w:rFonts w:ascii="Times New Roman" w:hAnsi="Times New Roman" w:cs="Times New Roman"/>
                <w:b/>
                <w:sz w:val="24"/>
                <w:szCs w:val="24"/>
              </w:rPr>
              <w:t>Anjuran</w:t>
            </w:r>
          </w:p>
        </w:tc>
      </w:tr>
      <w:tr w:rsidR="00D45D9E" w:rsidTr="00D45D9E">
        <w:tc>
          <w:tcPr>
            <w:tcW w:w="3261" w:type="dxa"/>
            <w:tcBorders>
              <w:top w:val="single" w:sz="4" w:space="0" w:color="auto"/>
            </w:tcBorders>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Ketika mulai memberikan makanan pendamping secara teratur (menggantikan satu kali menyusui)</w:t>
            </w:r>
          </w:p>
        </w:tc>
        <w:tc>
          <w:tcPr>
            <w:tcW w:w="4677" w:type="dxa"/>
            <w:tcBorders>
              <w:top w:val="single" w:sz="4" w:space="0" w:color="auto"/>
            </w:tcBorders>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Membantu klien memilih motode lain. Walaupun motode kontrasepsi lain dibutuhkan klien harus didorong untuk tetap melanjutkan pemberian ASI.</w:t>
            </w:r>
          </w:p>
        </w:tc>
      </w:tr>
      <w:tr w:rsidR="00D45D9E" w:rsidTr="00D45D9E">
        <w:tc>
          <w:tcPr>
            <w:tcW w:w="3261" w:type="dxa"/>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Ketika haid sudah kembali</w:t>
            </w:r>
          </w:p>
        </w:tc>
        <w:tc>
          <w:tcPr>
            <w:tcW w:w="4677" w:type="dxa"/>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Membantu klien memilih motode lain. Walaupun metode kontrasepsi lain dibutuhkan, klien harus didorong untuk tetap melanjutkan pemberian ASI.</w:t>
            </w:r>
          </w:p>
        </w:tc>
      </w:tr>
      <w:tr w:rsidR="00D45D9E" w:rsidTr="00D45D9E">
        <w:tc>
          <w:tcPr>
            <w:tcW w:w="3261" w:type="dxa"/>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Bayi menghisap susu tidak sering (on demand) atau jika &lt; 8 x sehari</w:t>
            </w:r>
          </w:p>
        </w:tc>
        <w:tc>
          <w:tcPr>
            <w:tcW w:w="4677" w:type="dxa"/>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Membantu klien memilih metode lain. Walaupun metode kontrasepsi lain di butuhkan, klien harus di dorong untuk tetap melanjutkan pemberian ASI. </w:t>
            </w:r>
          </w:p>
        </w:tc>
      </w:tr>
      <w:tr w:rsidR="00D45D9E" w:rsidTr="00D45D9E">
        <w:tc>
          <w:tcPr>
            <w:tcW w:w="3261" w:type="dxa"/>
            <w:tcBorders>
              <w:bottom w:val="single" w:sz="4" w:space="0" w:color="auto"/>
            </w:tcBorders>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Bayi berumur 6 bulan atau lebih</w:t>
            </w:r>
          </w:p>
        </w:tc>
        <w:tc>
          <w:tcPr>
            <w:tcW w:w="4677" w:type="dxa"/>
            <w:tcBorders>
              <w:bottom w:val="single" w:sz="4" w:space="0" w:color="auto"/>
            </w:tcBorders>
          </w:tcPr>
          <w:p w:rsidR="00D45D9E" w:rsidRDefault="00D45D9E" w:rsidP="00D45D9E">
            <w:pPr>
              <w:tabs>
                <w:tab w:val="left" w:pos="990"/>
              </w:tabs>
              <w:spacing w:line="360" w:lineRule="auto"/>
              <w:jc w:val="both"/>
              <w:rPr>
                <w:rFonts w:ascii="Times New Roman" w:hAnsi="Times New Roman" w:cs="Times New Roman"/>
                <w:sz w:val="24"/>
                <w:szCs w:val="24"/>
              </w:rPr>
            </w:pPr>
            <w:r>
              <w:rPr>
                <w:rFonts w:ascii="Times New Roman" w:hAnsi="Times New Roman" w:cs="Times New Roman"/>
                <w:sz w:val="24"/>
                <w:szCs w:val="24"/>
              </w:rPr>
              <w:t>Membantu klien memilih metode lain. Walaupun metode kontrasepsi lain di butuhkan, klien harus di dorong untuk tetap melanjutkan pemberian ASI.</w:t>
            </w:r>
          </w:p>
        </w:tc>
      </w:tr>
    </w:tbl>
    <w:p w:rsidR="00D45D9E" w:rsidRPr="00631096" w:rsidRDefault="00D45D9E" w:rsidP="00D45D9E">
      <w:pPr>
        <w:tabs>
          <w:tab w:val="left" w:pos="99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45D9E" w:rsidRPr="00283873" w:rsidRDefault="00D45D9E" w:rsidP="00D45D9E">
      <w:pPr>
        <w:pStyle w:val="ListParagraph"/>
        <w:numPr>
          <w:ilvl w:val="2"/>
          <w:numId w:val="15"/>
        </w:numPr>
        <w:adjustRightInd w:val="0"/>
        <w:spacing w:after="0" w:line="480" w:lineRule="auto"/>
        <w:jc w:val="both"/>
        <w:rPr>
          <w:rFonts w:ascii="Times New Roman" w:eastAsia="Calibri" w:hAnsi="Times New Roman" w:cs="Times New Roman"/>
          <w:b/>
          <w:sz w:val="24"/>
          <w:szCs w:val="24"/>
        </w:rPr>
      </w:pPr>
      <w:r w:rsidRPr="00283873">
        <w:rPr>
          <w:rFonts w:ascii="Times New Roman" w:eastAsia="Calibri" w:hAnsi="Times New Roman" w:cs="Times New Roman"/>
          <w:b/>
          <w:sz w:val="24"/>
          <w:szCs w:val="24"/>
        </w:rPr>
        <w:lastRenderedPageBreak/>
        <w:t>Intruksi Kepada Klien (Hal yang harus Disampaikan Kepada Klien)</w:t>
      </w:r>
    </w:p>
    <w:p w:rsidR="00D45D9E" w:rsidRDefault="00D45D9E" w:rsidP="00D45D9E">
      <w:pPr>
        <w:pStyle w:val="ListParagraph"/>
        <w:numPr>
          <w:ilvl w:val="0"/>
          <w:numId w:val="32"/>
        </w:numPr>
        <w:tabs>
          <w:tab w:val="left" w:pos="990"/>
        </w:tabs>
        <w:spacing w:line="480" w:lineRule="auto"/>
        <w:ind w:left="426" w:hanging="426"/>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Seberapa sering harus Menyusui</w:t>
      </w:r>
    </w:p>
    <w:p w:rsidR="00D45D9E" w:rsidRPr="00283873" w:rsidRDefault="00D45D9E" w:rsidP="00D45D9E">
      <w:pPr>
        <w:pStyle w:val="ListParagraph"/>
        <w:tabs>
          <w:tab w:val="left" w:pos="990"/>
        </w:tabs>
        <w:spacing w:line="480" w:lineRule="auto"/>
        <w:ind w:left="426"/>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 xml:space="preserve">Bayi disusui secara </w:t>
      </w:r>
      <w:r w:rsidRPr="00A05669">
        <w:rPr>
          <w:rFonts w:ascii="Times New Roman" w:eastAsia="Calibri" w:hAnsi="Times New Roman" w:cs="Times New Roman"/>
          <w:i/>
          <w:sz w:val="24"/>
          <w:szCs w:val="24"/>
        </w:rPr>
        <w:t>on demand</w:t>
      </w:r>
      <w:r w:rsidRPr="00283873">
        <w:rPr>
          <w:rFonts w:ascii="Times New Roman" w:eastAsia="Calibri" w:hAnsi="Times New Roman" w:cs="Times New Roman"/>
          <w:sz w:val="24"/>
          <w:szCs w:val="24"/>
        </w:rPr>
        <w:t xml:space="preserve"> (menurut kebutuhan bayi). Biarkan bayi menyelesaikan menghisap dari satu payudara sebelum memberikan kepayudara lain, supaya bayi mendapat cukup banyak susu akhir(hind milk). Bayi hanya membutuhkan sedikit ASI dari payudara berikut atau sama sekali tidak memerlukan lagi. Ibu dapat memulai dengan memberikan payudara lain pada waktu menyusui berikutnya sehingga kedua payudara memproduksi banyak susu.</w:t>
      </w:r>
    </w:p>
    <w:p w:rsidR="00D45D9E" w:rsidRPr="00283873" w:rsidRDefault="00D45D9E" w:rsidP="00D45D9E">
      <w:pPr>
        <w:pStyle w:val="ListParagraph"/>
        <w:numPr>
          <w:ilvl w:val="0"/>
          <w:numId w:val="32"/>
        </w:numPr>
        <w:tabs>
          <w:tab w:val="left" w:pos="990"/>
        </w:tabs>
        <w:spacing w:line="480" w:lineRule="auto"/>
        <w:ind w:left="426" w:hanging="426"/>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Waktu antara 2 pengosongan payudara tidak lebih dari 4 jam.</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Biarkan bayi menghisap sampai dia sendiri yang melepas hisapannya.</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Susui bayi ibu juga pada malam hari kerena menyusui waktu malam membantu mempertahankan kecukupan persedian ASI.</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Bayi terus disusukan walau ibu/bayi sedang sakit.</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ASI dapat disimpan dalam lemari pendingin.</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Kapan mulai memberikan makanan padat sebagai makanan pendamping ASI.</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 xml:space="preserve">Selama bayi tumbuh dan berkembang dengan baik serta kenaikan berat badan cukup, bayi tidak memerlukan makanan selain ASI sampai dengan umur 6 bulan. (Berat badan naik sesuai umur, sebulan BB naik minimal 0,5 kg, ngompol sedikitnya 6 kali sehari). </w:t>
      </w:r>
    </w:p>
    <w:p w:rsidR="00D45D9E" w:rsidRPr="00283873" w:rsidRDefault="00D45D9E" w:rsidP="00D45D9E">
      <w:pPr>
        <w:pStyle w:val="ListParagraph"/>
        <w:numPr>
          <w:ilvl w:val="0"/>
          <w:numId w:val="30"/>
        </w:numPr>
        <w:tabs>
          <w:tab w:val="left" w:pos="990"/>
        </w:tabs>
        <w:spacing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Apabila ibu menggantikan ASI dengan minuman atau makanan lain, bayi akan menghisap kurang sering dan akibatnya menyusui tidak efektif sebagai metode kontasepsi.</w:t>
      </w:r>
    </w:p>
    <w:p w:rsidR="00D45D9E"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lastRenderedPageBreak/>
        <w:t xml:space="preserve">Haid </w:t>
      </w:r>
    </w:p>
    <w:p w:rsidR="00D45D9E" w:rsidRPr="00283873" w:rsidRDefault="00D45D9E" w:rsidP="00D45D9E">
      <w:pPr>
        <w:tabs>
          <w:tab w:val="left" w:pos="709"/>
        </w:tabs>
        <w:spacing w:after="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283873">
        <w:rPr>
          <w:rFonts w:ascii="Times New Roman" w:eastAsia="Calibri" w:hAnsi="Times New Roman" w:cs="Times New Roman"/>
          <w:sz w:val="24"/>
          <w:szCs w:val="24"/>
        </w:rPr>
        <w:t>Ketika ibu mulai dapat haid lagi, itu pertanda ibu sudah subur kembali dan segera mulai menggunakan metode KB lain.</w:t>
      </w:r>
    </w:p>
    <w:p w:rsidR="00D45D9E"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Untuk kontrasepsi dan kesehatan.</w:t>
      </w:r>
    </w:p>
    <w:p w:rsidR="00D45D9E" w:rsidRPr="00283873" w:rsidRDefault="00D45D9E" w:rsidP="00D45D9E">
      <w:pPr>
        <w:pStyle w:val="ListParagraph"/>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Bila menyusui tidak secara ekslusif atau berhenti menyusui maka perlu ke klinik KB untuk membantu memilihkan atau memberikan metode kontrasepsi lain.</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Ibu harus menyusui secara penuh atau hampir penuh(hanya sesekali diberi 1-2 teguk air/minuman pada upacara adat/agama).</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Perdarahan sebelum 56 hari pasca persalinan dapat dibaikan(belum dianggap haid).</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Bayi menghisap secara langsung</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Menyusui dimulai dari setengah sampai satu jam setelah bayi lahir.</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Kolostrum diberikan kepada bayi.</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Pola menyusui on demand(menyusui setiap saat bayi membutuhkan) dan dari kedua payudara.</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Sering menyusui selama 24 jam termasuk malam hari.</w:t>
      </w:r>
    </w:p>
    <w:p w:rsidR="00D45D9E" w:rsidRPr="00283873" w:rsidRDefault="00D45D9E" w:rsidP="00D45D9E">
      <w:pPr>
        <w:pStyle w:val="ListParagraph"/>
        <w:numPr>
          <w:ilvl w:val="0"/>
          <w:numId w:val="30"/>
        </w:numPr>
        <w:tabs>
          <w:tab w:val="left" w:pos="990"/>
        </w:tabs>
        <w:spacing w:after="0" w:line="480" w:lineRule="auto"/>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Hindari jarak menyusui lebih dari 4 jam.</w:t>
      </w:r>
    </w:p>
    <w:p w:rsidR="00D45D9E" w:rsidRPr="00283873" w:rsidRDefault="00D45D9E" w:rsidP="00D45D9E">
      <w:pPr>
        <w:tabs>
          <w:tab w:val="left" w:pos="990"/>
        </w:tabs>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283873">
        <w:rPr>
          <w:rFonts w:ascii="Times New Roman" w:eastAsia="Calibri" w:hAnsi="Times New Roman" w:cs="Times New Roman"/>
          <w:sz w:val="24"/>
          <w:szCs w:val="24"/>
        </w:rPr>
        <w:t>Setelah bayi berumur 6 bulan, kembalinya kesuburan mungkin didahulu haid, tetapi dapat juga tanpa didahului haid. Efek ketidaksuburan karena menyusui sangat dipengarui oleh aspek-aspek.</w:t>
      </w:r>
    </w:p>
    <w:p w:rsidR="00D45D9E" w:rsidRPr="00283873" w:rsidRDefault="00D45D9E" w:rsidP="00D45D9E">
      <w:pPr>
        <w:pStyle w:val="ListParagraph"/>
        <w:numPr>
          <w:ilvl w:val="0"/>
          <w:numId w:val="31"/>
        </w:numPr>
        <w:tabs>
          <w:tab w:val="left" w:pos="990"/>
        </w:tabs>
        <w:spacing w:after="0" w:line="480" w:lineRule="auto"/>
        <w:ind w:left="284" w:hanging="284"/>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Cara menyusui</w:t>
      </w:r>
    </w:p>
    <w:p w:rsidR="00D45D9E" w:rsidRPr="00283873" w:rsidRDefault="00D45D9E" w:rsidP="00D45D9E">
      <w:pPr>
        <w:pStyle w:val="ListParagraph"/>
        <w:numPr>
          <w:ilvl w:val="0"/>
          <w:numId w:val="31"/>
        </w:numPr>
        <w:tabs>
          <w:tab w:val="left" w:pos="990"/>
        </w:tabs>
        <w:spacing w:after="0" w:line="480" w:lineRule="auto"/>
        <w:ind w:left="284" w:hanging="284"/>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Seringnya menyusui</w:t>
      </w:r>
    </w:p>
    <w:p w:rsidR="00D45D9E" w:rsidRPr="00283873" w:rsidRDefault="00D45D9E" w:rsidP="00D45D9E">
      <w:pPr>
        <w:pStyle w:val="ListParagraph"/>
        <w:numPr>
          <w:ilvl w:val="0"/>
          <w:numId w:val="31"/>
        </w:numPr>
        <w:tabs>
          <w:tab w:val="left" w:pos="990"/>
        </w:tabs>
        <w:spacing w:after="0" w:line="480" w:lineRule="auto"/>
        <w:ind w:left="284" w:hanging="284"/>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Lamanya setiap kali menyusui</w:t>
      </w:r>
    </w:p>
    <w:p w:rsidR="00D45D9E" w:rsidRPr="00283873" w:rsidRDefault="00D45D9E" w:rsidP="00D45D9E">
      <w:pPr>
        <w:pStyle w:val="ListParagraph"/>
        <w:numPr>
          <w:ilvl w:val="0"/>
          <w:numId w:val="31"/>
        </w:numPr>
        <w:tabs>
          <w:tab w:val="left" w:pos="990"/>
        </w:tabs>
        <w:spacing w:after="0" w:line="480" w:lineRule="auto"/>
        <w:ind w:left="284" w:hanging="284"/>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lastRenderedPageBreak/>
        <w:t>Jarak antara menyusui</w:t>
      </w:r>
    </w:p>
    <w:p w:rsidR="00D45D9E" w:rsidRPr="00631096" w:rsidRDefault="00D45D9E" w:rsidP="00D45D9E">
      <w:pPr>
        <w:pStyle w:val="ListParagraph"/>
        <w:numPr>
          <w:ilvl w:val="0"/>
          <w:numId w:val="31"/>
        </w:numPr>
        <w:tabs>
          <w:tab w:val="left" w:pos="990"/>
        </w:tabs>
        <w:spacing w:after="0" w:line="480" w:lineRule="auto"/>
        <w:ind w:left="284" w:hanging="284"/>
        <w:jc w:val="both"/>
        <w:rPr>
          <w:rFonts w:ascii="Times New Roman" w:eastAsia="Calibri" w:hAnsi="Times New Roman" w:cs="Times New Roman"/>
          <w:sz w:val="24"/>
          <w:szCs w:val="24"/>
        </w:rPr>
      </w:pPr>
      <w:r w:rsidRPr="00283873">
        <w:rPr>
          <w:rFonts w:ascii="Times New Roman" w:eastAsia="Calibri" w:hAnsi="Times New Roman" w:cs="Times New Roman"/>
          <w:sz w:val="24"/>
          <w:szCs w:val="24"/>
        </w:rPr>
        <w:t>Kesungguhan menyusui</w:t>
      </w:r>
    </w:p>
    <w:p w:rsidR="00D45D9E" w:rsidRPr="00631096" w:rsidRDefault="00D45D9E" w:rsidP="00D45D9E">
      <w:pPr>
        <w:pStyle w:val="ListParagraph"/>
        <w:numPr>
          <w:ilvl w:val="1"/>
          <w:numId w:val="32"/>
        </w:numPr>
        <w:spacing w:after="0" w:line="480" w:lineRule="auto"/>
        <w:ind w:left="567" w:hanging="567"/>
        <w:jc w:val="both"/>
        <w:rPr>
          <w:rFonts w:ascii="Times New Roman" w:hAnsi="Times New Roman" w:cs="Times New Roman"/>
          <w:b/>
          <w:bCs/>
          <w:sz w:val="24"/>
          <w:szCs w:val="24"/>
        </w:rPr>
      </w:pPr>
      <w:r w:rsidRPr="00631096">
        <w:rPr>
          <w:rFonts w:ascii="Times New Roman" w:hAnsi="Times New Roman" w:cs="Times New Roman"/>
          <w:b/>
          <w:sz w:val="24"/>
          <w:szCs w:val="24"/>
        </w:rPr>
        <w:t>Pengetahuan</w:t>
      </w:r>
    </w:p>
    <w:p w:rsidR="00D45D9E" w:rsidRPr="00631096" w:rsidRDefault="00D45D9E" w:rsidP="00D45D9E">
      <w:pPr>
        <w:pStyle w:val="ListParagraph"/>
        <w:widowControl w:val="0"/>
        <w:numPr>
          <w:ilvl w:val="2"/>
          <w:numId w:val="32"/>
        </w:numPr>
        <w:tabs>
          <w:tab w:val="left" w:pos="567"/>
        </w:tabs>
        <w:autoSpaceDE w:val="0"/>
        <w:autoSpaceDN w:val="0"/>
        <w:spacing w:after="0" w:line="480" w:lineRule="auto"/>
        <w:ind w:hanging="1778"/>
        <w:jc w:val="both"/>
        <w:rPr>
          <w:rFonts w:ascii="Times New Roman" w:hAnsi="Times New Roman" w:cs="Times New Roman"/>
          <w:b/>
          <w:sz w:val="24"/>
          <w:szCs w:val="24"/>
        </w:rPr>
      </w:pPr>
      <w:r w:rsidRPr="00631096">
        <w:rPr>
          <w:rFonts w:ascii="Times New Roman" w:hAnsi="Times New Roman" w:cs="Times New Roman"/>
          <w:b/>
          <w:sz w:val="24"/>
          <w:szCs w:val="24"/>
        </w:rPr>
        <w:t>Pengertian</w:t>
      </w:r>
      <w:r w:rsidRPr="00631096">
        <w:rPr>
          <w:rFonts w:ascii="Times New Roman" w:hAnsi="Times New Roman" w:cs="Times New Roman"/>
          <w:b/>
          <w:spacing w:val="1"/>
          <w:sz w:val="24"/>
          <w:szCs w:val="24"/>
        </w:rPr>
        <w:t xml:space="preserve"> </w:t>
      </w:r>
      <w:r w:rsidRPr="00631096">
        <w:rPr>
          <w:rFonts w:ascii="Times New Roman" w:hAnsi="Times New Roman" w:cs="Times New Roman"/>
          <w:b/>
          <w:sz w:val="24"/>
          <w:szCs w:val="24"/>
        </w:rPr>
        <w:t>Pengetahuan</w:t>
      </w:r>
    </w:p>
    <w:p w:rsidR="00D45D9E" w:rsidRPr="009E712E" w:rsidRDefault="00D45D9E" w:rsidP="00D45D9E">
      <w:pPr>
        <w:widowControl w:val="0"/>
        <w:autoSpaceDE w:val="0"/>
        <w:autoSpaceDN w:val="0"/>
        <w:spacing w:after="0" w:line="480" w:lineRule="auto"/>
        <w:ind w:right="121" w:firstLine="567"/>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Ada banyak ahli yang mendefenisikan pengetahuan, mengemukakan bahwa pengetahuan ialah apa yang diketahui atau hasil pekerjaan tahu. Pekerjaan tahu tersebut adalah hasil dari</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pada: kenal, sadar, insaf, mengerti dan</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pandai (Salam, 2018).</w:t>
      </w:r>
    </w:p>
    <w:p w:rsidR="00D45D9E" w:rsidRPr="009E712E" w:rsidRDefault="00D45D9E" w:rsidP="00D45D9E">
      <w:pPr>
        <w:widowControl w:val="0"/>
        <w:autoSpaceDE w:val="0"/>
        <w:autoSpaceDN w:val="0"/>
        <w:spacing w:after="0" w:line="480" w:lineRule="auto"/>
        <w:ind w:right="118" w:firstLine="567"/>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 xml:space="preserve">Menurut Soeprapto “Ilmu” merupakan terjemahan dari kata Inggris </w:t>
      </w:r>
      <w:r w:rsidRPr="009E712E">
        <w:rPr>
          <w:rFonts w:ascii="Times New Roman" w:eastAsia="Times New Roman" w:hAnsi="Times New Roman" w:cs="Times New Roman"/>
          <w:i/>
          <w:sz w:val="24"/>
          <w:szCs w:val="24"/>
          <w:lang w:val="id-ID"/>
        </w:rPr>
        <w:t>science</w:t>
      </w:r>
      <w:r w:rsidRPr="009E712E">
        <w:rPr>
          <w:rFonts w:ascii="Times New Roman" w:eastAsia="Times New Roman" w:hAnsi="Times New Roman" w:cs="Times New Roman"/>
          <w:sz w:val="24"/>
          <w:szCs w:val="24"/>
          <w:lang w:val="id-ID"/>
        </w:rPr>
        <w:t xml:space="preserve">. Kata </w:t>
      </w:r>
      <w:r w:rsidRPr="009E712E">
        <w:rPr>
          <w:rFonts w:ascii="Times New Roman" w:eastAsia="Times New Roman" w:hAnsi="Times New Roman" w:cs="Times New Roman"/>
          <w:i/>
          <w:sz w:val="24"/>
          <w:szCs w:val="24"/>
          <w:lang w:val="id-ID"/>
        </w:rPr>
        <w:t>science</w:t>
      </w:r>
      <w:r w:rsidRPr="009E712E">
        <w:rPr>
          <w:rFonts w:ascii="Times New Roman" w:eastAsia="Times New Roman" w:hAnsi="Times New Roman" w:cs="Times New Roman"/>
          <w:sz w:val="24"/>
          <w:szCs w:val="24"/>
          <w:lang w:val="id-ID"/>
        </w:rPr>
        <w:t xml:space="preserve"> berasal dari kata Latin </w:t>
      </w:r>
      <w:r w:rsidRPr="009E712E">
        <w:rPr>
          <w:rFonts w:ascii="Times New Roman" w:eastAsia="Times New Roman" w:hAnsi="Times New Roman" w:cs="Times New Roman"/>
          <w:i/>
          <w:sz w:val="24"/>
          <w:szCs w:val="24"/>
          <w:lang w:val="id-ID"/>
        </w:rPr>
        <w:t>scientia</w:t>
      </w:r>
      <w:r w:rsidRPr="009E712E">
        <w:rPr>
          <w:rFonts w:ascii="Times New Roman" w:eastAsia="Times New Roman" w:hAnsi="Times New Roman" w:cs="Times New Roman"/>
          <w:sz w:val="24"/>
          <w:szCs w:val="24"/>
          <w:lang w:val="id-ID"/>
        </w:rPr>
        <w:t xml:space="preserve"> yang berarti “pengetahuan”. Kata scientia berasal dari bentuk kata kerja scire yang artinya “mempelajari”, “mengetahui” (Sobur, 2016).</w:t>
      </w:r>
    </w:p>
    <w:p w:rsidR="00D45D9E" w:rsidRPr="009E712E" w:rsidRDefault="00D45D9E" w:rsidP="00D45D9E">
      <w:pPr>
        <w:widowControl w:val="0"/>
        <w:autoSpaceDE w:val="0"/>
        <w:autoSpaceDN w:val="0"/>
        <w:spacing w:after="0" w:line="480" w:lineRule="auto"/>
        <w:ind w:right="119" w:firstLine="567"/>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rPr>
        <w:t xml:space="preserve"> Menurut </w:t>
      </w:r>
      <w:r w:rsidRPr="009E712E">
        <w:rPr>
          <w:rFonts w:ascii="Times New Roman" w:eastAsia="Times New Roman" w:hAnsi="Times New Roman" w:cs="Times New Roman"/>
          <w:sz w:val="24"/>
          <w:szCs w:val="24"/>
          <w:lang w:val="id-ID"/>
        </w:rPr>
        <w:t>Oemarjoedi</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pengetahuan adalah faktor penentu bagaimana manusia berpikir, merasa dan bertindak (Dulistiawati, 2017). Pengetahuan menurut Reber (2016) dalam makna kolektifnya, pengetahuan adalah kumpulan informasi yang</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dimiliki oleh seseorang atau kelompok, atau budaya tertentu.sedangkan secara umum pengetahuan menurut Reber (2016) adalah komponen</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komponen mental yang dihasilkan dari semua proses apapun, entah lahir dari bawaan atau dicapai lewat</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pengalaman (Reber 2016).</w:t>
      </w:r>
    </w:p>
    <w:p w:rsidR="00D45D9E" w:rsidRPr="009E712E" w:rsidRDefault="00D45D9E" w:rsidP="00D45D9E">
      <w:pPr>
        <w:widowControl w:val="0"/>
        <w:autoSpaceDE w:val="0"/>
        <w:autoSpaceDN w:val="0"/>
        <w:spacing w:after="0" w:line="480" w:lineRule="auto"/>
        <w:ind w:right="120" w:firstLine="567"/>
        <w:jc w:val="both"/>
        <w:rPr>
          <w:rFonts w:ascii="Times New Roman" w:eastAsia="Times New Roman" w:hAnsi="Times New Roman" w:cs="Times New Roman"/>
          <w:sz w:val="24"/>
          <w:szCs w:val="24"/>
        </w:rPr>
      </w:pPr>
      <w:r w:rsidRPr="009E712E">
        <w:rPr>
          <w:rFonts w:ascii="Times New Roman" w:eastAsia="Times New Roman" w:hAnsi="Times New Roman" w:cs="Times New Roman"/>
          <w:sz w:val="24"/>
          <w:szCs w:val="24"/>
          <w:lang w:val="id-ID"/>
        </w:rPr>
        <w:t xml:space="preserve">Berdasarkan beberapa definisi tentang pengetahuan dapat disimpulkan bahwa pengetahuan adalah kumpulan informasi yang didapat dari pengalaman atau sejak lahir yang menjadikan seseorang itu tahu akan sesuatu. </w:t>
      </w:r>
    </w:p>
    <w:p w:rsidR="00D45D9E" w:rsidRDefault="00D45D9E" w:rsidP="00D45D9E">
      <w:pPr>
        <w:widowControl w:val="0"/>
        <w:autoSpaceDE w:val="0"/>
        <w:autoSpaceDN w:val="0"/>
        <w:spacing w:after="0" w:line="480" w:lineRule="auto"/>
        <w:ind w:right="120" w:firstLine="567"/>
        <w:jc w:val="both"/>
        <w:rPr>
          <w:rFonts w:ascii="Times New Roman" w:eastAsia="Times New Roman" w:hAnsi="Times New Roman" w:cs="Times New Roman"/>
          <w:sz w:val="24"/>
          <w:szCs w:val="24"/>
        </w:rPr>
      </w:pPr>
    </w:p>
    <w:p w:rsidR="00D45D9E" w:rsidRPr="009E712E" w:rsidRDefault="00D45D9E" w:rsidP="00D45D9E">
      <w:pPr>
        <w:widowControl w:val="0"/>
        <w:tabs>
          <w:tab w:val="left" w:pos="0"/>
        </w:tabs>
        <w:autoSpaceDE w:val="0"/>
        <w:autoSpaceDN w:val="0"/>
        <w:spacing w:after="0" w:line="480" w:lineRule="auto"/>
        <w:ind w:right="120" w:firstLine="567"/>
        <w:jc w:val="both"/>
        <w:rPr>
          <w:rFonts w:ascii="Times New Roman" w:eastAsia="Times New Roman" w:hAnsi="Times New Roman" w:cs="Times New Roman"/>
          <w:sz w:val="24"/>
          <w:szCs w:val="24"/>
        </w:rPr>
      </w:pPr>
    </w:p>
    <w:p w:rsidR="00D45D9E" w:rsidRPr="009E712E" w:rsidRDefault="00D45D9E" w:rsidP="00D45D9E">
      <w:pPr>
        <w:pStyle w:val="ListParagraph"/>
        <w:widowControl w:val="0"/>
        <w:numPr>
          <w:ilvl w:val="2"/>
          <w:numId w:val="32"/>
        </w:numPr>
        <w:tabs>
          <w:tab w:val="left" w:pos="567"/>
        </w:tabs>
        <w:autoSpaceDE w:val="0"/>
        <w:autoSpaceDN w:val="0"/>
        <w:spacing w:after="0" w:line="480" w:lineRule="auto"/>
        <w:ind w:hanging="1778"/>
        <w:jc w:val="both"/>
        <w:rPr>
          <w:rFonts w:ascii="Times New Roman" w:eastAsia="Times New Roman" w:hAnsi="Times New Roman" w:cs="Times New Roman"/>
          <w:b/>
          <w:bCs/>
          <w:sz w:val="24"/>
          <w:szCs w:val="24"/>
        </w:rPr>
      </w:pPr>
      <w:r w:rsidRPr="009E712E">
        <w:rPr>
          <w:rFonts w:ascii="Times New Roman" w:eastAsia="Times New Roman" w:hAnsi="Times New Roman" w:cs="Times New Roman"/>
          <w:b/>
          <w:bCs/>
          <w:sz w:val="24"/>
          <w:szCs w:val="24"/>
        </w:rPr>
        <w:lastRenderedPageBreak/>
        <w:t>Aspek-aspek pengetahuan</w:t>
      </w:r>
    </w:p>
    <w:p w:rsidR="00D45D9E" w:rsidRPr="009E712E" w:rsidRDefault="00D45D9E" w:rsidP="00D45D9E">
      <w:pPr>
        <w:widowControl w:val="0"/>
        <w:autoSpaceDE w:val="0"/>
        <w:autoSpaceDN w:val="0"/>
        <w:spacing w:after="0" w:line="480" w:lineRule="auto"/>
        <w:ind w:right="118"/>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Aspek-aspek tentang pengetahuan menurut Sobur (2016) adalah sebagai berikut:</w:t>
      </w:r>
    </w:p>
    <w:p w:rsidR="00D45D9E" w:rsidRPr="009E712E" w:rsidRDefault="00D45D9E" w:rsidP="00D45D9E">
      <w:pPr>
        <w:widowControl w:val="0"/>
        <w:numPr>
          <w:ilvl w:val="0"/>
          <w:numId w:val="16"/>
        </w:numPr>
        <w:tabs>
          <w:tab w:val="left" w:pos="1669"/>
        </w:tabs>
        <w:autoSpaceDE w:val="0"/>
        <w:autoSpaceDN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Pengetahuan</w:t>
      </w:r>
      <w:r w:rsidRPr="009E712E">
        <w:rPr>
          <w:rFonts w:ascii="Times New Roman" w:hAnsi="Times New Roman" w:cs="Times New Roman"/>
          <w:spacing w:val="-1"/>
          <w:sz w:val="24"/>
          <w:szCs w:val="24"/>
          <w:lang w:val="id-ID"/>
        </w:rPr>
        <w:t xml:space="preserve"> </w:t>
      </w:r>
      <w:r w:rsidRPr="009E712E">
        <w:rPr>
          <w:rFonts w:ascii="Times New Roman" w:hAnsi="Times New Roman" w:cs="Times New Roman"/>
          <w:sz w:val="24"/>
          <w:szCs w:val="24"/>
          <w:lang w:val="id-ID"/>
        </w:rPr>
        <w:t>(</w:t>
      </w:r>
      <w:r w:rsidRPr="009E712E">
        <w:rPr>
          <w:rFonts w:ascii="Times New Roman" w:hAnsi="Times New Roman" w:cs="Times New Roman"/>
          <w:i/>
          <w:sz w:val="24"/>
          <w:szCs w:val="24"/>
          <w:lang w:val="id-ID"/>
        </w:rPr>
        <w:t>knowledge</w:t>
      </w:r>
      <w:r w:rsidRPr="009E712E">
        <w:rPr>
          <w:rFonts w:ascii="Times New Roman" w:hAnsi="Times New Roman" w:cs="Times New Roman"/>
          <w:sz w:val="24"/>
          <w:szCs w:val="24"/>
          <w:lang w:val="id-ID"/>
        </w:rPr>
        <w:t>)</w:t>
      </w:r>
    </w:p>
    <w:p w:rsidR="00D45D9E" w:rsidRPr="009E712E" w:rsidRDefault="00D45D9E" w:rsidP="00D45D9E">
      <w:pPr>
        <w:widowControl w:val="0"/>
        <w:numPr>
          <w:ilvl w:val="0"/>
          <w:numId w:val="16"/>
        </w:numPr>
        <w:tabs>
          <w:tab w:val="left" w:pos="1669"/>
        </w:tabs>
        <w:autoSpaceDE w:val="0"/>
        <w:autoSpaceDN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Penelitian</w:t>
      </w:r>
      <w:r w:rsidRPr="009E712E">
        <w:rPr>
          <w:rFonts w:ascii="Times New Roman" w:hAnsi="Times New Roman" w:cs="Times New Roman"/>
          <w:spacing w:val="-1"/>
          <w:sz w:val="24"/>
          <w:szCs w:val="24"/>
          <w:lang w:val="id-ID"/>
        </w:rPr>
        <w:t xml:space="preserve"> </w:t>
      </w:r>
      <w:r w:rsidRPr="009E712E">
        <w:rPr>
          <w:rFonts w:ascii="Times New Roman" w:hAnsi="Times New Roman" w:cs="Times New Roman"/>
          <w:sz w:val="24"/>
          <w:szCs w:val="24"/>
          <w:lang w:val="id-ID"/>
        </w:rPr>
        <w:t>(</w:t>
      </w:r>
      <w:r w:rsidRPr="009E712E">
        <w:rPr>
          <w:rFonts w:ascii="Times New Roman" w:hAnsi="Times New Roman" w:cs="Times New Roman"/>
          <w:i/>
          <w:sz w:val="24"/>
          <w:szCs w:val="24"/>
          <w:lang w:val="id-ID"/>
        </w:rPr>
        <w:t>research</w:t>
      </w:r>
      <w:r w:rsidRPr="009E712E">
        <w:rPr>
          <w:rFonts w:ascii="Times New Roman" w:hAnsi="Times New Roman" w:cs="Times New Roman"/>
          <w:sz w:val="24"/>
          <w:szCs w:val="24"/>
          <w:lang w:val="id-ID"/>
        </w:rPr>
        <w:t>)</w:t>
      </w:r>
    </w:p>
    <w:p w:rsidR="00D45D9E" w:rsidRPr="009E712E" w:rsidRDefault="00D45D9E" w:rsidP="00D45D9E">
      <w:pPr>
        <w:widowControl w:val="0"/>
        <w:numPr>
          <w:ilvl w:val="0"/>
          <w:numId w:val="16"/>
        </w:numPr>
        <w:tabs>
          <w:tab w:val="left" w:pos="1669"/>
        </w:tabs>
        <w:autoSpaceDE w:val="0"/>
        <w:autoSpaceDN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Sistematis</w:t>
      </w:r>
      <w:r w:rsidRPr="009E712E">
        <w:rPr>
          <w:rFonts w:ascii="Times New Roman" w:hAnsi="Times New Roman" w:cs="Times New Roman"/>
          <w:spacing w:val="-1"/>
          <w:sz w:val="24"/>
          <w:szCs w:val="24"/>
          <w:lang w:val="id-ID"/>
        </w:rPr>
        <w:t xml:space="preserve"> </w:t>
      </w:r>
      <w:r w:rsidRPr="009E712E">
        <w:rPr>
          <w:rFonts w:ascii="Times New Roman" w:hAnsi="Times New Roman" w:cs="Times New Roman"/>
          <w:sz w:val="24"/>
          <w:szCs w:val="24"/>
          <w:lang w:val="id-ID"/>
        </w:rPr>
        <w:t>(</w:t>
      </w:r>
      <w:r w:rsidRPr="009E712E">
        <w:rPr>
          <w:rFonts w:ascii="Times New Roman" w:hAnsi="Times New Roman" w:cs="Times New Roman"/>
          <w:i/>
          <w:sz w:val="24"/>
          <w:szCs w:val="24"/>
          <w:lang w:val="id-ID"/>
        </w:rPr>
        <w:t>systematic</w:t>
      </w:r>
      <w:r w:rsidRPr="009E712E">
        <w:rPr>
          <w:rFonts w:ascii="Times New Roman" w:hAnsi="Times New Roman" w:cs="Times New Roman"/>
          <w:sz w:val="24"/>
          <w:szCs w:val="24"/>
          <w:lang w:val="id-ID"/>
        </w:rPr>
        <w:t>)</w:t>
      </w:r>
    </w:p>
    <w:p w:rsidR="00D45D9E" w:rsidRPr="009E712E" w:rsidRDefault="00D45D9E" w:rsidP="00D45D9E">
      <w:pPr>
        <w:widowControl w:val="0"/>
        <w:tabs>
          <w:tab w:val="left" w:pos="2934"/>
          <w:tab w:val="left" w:pos="3949"/>
          <w:tab w:val="left" w:pos="4536"/>
          <w:tab w:val="left" w:pos="5700"/>
          <w:tab w:val="left" w:pos="6614"/>
          <w:tab w:val="left" w:pos="7392"/>
          <w:tab w:val="left" w:pos="8153"/>
        </w:tabs>
        <w:autoSpaceDE w:val="0"/>
        <w:autoSpaceDN w:val="0"/>
        <w:spacing w:after="0" w:line="480" w:lineRule="auto"/>
        <w:ind w:left="948" w:right="118" w:hanging="522"/>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Sedangkan menurut Bloom (Azwar, 2017)</w:t>
      </w:r>
      <w:r w:rsidRPr="009E712E">
        <w:rPr>
          <w:rFonts w:ascii="Times New Roman" w:eastAsia="Times New Roman" w:hAnsi="Times New Roman" w:cs="Times New Roman"/>
          <w:sz w:val="24"/>
          <w:szCs w:val="24"/>
          <w:lang w:val="id-ID"/>
        </w:rPr>
        <w:tab/>
        <w:t xml:space="preserve"> aspek </w:t>
      </w:r>
      <w:r w:rsidRPr="009E712E">
        <w:rPr>
          <w:rFonts w:ascii="Times New Roman" w:eastAsia="Times New Roman" w:hAnsi="Times New Roman" w:cs="Times New Roman"/>
          <w:spacing w:val="-6"/>
          <w:sz w:val="24"/>
          <w:szCs w:val="24"/>
          <w:lang w:val="id-ID"/>
        </w:rPr>
        <w:t xml:space="preserve">dari </w:t>
      </w:r>
      <w:r w:rsidRPr="009E712E">
        <w:rPr>
          <w:rFonts w:ascii="Times New Roman" w:eastAsia="Times New Roman" w:hAnsi="Times New Roman" w:cs="Times New Roman"/>
          <w:sz w:val="24"/>
          <w:szCs w:val="24"/>
          <w:lang w:val="id-ID"/>
        </w:rPr>
        <w:t>pengetahuan adalah</w:t>
      </w:r>
    </w:p>
    <w:p w:rsidR="00D45D9E" w:rsidRPr="009E712E" w:rsidRDefault="00D45D9E" w:rsidP="00D45D9E">
      <w:pPr>
        <w:widowControl w:val="0"/>
        <w:tabs>
          <w:tab w:val="left" w:pos="2934"/>
          <w:tab w:val="left" w:pos="3949"/>
          <w:tab w:val="left" w:pos="4820"/>
          <w:tab w:val="left" w:pos="5700"/>
          <w:tab w:val="left" w:pos="6614"/>
          <w:tab w:val="left" w:pos="7392"/>
          <w:tab w:val="left" w:pos="8153"/>
        </w:tabs>
        <w:autoSpaceDE w:val="0"/>
        <w:autoSpaceDN w:val="0"/>
        <w:spacing w:after="0" w:line="480" w:lineRule="auto"/>
        <w:ind w:right="118"/>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sebagai berikut :</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Mengetahui</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w:t>
      </w:r>
      <w:r w:rsidRPr="009E712E">
        <w:rPr>
          <w:rFonts w:ascii="Times New Roman" w:eastAsia="Times New Roman" w:hAnsi="Times New Roman" w:cs="Times New Roman"/>
          <w:i/>
          <w:sz w:val="24"/>
          <w:szCs w:val="24"/>
          <w:lang w:val="id-ID"/>
        </w:rPr>
        <w:t>know</w:t>
      </w:r>
      <w:r w:rsidRPr="009E712E">
        <w:rPr>
          <w:rFonts w:ascii="Times New Roman" w:eastAsia="Times New Roman" w:hAnsi="Times New Roman" w:cs="Times New Roman"/>
          <w:sz w:val="24"/>
          <w:szCs w:val="24"/>
          <w:lang w:val="id-ID"/>
        </w:rPr>
        <w:t>)</w:t>
      </w:r>
    </w:p>
    <w:p w:rsidR="00D45D9E" w:rsidRPr="009E712E" w:rsidRDefault="00D45D9E" w:rsidP="00D45D9E">
      <w:pPr>
        <w:widowControl w:val="0"/>
        <w:tabs>
          <w:tab w:val="left" w:pos="6614"/>
          <w:tab w:val="left" w:pos="7392"/>
          <w:tab w:val="left" w:pos="8153"/>
        </w:tabs>
        <w:autoSpaceDE w:val="0"/>
        <w:autoSpaceDN w:val="0"/>
        <w:spacing w:after="0" w:line="480" w:lineRule="auto"/>
        <w:ind w:right="118" w:firstLine="142"/>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 xml:space="preserve">Tahu diartikan sebagai pengingat suatu materi yang telah dipelajari sebelumnya. Termasuk ke dalam pengetahuan tingkat ini adalah mengingat kembali </w:t>
      </w:r>
      <w:r w:rsidRPr="009E712E">
        <w:rPr>
          <w:rFonts w:ascii="Times New Roman" w:eastAsia="Times New Roman" w:hAnsi="Times New Roman" w:cs="Times New Roman"/>
          <w:i/>
          <w:sz w:val="24"/>
          <w:szCs w:val="24"/>
          <w:lang w:val="id-ID"/>
        </w:rPr>
        <w:t xml:space="preserve">(re-call) </w:t>
      </w:r>
      <w:r w:rsidRPr="009E712E">
        <w:rPr>
          <w:rFonts w:ascii="Times New Roman" w:eastAsia="Times New Roman" w:hAnsi="Times New Roman" w:cs="Times New Roman"/>
          <w:sz w:val="24"/>
          <w:szCs w:val="24"/>
          <w:lang w:val="id-ID"/>
        </w:rPr>
        <w:t>terhadap rangsangan yang telah diterima. Oleh sebab itu “tahu” ini adalah merupakan tingkatan yang paling rendah.</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Memahami</w:t>
      </w:r>
      <w:r w:rsidRPr="009E712E">
        <w:rPr>
          <w:rFonts w:ascii="Times New Roman" w:eastAsia="Times New Roman" w:hAnsi="Times New Roman" w:cs="Times New Roman"/>
          <w:spacing w:val="3"/>
          <w:sz w:val="24"/>
          <w:szCs w:val="24"/>
          <w:lang w:val="id-ID"/>
        </w:rPr>
        <w:t xml:space="preserve"> </w:t>
      </w:r>
      <w:r w:rsidRPr="009E712E">
        <w:rPr>
          <w:rFonts w:ascii="Times New Roman" w:eastAsia="Times New Roman" w:hAnsi="Times New Roman" w:cs="Times New Roman"/>
          <w:i/>
          <w:sz w:val="24"/>
          <w:szCs w:val="24"/>
          <w:lang w:val="id-ID"/>
        </w:rPr>
        <w:t>(comperhension)</w:t>
      </w:r>
    </w:p>
    <w:p w:rsidR="00D45D9E" w:rsidRPr="009E712E" w:rsidRDefault="00D45D9E" w:rsidP="00D45D9E">
      <w:pPr>
        <w:widowControl w:val="0"/>
        <w:tabs>
          <w:tab w:val="left" w:pos="3949"/>
          <w:tab w:val="left" w:pos="4820"/>
          <w:tab w:val="left" w:pos="5700"/>
          <w:tab w:val="left" w:pos="6614"/>
          <w:tab w:val="left" w:pos="7392"/>
          <w:tab w:val="left" w:pos="8153"/>
        </w:tabs>
        <w:autoSpaceDE w:val="0"/>
        <w:autoSpaceDN w:val="0"/>
        <w:spacing w:after="0" w:line="480" w:lineRule="auto"/>
        <w:ind w:right="118"/>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Memahami diartikan sebagai kemampuan untuk menjelaskan secara benar tentang objek yang diketahui dan dapat menginterpretasikan materi tersebut secara benar. Orang yang telah paham terhadap objek atau materi harus dapat menjelaskan, menyebutkan, menyimpulkan meramalkan terhadap objek yang akan dipelajari</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i/>
          <w:sz w:val="24"/>
          <w:szCs w:val="24"/>
          <w:lang w:val="id-ID"/>
        </w:rPr>
      </w:pPr>
      <w:r w:rsidRPr="009E712E">
        <w:rPr>
          <w:rFonts w:ascii="Times New Roman" w:eastAsia="Times New Roman" w:hAnsi="Times New Roman" w:cs="Times New Roman"/>
          <w:sz w:val="24"/>
          <w:szCs w:val="24"/>
          <w:lang w:val="id-ID"/>
        </w:rPr>
        <w:t xml:space="preserve">Aplikasi </w:t>
      </w:r>
      <w:r w:rsidRPr="009E712E">
        <w:rPr>
          <w:rFonts w:ascii="Times New Roman" w:eastAsia="Times New Roman" w:hAnsi="Times New Roman" w:cs="Times New Roman"/>
          <w:i/>
          <w:sz w:val="24"/>
          <w:szCs w:val="24"/>
          <w:lang w:val="id-ID"/>
        </w:rPr>
        <w:t>(Application)</w:t>
      </w:r>
    </w:p>
    <w:p w:rsidR="00D45D9E" w:rsidRPr="009E712E" w:rsidRDefault="00D45D9E" w:rsidP="00D45D9E">
      <w:pPr>
        <w:tabs>
          <w:tab w:val="left" w:pos="0"/>
          <w:tab w:val="left" w:pos="709"/>
        </w:tabs>
        <w:spacing w:after="0" w:line="480" w:lineRule="auto"/>
        <w:contextualSpacing/>
        <w:jc w:val="both"/>
        <w:rPr>
          <w:rFonts w:ascii="Times New Roman" w:hAnsi="Times New Roman" w:cs="Times New Roman"/>
          <w:sz w:val="24"/>
          <w:szCs w:val="24"/>
          <w:lang w:val="id-ID"/>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Aplikasi diartikan sebagai kemampuan untuk menggunakan materi misalnya yang telah dipelajari pada situasi atau kondisi rill (sebenarnya).</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i/>
          <w:sz w:val="24"/>
          <w:szCs w:val="24"/>
          <w:lang w:val="id-ID"/>
        </w:rPr>
      </w:pPr>
      <w:r w:rsidRPr="009E712E">
        <w:rPr>
          <w:rFonts w:ascii="Times New Roman" w:eastAsia="Times New Roman" w:hAnsi="Times New Roman" w:cs="Times New Roman"/>
          <w:sz w:val="24"/>
          <w:szCs w:val="24"/>
          <w:lang w:val="id-ID"/>
        </w:rPr>
        <w:t>Analisis (analysis)</w:t>
      </w:r>
    </w:p>
    <w:p w:rsidR="00D45D9E" w:rsidRPr="009E712E" w:rsidRDefault="00D45D9E" w:rsidP="00D45D9E">
      <w:pPr>
        <w:widowControl w:val="0"/>
        <w:tabs>
          <w:tab w:val="left" w:pos="1669"/>
        </w:tabs>
        <w:autoSpaceDE w:val="0"/>
        <w:autoSpaceDN w:val="0"/>
        <w:spacing w:after="0" w:line="480" w:lineRule="auto"/>
        <w:contextualSpacing/>
        <w:jc w:val="both"/>
        <w:rPr>
          <w:rFonts w:ascii="Times New Roman" w:hAnsi="Times New Roman" w:cs="Times New Roman"/>
          <w:sz w:val="24"/>
          <w:szCs w:val="24"/>
          <w:lang w:val="id-ID"/>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Meliputi pemilahan informasi menjadi bagian-bagian atau meneliti dan mencoba memahami struktur informasi.</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i/>
          <w:sz w:val="24"/>
          <w:szCs w:val="24"/>
          <w:lang w:val="id-ID"/>
        </w:rPr>
      </w:pPr>
      <w:r w:rsidRPr="009E712E">
        <w:rPr>
          <w:rFonts w:ascii="Times New Roman" w:eastAsia="Times New Roman" w:hAnsi="Times New Roman" w:cs="Times New Roman"/>
          <w:sz w:val="24"/>
          <w:szCs w:val="24"/>
          <w:lang w:val="id-ID"/>
        </w:rPr>
        <w:lastRenderedPageBreak/>
        <w:t>Sintesis</w:t>
      </w:r>
    </w:p>
    <w:p w:rsidR="00D45D9E" w:rsidRPr="009E712E" w:rsidRDefault="00D45D9E" w:rsidP="00D45D9E">
      <w:pPr>
        <w:widowControl w:val="0"/>
        <w:autoSpaceDE w:val="0"/>
        <w:autoSpaceDN w:val="0"/>
        <w:spacing w:after="0" w:line="480" w:lineRule="auto"/>
        <w:ind w:right="3" w:firstLine="426"/>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Menunjukkan pada suatu kemampuan untuk meletakkan atau menghubungi bagian dalam suatu bentuk keseluruhan yang baru dengan kata lain sintesis itu adalah suatu kemampuan untuk menyususn formulasi baru dari formulasi-formulasi yang</w:t>
      </w:r>
      <w:r w:rsidRPr="009E712E">
        <w:rPr>
          <w:rFonts w:ascii="Times New Roman" w:eastAsia="Times New Roman" w:hAnsi="Times New Roman" w:cs="Times New Roman"/>
          <w:spacing w:val="-4"/>
          <w:sz w:val="24"/>
          <w:szCs w:val="24"/>
          <w:lang w:val="id-ID"/>
        </w:rPr>
        <w:t xml:space="preserve"> </w:t>
      </w:r>
      <w:r w:rsidRPr="009E712E">
        <w:rPr>
          <w:rFonts w:ascii="Times New Roman" w:eastAsia="Times New Roman" w:hAnsi="Times New Roman" w:cs="Times New Roman"/>
          <w:sz w:val="24"/>
          <w:szCs w:val="24"/>
          <w:lang w:val="id-ID"/>
        </w:rPr>
        <w:t>ada.</w:t>
      </w:r>
    </w:p>
    <w:p w:rsidR="00D45D9E" w:rsidRPr="009E712E" w:rsidRDefault="00D45D9E" w:rsidP="00D45D9E">
      <w:pPr>
        <w:widowControl w:val="0"/>
        <w:numPr>
          <w:ilvl w:val="0"/>
          <w:numId w:val="19"/>
        </w:numPr>
        <w:tabs>
          <w:tab w:val="left" w:pos="2934"/>
          <w:tab w:val="left" w:pos="3949"/>
          <w:tab w:val="left" w:pos="4820"/>
          <w:tab w:val="left" w:pos="5700"/>
          <w:tab w:val="left" w:pos="6614"/>
          <w:tab w:val="left" w:pos="7392"/>
          <w:tab w:val="left" w:pos="8153"/>
        </w:tabs>
        <w:autoSpaceDE w:val="0"/>
        <w:autoSpaceDN w:val="0"/>
        <w:spacing w:after="0" w:line="480" w:lineRule="auto"/>
        <w:ind w:left="284" w:right="118"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Evaluasi</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(Evaluation)</w:t>
      </w:r>
    </w:p>
    <w:p w:rsidR="00D45D9E" w:rsidRPr="009E712E" w:rsidRDefault="00D45D9E" w:rsidP="00D45D9E">
      <w:pPr>
        <w:widowControl w:val="0"/>
        <w:autoSpaceDE w:val="0"/>
        <w:autoSpaceDN w:val="0"/>
        <w:spacing w:after="0" w:line="480" w:lineRule="auto"/>
        <w:ind w:right="3"/>
        <w:jc w:val="both"/>
        <w:rPr>
          <w:rFonts w:ascii="Times New Roman" w:eastAsia="Times New Roman" w:hAnsi="Times New Roman" w:cs="Times New Roman"/>
          <w:sz w:val="24"/>
          <w:szCs w:val="24"/>
        </w:rPr>
      </w:pP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Evaluasi ini berkaitan dengan kemampuan untuk melakukan penilaian terhadap suatu materi objek. Pengetahuan dapat dilaku</w:t>
      </w:r>
      <w:r w:rsidRPr="009E712E">
        <w:rPr>
          <w:rFonts w:ascii="Times New Roman" w:eastAsia="Times New Roman" w:hAnsi="Times New Roman" w:cs="Times New Roman"/>
          <w:sz w:val="24"/>
          <w:szCs w:val="24"/>
        </w:rPr>
        <w:t>kan</w:t>
      </w:r>
      <w:r w:rsidRPr="009E712E">
        <w:rPr>
          <w:rFonts w:ascii="Times New Roman" w:eastAsia="Times New Roman" w:hAnsi="Times New Roman" w:cs="Times New Roman"/>
          <w:sz w:val="24"/>
          <w:szCs w:val="24"/>
          <w:lang w:val="id-ID"/>
        </w:rPr>
        <w:t xml:space="preserve"> dengan wawancara atau angket yang menanyakan tentang isi materi yang ingin di ukur dari suatu objek penelitian atau responden. Dari pemaparan diatas dapat disimpulkan bahwa aspek pengethauan bermula dari tahu tentang materi yang sudah dipelajari yang kemudian dapat dijelaskan secara benar tentang objek yang diketahui lalu kemampuan atau pengetahuan itu di gunakan untuk menyusun pengetahuan-pengetahuan baru dari pengetahuan yang sudah ada, kemudian penegtahuan-pengetahuan ini di evaluasi atau dinilai terhadap suatu objek</w:t>
      </w:r>
      <w:r w:rsidRPr="009E712E">
        <w:rPr>
          <w:rFonts w:ascii="Times New Roman" w:eastAsia="Times New Roman" w:hAnsi="Times New Roman" w:cs="Times New Roman"/>
          <w:sz w:val="24"/>
          <w:szCs w:val="24"/>
        </w:rPr>
        <w:t>.</w:t>
      </w:r>
    </w:p>
    <w:p w:rsidR="00D45D9E" w:rsidRPr="009E712E" w:rsidRDefault="00D45D9E" w:rsidP="00D45D9E">
      <w:pPr>
        <w:pStyle w:val="ListParagraph"/>
        <w:widowControl w:val="0"/>
        <w:numPr>
          <w:ilvl w:val="2"/>
          <w:numId w:val="32"/>
        </w:numPr>
        <w:tabs>
          <w:tab w:val="left" w:pos="567"/>
        </w:tabs>
        <w:autoSpaceDE w:val="0"/>
        <w:autoSpaceDN w:val="0"/>
        <w:spacing w:after="0" w:line="480" w:lineRule="auto"/>
        <w:ind w:hanging="1778"/>
        <w:jc w:val="both"/>
        <w:rPr>
          <w:rFonts w:ascii="Times New Roman" w:eastAsia="Times New Roman" w:hAnsi="Times New Roman" w:cs="Times New Roman"/>
          <w:b/>
          <w:bCs/>
          <w:sz w:val="24"/>
          <w:szCs w:val="24"/>
        </w:rPr>
      </w:pPr>
      <w:r w:rsidRPr="009E712E">
        <w:rPr>
          <w:rFonts w:ascii="Times New Roman" w:eastAsia="Times New Roman" w:hAnsi="Times New Roman" w:cs="Times New Roman"/>
          <w:b/>
          <w:bCs/>
          <w:sz w:val="24"/>
          <w:szCs w:val="24"/>
        </w:rPr>
        <w:t xml:space="preserve"> Faktor-faktor yang mempengaruhi pengetahuan</w:t>
      </w:r>
    </w:p>
    <w:p w:rsidR="00D45D9E" w:rsidRPr="009E712E" w:rsidRDefault="00D45D9E" w:rsidP="00D45D9E">
      <w:pPr>
        <w:widowControl w:val="0"/>
        <w:autoSpaceDE w:val="0"/>
        <w:autoSpaceDN w:val="0"/>
        <w:spacing w:after="0" w:line="480" w:lineRule="auto"/>
        <w:ind w:left="1308" w:right="120" w:hanging="741"/>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Ada beberapa faktor yang mempengaruhi pengetahuan seseorang menurut</w:t>
      </w:r>
    </w:p>
    <w:p w:rsidR="00D45D9E" w:rsidRPr="009E712E" w:rsidRDefault="00D45D9E" w:rsidP="00D45D9E">
      <w:pPr>
        <w:widowControl w:val="0"/>
        <w:autoSpaceDE w:val="0"/>
        <w:autoSpaceDN w:val="0"/>
        <w:spacing w:after="0" w:line="480" w:lineRule="auto"/>
        <w:ind w:right="120"/>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Notoatmodjo (2018) yaitu :</w:t>
      </w:r>
    </w:p>
    <w:p w:rsidR="00D45D9E" w:rsidRPr="009E712E" w:rsidRDefault="00D45D9E" w:rsidP="00D45D9E">
      <w:pPr>
        <w:widowControl w:val="0"/>
        <w:numPr>
          <w:ilvl w:val="0"/>
          <w:numId w:val="17"/>
        </w:numPr>
        <w:tabs>
          <w:tab w:val="left" w:pos="1669"/>
        </w:tabs>
        <w:autoSpaceDE w:val="0"/>
        <w:autoSpaceDN w:val="0"/>
        <w:spacing w:after="0" w:line="480" w:lineRule="auto"/>
        <w:ind w:left="284" w:hanging="284"/>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Umur</w:t>
      </w:r>
    </w:p>
    <w:p w:rsidR="00D45D9E" w:rsidRPr="009E712E" w:rsidRDefault="00D45D9E" w:rsidP="00D45D9E">
      <w:pPr>
        <w:widowControl w:val="0"/>
        <w:autoSpaceDE w:val="0"/>
        <w:autoSpaceDN w:val="0"/>
        <w:spacing w:after="0" w:line="480" w:lineRule="auto"/>
        <w:ind w:right="122" w:firstLine="284"/>
        <w:jc w:val="both"/>
        <w:rPr>
          <w:rFonts w:ascii="Times New Roman" w:eastAsia="Times New Roman" w:hAnsi="Times New Roman" w:cs="Times New Roman"/>
          <w:sz w:val="24"/>
          <w:szCs w:val="24"/>
        </w:rPr>
      </w:pPr>
      <w:r w:rsidRPr="009E712E">
        <w:rPr>
          <w:rFonts w:ascii="Times New Roman" w:eastAsia="Times New Roman" w:hAnsi="Times New Roman" w:cs="Times New Roman"/>
          <w:sz w:val="24"/>
          <w:szCs w:val="24"/>
          <w:lang w:val="id-ID"/>
        </w:rPr>
        <w:t>Umur adalah umur responden menurut tahun terakhir. Umur sangat erat hubungannya dengan pengetahuan seseorang, karena semakin bertambah usia maka semakin banyak pula</w:t>
      </w:r>
      <w:r w:rsidRPr="009E712E">
        <w:rPr>
          <w:rFonts w:ascii="Times New Roman" w:eastAsia="Times New Roman" w:hAnsi="Times New Roman" w:cs="Times New Roman"/>
          <w:spacing w:val="-5"/>
          <w:sz w:val="24"/>
          <w:szCs w:val="24"/>
          <w:lang w:val="id-ID"/>
        </w:rPr>
        <w:t xml:space="preserve"> </w:t>
      </w:r>
      <w:r w:rsidRPr="009E712E">
        <w:rPr>
          <w:rFonts w:ascii="Times New Roman" w:eastAsia="Times New Roman" w:hAnsi="Times New Roman" w:cs="Times New Roman"/>
          <w:sz w:val="24"/>
          <w:szCs w:val="24"/>
          <w:lang w:val="id-ID"/>
        </w:rPr>
        <w:t>pengetahuannya.</w:t>
      </w:r>
    </w:p>
    <w:p w:rsidR="00D45D9E" w:rsidRPr="009E712E" w:rsidRDefault="00D45D9E" w:rsidP="00D45D9E">
      <w:pPr>
        <w:widowControl w:val="0"/>
        <w:numPr>
          <w:ilvl w:val="0"/>
          <w:numId w:val="17"/>
        </w:numPr>
        <w:autoSpaceDE w:val="0"/>
        <w:autoSpaceDN w:val="0"/>
        <w:spacing w:after="0" w:line="480" w:lineRule="auto"/>
        <w:ind w:left="284" w:right="122"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Pendidikan</w:t>
      </w:r>
    </w:p>
    <w:p w:rsidR="00D45D9E" w:rsidRPr="009E712E" w:rsidRDefault="00D45D9E" w:rsidP="00D45D9E">
      <w:pPr>
        <w:widowControl w:val="0"/>
        <w:autoSpaceDE w:val="0"/>
        <w:autoSpaceDN w:val="0"/>
        <w:spacing w:after="0" w:line="480" w:lineRule="auto"/>
        <w:ind w:right="3" w:firstLine="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Semakin tinggi pendidikan seseorang, mak</w:t>
      </w:r>
      <w:r>
        <w:rPr>
          <w:rFonts w:ascii="Times New Roman" w:eastAsia="Times New Roman" w:hAnsi="Times New Roman" w:cs="Times New Roman"/>
          <w:sz w:val="24"/>
          <w:szCs w:val="24"/>
          <w:lang w:val="id-ID"/>
        </w:rPr>
        <w:t>a diharapkan stok modal manusia</w:t>
      </w:r>
      <w:r>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lastRenderedPageBreak/>
        <w:t>(pengetahuan, ketrampilan) akan semakin baik. Pendidikan secara umum adalah segala upaya yang direncanakan untuk mempeng</w:t>
      </w:r>
      <w:r>
        <w:rPr>
          <w:rFonts w:ascii="Times New Roman" w:eastAsia="Times New Roman" w:hAnsi="Times New Roman" w:cs="Times New Roman"/>
          <w:sz w:val="24"/>
          <w:szCs w:val="24"/>
          <w:lang w:val="id-ID"/>
        </w:rPr>
        <w:t>aruhi orang lain baik individu,</w:t>
      </w:r>
      <w:r>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kelompok masyarakat sehingga mereka memperoleh tujuan yang diharapkan.</w:t>
      </w:r>
    </w:p>
    <w:p w:rsidR="00D45D9E" w:rsidRPr="009E712E" w:rsidRDefault="00D45D9E" w:rsidP="00D45D9E">
      <w:pPr>
        <w:widowControl w:val="0"/>
        <w:numPr>
          <w:ilvl w:val="0"/>
          <w:numId w:val="17"/>
        </w:numPr>
        <w:autoSpaceDE w:val="0"/>
        <w:autoSpaceDN w:val="0"/>
        <w:spacing w:after="0" w:line="480" w:lineRule="auto"/>
        <w:ind w:left="284" w:right="122"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Pekerjaan</w:t>
      </w:r>
    </w:p>
    <w:p w:rsidR="00D45D9E" w:rsidRPr="009E712E" w:rsidRDefault="00D45D9E" w:rsidP="00D45D9E">
      <w:pPr>
        <w:widowControl w:val="0"/>
        <w:autoSpaceDE w:val="0"/>
        <w:autoSpaceDN w:val="0"/>
        <w:spacing w:after="0" w:line="480" w:lineRule="auto"/>
        <w:ind w:right="119" w:firstLine="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Kegiatan atau usaha yang dilaku</w:t>
      </w:r>
      <w:r w:rsidRPr="009E712E">
        <w:rPr>
          <w:rFonts w:ascii="Times New Roman" w:eastAsia="Times New Roman" w:hAnsi="Times New Roman" w:cs="Times New Roman"/>
          <w:sz w:val="24"/>
          <w:szCs w:val="24"/>
        </w:rPr>
        <w:t>kan</w:t>
      </w:r>
      <w:r w:rsidRPr="009E712E">
        <w:rPr>
          <w:rFonts w:ascii="Times New Roman" w:eastAsia="Times New Roman" w:hAnsi="Times New Roman" w:cs="Times New Roman"/>
          <w:sz w:val="24"/>
          <w:szCs w:val="24"/>
          <w:lang w:val="id-ID"/>
        </w:rPr>
        <w:t xml:space="preserve"> ibu setiap hari berdasarkan tempat dia bekerja yang memungkinkan ibu hamil memperoleh informasi tentang tanda-tanda persalinan. Pekerjaan sangat mempengaruhi ibu yang memiliki pekerjaan diluar rumah lebih cepat dan mudah mendapatkan informasi dari luar.</w:t>
      </w:r>
    </w:p>
    <w:p w:rsidR="00D45D9E" w:rsidRPr="009E712E" w:rsidRDefault="00D45D9E" w:rsidP="00D45D9E">
      <w:pPr>
        <w:widowControl w:val="0"/>
        <w:numPr>
          <w:ilvl w:val="0"/>
          <w:numId w:val="17"/>
        </w:numPr>
        <w:autoSpaceDE w:val="0"/>
        <w:autoSpaceDN w:val="0"/>
        <w:spacing w:after="0" w:line="480" w:lineRule="auto"/>
        <w:ind w:left="284" w:right="122"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Pengalaman</w:t>
      </w:r>
    </w:p>
    <w:p w:rsidR="00D45D9E" w:rsidRPr="009E712E" w:rsidRDefault="00D45D9E" w:rsidP="00D45D9E">
      <w:pPr>
        <w:widowControl w:val="0"/>
        <w:autoSpaceDE w:val="0"/>
        <w:autoSpaceDN w:val="0"/>
        <w:spacing w:after="0" w:line="480" w:lineRule="auto"/>
        <w:ind w:right="3" w:firstLine="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Pengalaman sebagai sumber peng</w:t>
      </w:r>
      <w:r>
        <w:rPr>
          <w:rFonts w:ascii="Times New Roman" w:eastAsia="Times New Roman" w:hAnsi="Times New Roman" w:cs="Times New Roman"/>
          <w:sz w:val="24"/>
          <w:szCs w:val="24"/>
          <w:lang w:val="id-ID"/>
        </w:rPr>
        <w:t>etahuan adalah suatu cara untuk</w:t>
      </w:r>
      <w:r>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memperoleh kebenaran pengetahuan dengan cara mengulang untuk memperoleh kebenaran pengetahuan dengan cara mengulang kembali pengetahuan yang telah diperoleh dalam memecahkan masalah yang dihadapi masa lalu.</w:t>
      </w:r>
    </w:p>
    <w:p w:rsidR="00D45D9E" w:rsidRPr="009E712E" w:rsidRDefault="00D45D9E" w:rsidP="00D45D9E">
      <w:pPr>
        <w:widowControl w:val="0"/>
        <w:numPr>
          <w:ilvl w:val="0"/>
          <w:numId w:val="17"/>
        </w:numPr>
        <w:autoSpaceDE w:val="0"/>
        <w:autoSpaceDN w:val="0"/>
        <w:spacing w:after="0" w:line="480" w:lineRule="auto"/>
        <w:ind w:left="284" w:right="122" w:hanging="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Sumber</w:t>
      </w:r>
      <w:r w:rsidRPr="009E712E">
        <w:rPr>
          <w:rFonts w:ascii="Times New Roman" w:eastAsia="Times New Roman" w:hAnsi="Times New Roman" w:cs="Times New Roman"/>
          <w:spacing w:val="-3"/>
          <w:sz w:val="24"/>
          <w:szCs w:val="24"/>
          <w:lang w:val="id-ID"/>
        </w:rPr>
        <w:t xml:space="preserve"> </w:t>
      </w:r>
      <w:r w:rsidRPr="009E712E">
        <w:rPr>
          <w:rFonts w:ascii="Times New Roman" w:eastAsia="Times New Roman" w:hAnsi="Times New Roman" w:cs="Times New Roman"/>
          <w:sz w:val="24"/>
          <w:szCs w:val="24"/>
          <w:lang w:val="id-ID"/>
        </w:rPr>
        <w:t>informasi</w:t>
      </w:r>
    </w:p>
    <w:p w:rsidR="00D45D9E" w:rsidRPr="009E712E" w:rsidRDefault="00D45D9E" w:rsidP="00D45D9E">
      <w:pPr>
        <w:widowControl w:val="0"/>
        <w:tabs>
          <w:tab w:val="left" w:pos="8080"/>
        </w:tabs>
        <w:autoSpaceDE w:val="0"/>
        <w:autoSpaceDN w:val="0"/>
        <w:spacing w:after="0" w:line="480" w:lineRule="auto"/>
        <w:ind w:right="3" w:firstLine="284"/>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Informasi adalah data yang telah diproses kedalam suatu bentuk yang</w:t>
      </w:r>
      <w:r>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 xml:space="preserve"> mempunyai arti bagi si penerima dan mempunyai nilai nyata dan terasa bagi kepuasan saat ini atau kepuasan mendatang, informasi yang datang dari pengirim pesan yang ditujukan kepada penerima pesan, seperti</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w:t>
      </w:r>
    </w:p>
    <w:p w:rsidR="00D45D9E" w:rsidRPr="009E712E" w:rsidRDefault="00D45D9E" w:rsidP="00D45D9E">
      <w:pPr>
        <w:widowControl w:val="0"/>
        <w:numPr>
          <w:ilvl w:val="3"/>
          <w:numId w:val="17"/>
        </w:numPr>
        <w:autoSpaceDE w:val="0"/>
        <w:autoSpaceDN w:val="0"/>
        <w:spacing w:after="0" w:line="480" w:lineRule="auto"/>
        <w:ind w:left="426" w:right="122" w:hanging="426"/>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Media cetak, seperti booklet, leaflet, poster, rubic, dan</w:t>
      </w:r>
      <w:r w:rsidRPr="009E712E">
        <w:rPr>
          <w:rFonts w:ascii="Times New Roman" w:eastAsia="Times New Roman" w:hAnsi="Times New Roman" w:cs="Times New Roman"/>
          <w:spacing w:val="-8"/>
          <w:sz w:val="24"/>
          <w:szCs w:val="24"/>
          <w:lang w:val="id-ID"/>
        </w:rPr>
        <w:t xml:space="preserve"> </w:t>
      </w:r>
      <w:r w:rsidRPr="009E712E">
        <w:rPr>
          <w:rFonts w:ascii="Times New Roman" w:eastAsia="Times New Roman" w:hAnsi="Times New Roman" w:cs="Times New Roman"/>
          <w:sz w:val="24"/>
          <w:szCs w:val="24"/>
          <w:lang w:val="id-ID"/>
        </w:rPr>
        <w:t>lain-lain.</w:t>
      </w:r>
    </w:p>
    <w:p w:rsidR="00D45D9E" w:rsidRPr="009E712E" w:rsidRDefault="00D45D9E" w:rsidP="00D45D9E">
      <w:pPr>
        <w:widowControl w:val="0"/>
        <w:numPr>
          <w:ilvl w:val="3"/>
          <w:numId w:val="17"/>
        </w:numPr>
        <w:autoSpaceDE w:val="0"/>
        <w:autoSpaceDN w:val="0"/>
        <w:spacing w:after="0" w:line="480" w:lineRule="auto"/>
        <w:ind w:left="426" w:right="122" w:hanging="426"/>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Media elektronik, seperti televisi, radio, video, slide, dan</w:t>
      </w:r>
      <w:r w:rsidRPr="009E712E">
        <w:rPr>
          <w:rFonts w:ascii="Times New Roman" w:eastAsia="Times New Roman" w:hAnsi="Times New Roman" w:cs="Times New Roman"/>
          <w:spacing w:val="-7"/>
          <w:sz w:val="24"/>
          <w:szCs w:val="24"/>
          <w:lang w:val="id-ID"/>
        </w:rPr>
        <w:t xml:space="preserve"> </w:t>
      </w:r>
      <w:r w:rsidRPr="009E712E">
        <w:rPr>
          <w:rFonts w:ascii="Times New Roman" w:eastAsia="Times New Roman" w:hAnsi="Times New Roman" w:cs="Times New Roman"/>
          <w:sz w:val="24"/>
          <w:szCs w:val="24"/>
          <w:lang w:val="id-ID"/>
        </w:rPr>
        <w:t>lain-lain.</w:t>
      </w:r>
    </w:p>
    <w:p w:rsidR="00D45D9E" w:rsidRPr="009E712E" w:rsidRDefault="00D45D9E" w:rsidP="00D45D9E">
      <w:pPr>
        <w:widowControl w:val="0"/>
        <w:numPr>
          <w:ilvl w:val="3"/>
          <w:numId w:val="17"/>
        </w:numPr>
        <w:autoSpaceDE w:val="0"/>
        <w:autoSpaceDN w:val="0"/>
        <w:spacing w:after="0" w:line="480" w:lineRule="auto"/>
        <w:ind w:left="426" w:right="122" w:hanging="426"/>
        <w:jc w:val="both"/>
        <w:rPr>
          <w:rFonts w:ascii="Times New Roman" w:eastAsia="Times New Roman" w:hAnsi="Times New Roman" w:cs="Times New Roman"/>
          <w:sz w:val="24"/>
          <w:szCs w:val="24"/>
          <w:lang w:val="id-ID"/>
        </w:rPr>
      </w:pPr>
      <w:r w:rsidRPr="009E712E">
        <w:rPr>
          <w:rFonts w:ascii="Times New Roman" w:eastAsia="Times New Roman" w:hAnsi="Times New Roman" w:cs="Times New Roman"/>
          <w:sz w:val="24"/>
          <w:szCs w:val="24"/>
          <w:lang w:val="id-ID"/>
        </w:rPr>
        <w:t>Non media, seperti dari keluarga, teman, dan</w:t>
      </w:r>
      <w:r w:rsidRPr="009E712E">
        <w:rPr>
          <w:rFonts w:ascii="Times New Roman" w:eastAsia="Times New Roman" w:hAnsi="Times New Roman" w:cs="Times New Roman"/>
          <w:spacing w:val="-2"/>
          <w:sz w:val="24"/>
          <w:szCs w:val="24"/>
          <w:lang w:val="id-ID"/>
        </w:rPr>
        <w:t xml:space="preserve"> </w:t>
      </w:r>
      <w:r w:rsidRPr="009E712E">
        <w:rPr>
          <w:rFonts w:ascii="Times New Roman" w:eastAsia="Times New Roman" w:hAnsi="Times New Roman" w:cs="Times New Roman"/>
          <w:sz w:val="24"/>
          <w:szCs w:val="24"/>
          <w:lang w:val="id-ID"/>
        </w:rPr>
        <w:t>lain-lain.</w:t>
      </w:r>
    </w:p>
    <w:p w:rsidR="00D45D9E" w:rsidRPr="00A53056" w:rsidRDefault="00D45D9E" w:rsidP="00D45D9E">
      <w:pPr>
        <w:widowControl w:val="0"/>
        <w:autoSpaceDE w:val="0"/>
        <w:autoSpaceDN w:val="0"/>
        <w:spacing w:after="0" w:line="480" w:lineRule="auto"/>
        <w:ind w:right="3"/>
        <w:jc w:val="both"/>
        <w:rPr>
          <w:rFonts w:ascii="Times New Roman" w:eastAsia="Times New Roman" w:hAnsi="Times New Roman" w:cs="Times New Roman"/>
          <w:sz w:val="24"/>
          <w:szCs w:val="24"/>
        </w:rPr>
      </w:pPr>
      <w:r w:rsidRPr="009E712E">
        <w:rPr>
          <w:rFonts w:ascii="Times New Roman" w:eastAsia="Times New Roman" w:hAnsi="Times New Roman" w:cs="Times New Roman"/>
          <w:sz w:val="24"/>
          <w:szCs w:val="24"/>
          <w:lang w:val="id-ID"/>
        </w:rPr>
        <w:t xml:space="preserve">Faktor-faktor dari pengetahuan meliputi, umur seseorang, sebab umur seseorang dapat sangat erat hubungannya dengan pengetahuan seseorang, kemudian pendidikan, pendidikan yang semakin tinggi diharapkan dapat menjadi modal </w:t>
      </w:r>
      <w:r w:rsidRPr="009E712E">
        <w:rPr>
          <w:rFonts w:ascii="Times New Roman" w:eastAsia="Times New Roman" w:hAnsi="Times New Roman" w:cs="Times New Roman"/>
          <w:sz w:val="24"/>
          <w:szCs w:val="24"/>
          <w:lang w:val="id-ID"/>
        </w:rPr>
        <w:lastRenderedPageBreak/>
        <w:t>manusia (pengetahuan) akan semakin baik. Selanjutnya adalah pekerjaan dan pengalaman, semakin banyak orang bekerja pasti akan mendapatkan pengalaman dan pengetahuan yang lebih banyak dan luas dari pada orang yang tidak bekerja. Lalu yang terakhir adalah s</w:t>
      </w:r>
      <w:r w:rsidRPr="009E712E">
        <w:rPr>
          <w:rFonts w:ascii="Times New Roman" w:eastAsia="Times New Roman" w:hAnsi="Times New Roman" w:cs="Times New Roman"/>
          <w:sz w:val="24"/>
          <w:szCs w:val="24"/>
        </w:rPr>
        <w:t>u</w:t>
      </w:r>
      <w:r w:rsidRPr="009E712E">
        <w:rPr>
          <w:rFonts w:ascii="Times New Roman" w:eastAsia="Times New Roman" w:hAnsi="Times New Roman" w:cs="Times New Roman"/>
          <w:sz w:val="24"/>
          <w:szCs w:val="24"/>
          <w:lang w:val="id-ID"/>
        </w:rPr>
        <w:t>mber informasi, pengetahuan dapat diperoleh dari berbagai sumber informasi apapun, bukan hanya di lembaga pendidikan saja, tapi pengetahuan juga dapat diperoleh dari media cetak, media elektronik, bahkan termasuk keluarga</w:t>
      </w:r>
      <w:r w:rsidRPr="009E712E">
        <w:rPr>
          <w:rFonts w:ascii="Times New Roman" w:eastAsia="Times New Roman" w:hAnsi="Times New Roman" w:cs="Times New Roman"/>
          <w:sz w:val="24"/>
          <w:szCs w:val="24"/>
        </w:rPr>
        <w:t xml:space="preserve"> </w:t>
      </w:r>
      <w:r w:rsidRPr="009E712E">
        <w:rPr>
          <w:rFonts w:ascii="Times New Roman" w:eastAsia="Times New Roman" w:hAnsi="Times New Roman" w:cs="Times New Roman"/>
          <w:sz w:val="24"/>
          <w:szCs w:val="24"/>
          <w:lang w:val="id-ID"/>
        </w:rPr>
        <w:t>dan</w:t>
      </w:r>
      <w:r w:rsidRPr="009E712E">
        <w:rPr>
          <w:rFonts w:ascii="Times New Roman" w:eastAsia="Times New Roman" w:hAnsi="Times New Roman" w:cs="Times New Roman"/>
          <w:spacing w:val="-1"/>
          <w:sz w:val="24"/>
          <w:szCs w:val="24"/>
          <w:lang w:val="id-ID"/>
        </w:rPr>
        <w:t xml:space="preserve"> </w:t>
      </w:r>
      <w:r w:rsidRPr="009E712E">
        <w:rPr>
          <w:rFonts w:ascii="Times New Roman" w:eastAsia="Times New Roman" w:hAnsi="Times New Roman" w:cs="Times New Roman"/>
          <w:sz w:val="24"/>
          <w:szCs w:val="24"/>
          <w:lang w:val="id-ID"/>
        </w:rPr>
        <w:t>teman-teman.</w:t>
      </w:r>
    </w:p>
    <w:p w:rsidR="00D45D9E" w:rsidRPr="009E712E" w:rsidRDefault="00D45D9E" w:rsidP="00D45D9E">
      <w:pPr>
        <w:numPr>
          <w:ilvl w:val="1"/>
          <w:numId w:val="32"/>
        </w:numPr>
        <w:adjustRightInd w:val="0"/>
        <w:spacing w:after="0" w:line="480" w:lineRule="auto"/>
        <w:ind w:left="426" w:hanging="426"/>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Sikap</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Pengertian Sikap</w:t>
      </w:r>
    </w:p>
    <w:p w:rsidR="00D45D9E" w:rsidRPr="009E712E" w:rsidRDefault="00D45D9E" w:rsidP="00D45D9E">
      <w:pPr>
        <w:adjustRightInd w:val="0"/>
        <w:spacing w:after="0" w:line="480" w:lineRule="auto"/>
        <w:ind w:firstLine="709"/>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 xml:space="preserve">Sikap adalah pernyataan evaluatif terhadap objek, orang atau peristiwa. Hal ini mencerminkan perasaan seseorang terhadap sesuatu. Sikap mungkin dihasilkan dari perilaku tetapi sikap tidak sama dengan perilaku. Menurut Fishbein dalam Ali </w:t>
      </w:r>
    </w:p>
    <w:p w:rsidR="00D45D9E" w:rsidRPr="009E712E" w:rsidRDefault="00D45D9E" w:rsidP="00D45D9E">
      <w:pPr>
        <w:adjustRightInd w:val="0"/>
        <w:spacing w:after="0" w:line="480" w:lineRule="auto"/>
        <w:jc w:val="both"/>
        <w:rPr>
          <w:rFonts w:ascii="Times New Roman" w:hAnsi="Times New Roman" w:cs="Times New Roman"/>
          <w:sz w:val="24"/>
          <w:szCs w:val="24"/>
        </w:rPr>
      </w:pPr>
      <w:r w:rsidRPr="009E712E">
        <w:rPr>
          <w:rFonts w:ascii="Times New Roman" w:hAnsi="Times New Roman" w:cs="Times New Roman"/>
          <w:sz w:val="24"/>
          <w:szCs w:val="24"/>
          <w:lang w:val="id-ID"/>
        </w:rPr>
        <w:t>dan Asrori (2016) “Sikap adalah predisposisi emosional yang dipelajari untuk merespons secara konsisten terhadap suatu objek. Menurut W.S Winkel dalam Octama (2017)</w:t>
      </w:r>
    </w:p>
    <w:p w:rsidR="00D45D9E" w:rsidRPr="009E712E" w:rsidRDefault="00D45D9E" w:rsidP="00D45D9E">
      <w:pPr>
        <w:adjustRightInd w:val="0"/>
        <w:spacing w:after="0" w:line="480" w:lineRule="auto"/>
        <w:ind w:firstLine="284"/>
        <w:jc w:val="both"/>
        <w:rPr>
          <w:rFonts w:ascii="Times New Roman" w:hAnsi="Times New Roman" w:cs="Times New Roman"/>
          <w:sz w:val="24"/>
          <w:szCs w:val="24"/>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 xml:space="preserve">“Sikap adalah kecenderungan penilaian terhadap objek yang berharga baik atau tidak berharga atau tidak baik”.‘Menurut LaPierre dalam Ramli(2018)  </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“Sikap sebagai suatu pola perilaku, tendesi atau kesiapan antisipatif, predisposisi untuk menyesuaikan</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 xml:space="preserve">diri dalam situasi sosial atau secara sederhana, sikap adalah respons terhadap stimuli sosial yang telah terkondisikan”. Menurut Secord dan Backman Ramli (2018) </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 xml:space="preserve">“Sikap adalah keteraturan tertentu dalam hal perasaan, pemikiran, dan predisposisi tindakan (konasi) seseorang terhadap suatu aspek di lingkungan </w:t>
      </w:r>
      <w:r w:rsidRPr="009E712E">
        <w:rPr>
          <w:rFonts w:ascii="Times New Roman" w:hAnsi="Times New Roman" w:cs="Times New Roman"/>
          <w:sz w:val="24"/>
          <w:szCs w:val="24"/>
          <w:lang w:val="id-ID"/>
        </w:rPr>
        <w:lastRenderedPageBreak/>
        <w:t>sekitarnya”. Dari pendapat diatas dapat disimpulkan bahwa sikap merupakan predisposisi emosional atau perilaku untuk menyesuaikan diri terhadap lingkungan disekitarnya.</w:t>
      </w:r>
      <w:r w:rsidRPr="009E712E">
        <w:rPr>
          <w:rFonts w:ascii="Times New Roman" w:hAnsi="Times New Roman" w:cs="Times New Roman"/>
          <w:sz w:val="24"/>
          <w:szCs w:val="24"/>
          <w:lang w:val="id-ID"/>
        </w:rPr>
        <w:tab/>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Menurut Aiken dalam Rahmadani (2019), “sikap sebagai predisposisi atau kecendrungan yang dipelajari dari seorang individu untuk merespon secara positif atau negative dengan intensitas yang moderat atau memadai terhadap objek, situasi, konsep atau orang lain. Menurut Berkowitz dalam Azwar (2015:5) menerangkan sikap seseorang pada suatu objek adalah perasaan atau emosi dan faktor, kedua adalah reaksi/respon atau kecendrungan untuk bereaksi. Sebagai reaksi maka sikap selalu berhubungan dengan dua alternatif, yaitu senang (</w:t>
      </w:r>
      <w:r w:rsidRPr="009E712E">
        <w:rPr>
          <w:rFonts w:ascii="Times New Roman" w:hAnsi="Times New Roman" w:cs="Times New Roman"/>
          <w:i/>
          <w:iCs/>
          <w:sz w:val="24"/>
          <w:szCs w:val="24"/>
          <w:lang w:val="id-ID"/>
        </w:rPr>
        <w:t>like</w:t>
      </w:r>
      <w:r w:rsidRPr="009E712E">
        <w:rPr>
          <w:rFonts w:ascii="Times New Roman" w:hAnsi="Times New Roman" w:cs="Times New Roman"/>
          <w:sz w:val="24"/>
          <w:szCs w:val="24"/>
          <w:lang w:val="id-ID"/>
        </w:rPr>
        <w:t>) atau tidak senang (</w:t>
      </w:r>
      <w:r w:rsidRPr="009E712E">
        <w:rPr>
          <w:rFonts w:ascii="Times New Roman" w:hAnsi="Times New Roman" w:cs="Times New Roman"/>
          <w:i/>
          <w:iCs/>
          <w:sz w:val="24"/>
          <w:szCs w:val="24"/>
          <w:lang w:val="id-ID"/>
        </w:rPr>
        <w:t>dislike</w:t>
      </w:r>
      <w:r w:rsidRPr="009E712E">
        <w:rPr>
          <w:rFonts w:ascii="Times New Roman" w:hAnsi="Times New Roman" w:cs="Times New Roman"/>
          <w:sz w:val="24"/>
          <w:szCs w:val="24"/>
          <w:lang w:val="id-ID"/>
        </w:rPr>
        <w:t>), menurut dan melaksanakan atau menjauhi/</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 xml:space="preserve">menghindari sesuatu. Kemudian Thurstone dalam </w:t>
      </w:r>
      <w:r w:rsidRPr="009E712E">
        <w:rPr>
          <w:rFonts w:ascii="Times New Roman" w:hAnsi="Times New Roman" w:cs="Times New Roman"/>
          <w:sz w:val="24"/>
          <w:szCs w:val="24"/>
        </w:rPr>
        <w:t>(</w:t>
      </w:r>
      <w:r w:rsidRPr="009E712E">
        <w:rPr>
          <w:rFonts w:ascii="Times New Roman" w:hAnsi="Times New Roman" w:cs="Times New Roman"/>
          <w:sz w:val="24"/>
          <w:szCs w:val="24"/>
          <w:lang w:val="id-ID"/>
        </w:rPr>
        <w:t>bimo walgito 2016) “sikap adalah suatu tingkatan afeksi baik yang bersifat positif maupun negatif dalam hubunganya dengan objek-objek psikologis. Afeksi yang positif ialah afeksi senang. Sedangkan afeksi negatif adalah afeksi yang tidak menyenangkan.</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 xml:space="preserve"> ”Sikap merupakan gejala internal yang berdimensi afektif berupa kecenderungan untuk mereaksi dengan cara relatif tetap terhadap objek, baik secara positif maupun negatif. Sikap siswa yang positif terutama kepada guru dan mata pelajaran yang di terima merupakan tanda yang baik bagi proses belajar siswa. Sebaliknya, sikap negatif yang diiringi dengan kebencian terhadap guru dan mata pelajaranya menimbulkan kesulitan belajar siswa tersebut, sehingga prestasi belajar yang di capai siswa akan kurang memuaskan. Dari pendapat di atas dapat disimpulkan bahwa sikap perasaan emosional dan respon atau reaksi untuk bereaksi. Respon positif (</w:t>
      </w:r>
      <w:r w:rsidRPr="009E712E">
        <w:rPr>
          <w:rFonts w:ascii="Times New Roman" w:hAnsi="Times New Roman" w:cs="Times New Roman"/>
          <w:i/>
          <w:iCs/>
          <w:sz w:val="24"/>
          <w:szCs w:val="24"/>
          <w:lang w:val="id-ID"/>
        </w:rPr>
        <w:t>like</w:t>
      </w:r>
      <w:r w:rsidRPr="009E712E">
        <w:rPr>
          <w:rFonts w:ascii="Times New Roman" w:hAnsi="Times New Roman" w:cs="Times New Roman"/>
          <w:sz w:val="24"/>
          <w:szCs w:val="24"/>
          <w:lang w:val="id-ID"/>
        </w:rPr>
        <w:t>) dan negatif (</w:t>
      </w:r>
      <w:r w:rsidRPr="009E712E">
        <w:rPr>
          <w:rFonts w:ascii="Times New Roman" w:hAnsi="Times New Roman" w:cs="Times New Roman"/>
          <w:i/>
          <w:iCs/>
          <w:sz w:val="24"/>
          <w:szCs w:val="24"/>
          <w:lang w:val="id-ID"/>
        </w:rPr>
        <w:t>dislike</w:t>
      </w:r>
      <w:r w:rsidRPr="009E712E">
        <w:rPr>
          <w:rFonts w:ascii="Times New Roman" w:hAnsi="Times New Roman" w:cs="Times New Roman"/>
          <w:sz w:val="24"/>
          <w:szCs w:val="24"/>
          <w:lang w:val="id-ID"/>
        </w:rPr>
        <w:t xml:space="preserve">) Petty Cocopio dalam </w:t>
      </w:r>
      <w:r w:rsidRPr="009E712E">
        <w:rPr>
          <w:rFonts w:ascii="Times New Roman" w:hAnsi="Times New Roman" w:cs="Times New Roman"/>
          <w:sz w:val="24"/>
          <w:szCs w:val="24"/>
          <w:lang w:val="id-ID"/>
        </w:rPr>
        <w:lastRenderedPageBreak/>
        <w:t>Azwar S. (2018 : 6) ”Sikap adalah evaluasi umum yang dibuat manusia terhadap dirinya sendiri, orang lain, obyek atau isue”. Menurut Notoatmodjo (2018) sikap merupakan reaksi atau respon yang masih tertutup dari seseorang terhadap suatu stimulus atau objek.</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Manifiestasi sikap tidak dapat langsung dilihat, tetapi hanya ditafsirkan dari perilaku yang tertup. Sikap merupakan kesiapan untuk reaksi terhadap objek di lingkungan tertentu sebagai suatu penghayatan terhadap objek.</w:t>
      </w:r>
    </w:p>
    <w:p w:rsidR="00D45D9E" w:rsidRPr="00516420" w:rsidRDefault="00D45D9E" w:rsidP="00D45D9E">
      <w:pPr>
        <w:adjustRightInd w:val="0"/>
        <w:spacing w:after="0" w:line="480" w:lineRule="auto"/>
        <w:jc w:val="both"/>
        <w:rPr>
          <w:rFonts w:ascii="Times New Roman" w:hAnsi="Times New Roman" w:cs="Times New Roman"/>
          <w:sz w:val="24"/>
          <w:szCs w:val="24"/>
        </w:rPr>
      </w:pPr>
      <w:r w:rsidRPr="009E712E">
        <w:rPr>
          <w:rFonts w:ascii="Times New Roman" w:hAnsi="Times New Roman" w:cs="Times New Roman"/>
          <w:sz w:val="24"/>
          <w:szCs w:val="24"/>
          <w:lang w:val="id-ID"/>
        </w:rPr>
        <w:t>Berdasarkan pendapat di atas, dapat ditarik kesimpulan bahwa sikap merupakan kecenderungan seorang individu terhadap suatu objek tertentu, situasi atau orang lain yang kemudian di deskripsikan dalam bentuk sebuah respon kognitif, afektif, dan perilaku individu. Serta kesiapan seseorang bertindak, berpersepsi, berfikir dan merasa dalam menghadapi objek, ide, situasi, atau nilai untuk menentukan apakah orang harus p</w:t>
      </w:r>
      <w:r>
        <w:rPr>
          <w:rFonts w:ascii="Times New Roman" w:hAnsi="Times New Roman" w:cs="Times New Roman"/>
          <w:sz w:val="24"/>
          <w:szCs w:val="24"/>
          <w:lang w:val="id-ID"/>
        </w:rPr>
        <w:t>ro atau kontra terhadap sesuat</w:t>
      </w:r>
      <w:r>
        <w:rPr>
          <w:rFonts w:ascii="Times New Roman" w:hAnsi="Times New Roman" w:cs="Times New Roman"/>
          <w:sz w:val="24"/>
          <w:szCs w:val="24"/>
        </w:rPr>
        <w:t xml:space="preserve"> (Notoadmodjo, 2018)</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Komponen Sikap</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 Menurut Notoadmodjo, 2018 </w:t>
      </w:r>
      <w:r w:rsidRPr="009E712E">
        <w:rPr>
          <w:rFonts w:ascii="Times New Roman" w:hAnsi="Times New Roman" w:cs="Times New Roman"/>
          <w:sz w:val="24"/>
          <w:szCs w:val="24"/>
          <w:lang w:val="id-ID"/>
        </w:rPr>
        <w:t>komponen sikap ada tiga macam</w:t>
      </w:r>
      <w:r>
        <w:rPr>
          <w:rFonts w:ascii="Times New Roman" w:hAnsi="Times New Roman" w:cs="Times New Roman"/>
          <w:sz w:val="24"/>
          <w:szCs w:val="24"/>
        </w:rPr>
        <w:t xml:space="preserve"> yaitu </w:t>
      </w:r>
      <w:r w:rsidRPr="009E712E">
        <w:rPr>
          <w:rFonts w:ascii="Times New Roman" w:hAnsi="Times New Roman" w:cs="Times New Roman"/>
          <w:sz w:val="24"/>
          <w:szCs w:val="24"/>
          <w:lang w:val="id-ID"/>
        </w:rPr>
        <w:t xml:space="preserve"> komponen kognisi, efeksi dan konsi, ketiga ranah tersebut dijabarkan sebagai berikut :</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1. Komponen kognisi berhubungan dengan keyakinan (beliefs), ide dan konsep.</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2. Komponen afeksi yang menyangkut emosional seseorang</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3. Komponen konasi yang merupakan kecendrungan tingkah laku.</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Komponen kognisi berhubungan dengan keyakinan/kepercayaan seseorang mengenai objek sikap. Kepercayaan terhadap sesuatu sebagai objek sikap akan mempola</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 xml:space="preserve">pikirkan seseorang, artinya objek sikap dalam hal ini sangat berperan sekali dalam tugas yang diembannya. Komponen afeksi yang menyangkut </w:t>
      </w:r>
      <w:r w:rsidRPr="009E712E">
        <w:rPr>
          <w:rFonts w:ascii="Times New Roman" w:hAnsi="Times New Roman" w:cs="Times New Roman"/>
          <w:sz w:val="24"/>
          <w:szCs w:val="24"/>
          <w:lang w:val="id-ID"/>
        </w:rPr>
        <w:lastRenderedPageBreak/>
        <w:t>emosional banyak ditentukan oleh kepercayaan. Bila seseorang telah memandang negative terhadap orang lain, maka akan merasa malas dan hasilnya tidak akan sesuai dengan yang diharapkan.</w:t>
      </w:r>
    </w:p>
    <w:p w:rsidR="00D45D9E" w:rsidRPr="00925EE4" w:rsidRDefault="00D45D9E" w:rsidP="00D45D9E">
      <w:pPr>
        <w:adjustRightInd w:val="0"/>
        <w:spacing w:after="0" w:line="480" w:lineRule="auto"/>
        <w:ind w:firstLine="567"/>
        <w:jc w:val="both"/>
        <w:rPr>
          <w:rFonts w:ascii="Times New Roman" w:hAnsi="Times New Roman" w:cs="Times New Roman"/>
          <w:sz w:val="24"/>
          <w:szCs w:val="24"/>
        </w:rPr>
      </w:pPr>
      <w:r w:rsidRPr="009E712E">
        <w:rPr>
          <w:rFonts w:ascii="Times New Roman" w:hAnsi="Times New Roman" w:cs="Times New Roman"/>
          <w:sz w:val="24"/>
          <w:szCs w:val="24"/>
          <w:lang w:val="id-ID"/>
        </w:rPr>
        <w:t>Komponen konasi dalam sikap menunjukan kecendrungan berprilaku yang ada dalam diri seseorang yang berkaitan dengan sikapnya terhadap orang lain. Bila seseorang merasa tidak suka terhadap orang lain, maka wajar bila orang tersebut enggan menyapa dan berk</w:t>
      </w:r>
      <w:r>
        <w:rPr>
          <w:rFonts w:ascii="Times New Roman" w:hAnsi="Times New Roman" w:cs="Times New Roman"/>
          <w:sz w:val="24"/>
          <w:szCs w:val="24"/>
          <w:lang w:val="id-ID"/>
        </w:rPr>
        <w:t>omunikasi dengan orang tersebut</w:t>
      </w:r>
      <w:r>
        <w:rPr>
          <w:rFonts w:ascii="Times New Roman" w:hAnsi="Times New Roman" w:cs="Times New Roman"/>
          <w:sz w:val="24"/>
          <w:szCs w:val="24"/>
        </w:rPr>
        <w:t xml:space="preserve">  (Notoadmodjo, 2018).</w:t>
      </w:r>
    </w:p>
    <w:p w:rsidR="00D45D9E" w:rsidRPr="00925EE4" w:rsidRDefault="00D45D9E" w:rsidP="00D45D9E">
      <w:pPr>
        <w:adjustRightInd w:val="0"/>
        <w:spacing w:after="0" w:line="480" w:lineRule="auto"/>
        <w:ind w:firstLine="567"/>
        <w:jc w:val="both"/>
        <w:rPr>
          <w:rFonts w:ascii="Times New Roman" w:hAnsi="Times New Roman" w:cs="Times New Roman"/>
          <w:sz w:val="24"/>
          <w:szCs w:val="24"/>
        </w:rPr>
      </w:pPr>
      <w:r w:rsidRPr="009E712E">
        <w:rPr>
          <w:rFonts w:ascii="Times New Roman" w:hAnsi="Times New Roman" w:cs="Times New Roman"/>
          <w:sz w:val="24"/>
          <w:szCs w:val="24"/>
          <w:lang w:val="id-ID"/>
        </w:rPr>
        <w:t xml:space="preserve">Antara komponen kognitif, </w:t>
      </w:r>
      <w:r>
        <w:rPr>
          <w:rFonts w:ascii="Times New Roman" w:hAnsi="Times New Roman" w:cs="Times New Roman"/>
          <w:sz w:val="24"/>
          <w:szCs w:val="24"/>
        </w:rPr>
        <w:t xml:space="preserve"> </w:t>
      </w:r>
      <w:r w:rsidRPr="009E712E">
        <w:rPr>
          <w:rFonts w:ascii="Times New Roman" w:hAnsi="Times New Roman" w:cs="Times New Roman"/>
          <w:sz w:val="24"/>
          <w:szCs w:val="24"/>
          <w:lang w:val="id-ID"/>
        </w:rPr>
        <w:t>afektif dan kecendrungan itu tidak dapat</w:t>
      </w:r>
      <w:r>
        <w:rPr>
          <w:rFonts w:ascii="Times New Roman" w:hAnsi="Times New Roman" w:cs="Times New Roman"/>
          <w:sz w:val="24"/>
          <w:szCs w:val="24"/>
        </w:rPr>
        <w:t xml:space="preserve"> </w:t>
      </w:r>
      <w:r w:rsidRPr="009E712E">
        <w:rPr>
          <w:rFonts w:ascii="Times New Roman" w:hAnsi="Times New Roman" w:cs="Times New Roman"/>
          <w:sz w:val="24"/>
          <w:szCs w:val="24"/>
          <w:lang w:val="id-ID"/>
        </w:rPr>
        <w:t>dipisahkan karena merupakan suatu kesatuan yang selaras, saling berhubungan dan berpadu satu sama lainnya menyebabkan dinamika yang cukup kompleks dan dapat mempengaruhi kecendrungan perilaku i</w:t>
      </w:r>
      <w:r>
        <w:rPr>
          <w:rFonts w:ascii="Times New Roman" w:hAnsi="Times New Roman" w:cs="Times New Roman"/>
          <w:sz w:val="24"/>
          <w:szCs w:val="24"/>
          <w:lang w:val="id-ID"/>
        </w:rPr>
        <w:t>ndividu</w:t>
      </w:r>
      <w:r>
        <w:rPr>
          <w:rFonts w:ascii="Times New Roman" w:hAnsi="Times New Roman" w:cs="Times New Roman"/>
          <w:sz w:val="24"/>
          <w:szCs w:val="24"/>
        </w:rPr>
        <w:t xml:space="preserve"> (Notoadmodjo, 2018).</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Komponen Pokok Sikap</w:t>
      </w:r>
    </w:p>
    <w:p w:rsidR="00D45D9E" w:rsidRPr="009E712E" w:rsidRDefault="00D45D9E" w:rsidP="00D45D9E">
      <w:pPr>
        <w:adjustRightInd w:val="0"/>
        <w:spacing w:after="0" w:line="480" w:lineRule="auto"/>
        <w:ind w:firstLine="720"/>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Menurut Alport (</w:t>
      </w:r>
      <w:r w:rsidRPr="009E712E">
        <w:rPr>
          <w:rFonts w:ascii="Times New Roman" w:hAnsi="Times New Roman" w:cs="Times New Roman"/>
          <w:sz w:val="24"/>
          <w:szCs w:val="24"/>
        </w:rPr>
        <w:t>2016</w:t>
      </w:r>
      <w:r w:rsidRPr="009E712E">
        <w:rPr>
          <w:rFonts w:ascii="Times New Roman" w:hAnsi="Times New Roman" w:cs="Times New Roman"/>
          <w:sz w:val="24"/>
          <w:szCs w:val="24"/>
          <w:lang w:val="id-ID"/>
        </w:rPr>
        <w:t>) yang dikekumakan oleh Notoatmodjo (2018) ada tiga komponen pokok sikap yaitu:</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a. (keyakinan), ide dan konsep terhadap suatu objek.</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b. Kehidupan emosional atau evaluasi terhadap suatu objek.</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c. Kecendrungan untuk bertindak.</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Kecendrungan untuk bertindak laki-laki dan peremupuan berbeda. Hal ini dikarenakan, perempuan lebih banyak menggunakan intisiusnya dalam bertindak dibanding laki-laki. Perempuan lebih banyak memilih dalam setiap tindakannya sehingga cenderung untuk bertindak</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 xml:space="preserve">pun tidak seagresif kaum lelaki. Laki-laki lebih banyak menggunakan emosionalnya dibanding intusiusnya tanpa memikirkan resiko dari tindakannya, sehingga kaum lelaki paling terkena resiko </w:t>
      </w:r>
      <w:r w:rsidRPr="009E712E">
        <w:rPr>
          <w:rFonts w:ascii="Times New Roman" w:hAnsi="Times New Roman" w:cs="Times New Roman"/>
          <w:sz w:val="24"/>
          <w:szCs w:val="24"/>
          <w:lang w:val="id-ID"/>
        </w:rPr>
        <w:lastRenderedPageBreak/>
        <w:t>tindakannya dibanding perempuan (Smartpsikologi, 20</w:t>
      </w:r>
      <w:r w:rsidRPr="009E712E">
        <w:rPr>
          <w:rFonts w:ascii="Times New Roman" w:hAnsi="Times New Roman" w:cs="Times New Roman"/>
          <w:sz w:val="24"/>
          <w:szCs w:val="24"/>
        </w:rPr>
        <w:t>1</w:t>
      </w:r>
      <w:r w:rsidRPr="009E712E">
        <w:rPr>
          <w:rFonts w:ascii="Times New Roman" w:hAnsi="Times New Roman" w:cs="Times New Roman"/>
          <w:sz w:val="24"/>
          <w:szCs w:val="24"/>
          <w:lang w:val="id-ID"/>
        </w:rPr>
        <w:t>7).</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Tiga komponen ini secara bersama-sama membentuk sikap yang utuh (</w:t>
      </w:r>
      <w:r w:rsidRPr="009E712E">
        <w:rPr>
          <w:rFonts w:ascii="Times New Roman" w:hAnsi="Times New Roman" w:cs="Times New Roman"/>
          <w:i/>
          <w:sz w:val="24"/>
          <w:szCs w:val="24"/>
          <w:lang w:val="id-ID"/>
        </w:rPr>
        <w:t>total attitude</w:t>
      </w:r>
      <w:r w:rsidRPr="009E712E">
        <w:rPr>
          <w:rFonts w:ascii="Times New Roman" w:hAnsi="Times New Roman" w:cs="Times New Roman"/>
          <w:sz w:val="24"/>
          <w:szCs w:val="24"/>
          <w:lang w:val="id-ID"/>
        </w:rPr>
        <w:t>). Dalam pembentukan sikap yang utuh ini, pengetahuan, pikiran, keyakinan, dan emosi memegang peranan penting.</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Ciri-ciri Sikap</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Konsep tentang sikap telah berkembang dan melahirkan berbagai macam pengertian diantaranya psikologi (widiyanata, 2017), sikap, menurut Kamus Besar Bahasa Indonesia, diartikan sebagai kesiapan untuk bertindak, sedangkan menurut Oxford Advanced Leaner Dictinary (dalam rahmadani, 2018), sikap merupakan cara menemp</w:t>
      </w:r>
      <w:r w:rsidRPr="009E712E">
        <w:rPr>
          <w:rFonts w:ascii="Times New Roman" w:hAnsi="Times New Roman" w:cs="Times New Roman"/>
          <w:sz w:val="24"/>
          <w:szCs w:val="24"/>
        </w:rPr>
        <w:t>a</w:t>
      </w:r>
      <w:r w:rsidRPr="009E712E">
        <w:rPr>
          <w:rFonts w:ascii="Times New Roman" w:hAnsi="Times New Roman" w:cs="Times New Roman"/>
          <w:sz w:val="24"/>
          <w:szCs w:val="24"/>
          <w:lang w:val="id-ID"/>
        </w:rPr>
        <w:t>tkan atau membaw</w:t>
      </w:r>
      <w:r w:rsidRPr="009E712E">
        <w:rPr>
          <w:rFonts w:ascii="Times New Roman" w:hAnsi="Times New Roman" w:cs="Times New Roman"/>
          <w:sz w:val="24"/>
          <w:szCs w:val="24"/>
        </w:rPr>
        <w:t xml:space="preserve">a </w:t>
      </w:r>
      <w:r w:rsidRPr="009E712E">
        <w:rPr>
          <w:rFonts w:ascii="Times New Roman" w:hAnsi="Times New Roman" w:cs="Times New Roman"/>
          <w:sz w:val="24"/>
          <w:szCs w:val="24"/>
          <w:lang w:val="id-ID"/>
        </w:rPr>
        <w:t>diri, merasakan, jalan pikiran, dan perilaku.</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Ciri-ciri sikap menurut Purwanto dalam Rina (2018) adalah:</w:t>
      </w:r>
    </w:p>
    <w:p w:rsidR="00D45D9E" w:rsidRPr="009E712E" w:rsidRDefault="00D45D9E" w:rsidP="00D45D9E">
      <w:pPr>
        <w:adjustRightInd w:val="0"/>
        <w:spacing w:after="0" w:line="480" w:lineRule="auto"/>
        <w:ind w:left="284" w:hanging="284"/>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1. Sikap bukan dibawa sejak lahir melainkan dibentuk atau dipelajari sepanjang perkembangan itu dalam hubungan dengan objeknya. Sifat ini yang membedakannya dengan sifat motif-motif biogenis seperti lapar, haus, kebutuhan akan istirahat.</w:t>
      </w:r>
    </w:p>
    <w:p w:rsidR="00D45D9E" w:rsidRPr="009E712E" w:rsidRDefault="00D45D9E" w:rsidP="00D45D9E">
      <w:pPr>
        <w:adjustRightInd w:val="0"/>
        <w:spacing w:after="0" w:line="480" w:lineRule="auto"/>
        <w:ind w:left="284" w:hanging="284"/>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2. Sikap dapat berubah-ubah karena itu sikap dapat dipelajari dan sikap dapat berubah pada orang-orang bila terdapat keadaan-keadaan dan syarat-syarat tertentu yang mempermudah sikap orang itu</w:t>
      </w:r>
    </w:p>
    <w:p w:rsidR="00D45D9E" w:rsidRPr="009E712E" w:rsidRDefault="00D45D9E" w:rsidP="00D45D9E">
      <w:pPr>
        <w:adjustRightInd w:val="0"/>
        <w:spacing w:after="0" w:line="480" w:lineRule="auto"/>
        <w:ind w:left="284" w:hanging="284"/>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3. Sikap tidak berdiri sendiri, tetapi senantiasa mempunyai hubungan tertentu terhadap suatu objek dengan kata lain sikap itu terbentuk dipelajari atau berubah senantiasa berkenaan dengan suatu objek tertentu yang dapat dirumuskan dengan jelas.</w:t>
      </w:r>
    </w:p>
    <w:p w:rsidR="00D45D9E" w:rsidRPr="009E712E" w:rsidRDefault="00D45D9E" w:rsidP="00D45D9E">
      <w:pPr>
        <w:adjustRightInd w:val="0"/>
        <w:spacing w:after="0" w:line="480" w:lineRule="auto"/>
        <w:ind w:left="142" w:firstLine="142"/>
        <w:jc w:val="both"/>
        <w:rPr>
          <w:rFonts w:ascii="Times New Roman" w:hAnsi="Times New Roman" w:cs="Times New Roman"/>
          <w:sz w:val="24"/>
          <w:szCs w:val="24"/>
        </w:rPr>
      </w:pPr>
      <w:r w:rsidRPr="009E712E">
        <w:rPr>
          <w:rFonts w:ascii="Times New Roman" w:hAnsi="Times New Roman" w:cs="Times New Roman"/>
          <w:sz w:val="24"/>
          <w:szCs w:val="24"/>
          <w:lang w:val="id-ID"/>
        </w:rPr>
        <w:t>4. Objek sikap itu merupakan suatu hal tertentu tetapi dapat juga merupakan kumpulan dari hal-hal tersebut.</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lastRenderedPageBreak/>
        <w:t>Fungsi Sikap</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merupakan suatu perbuatan psikis yag tidak tampak, tetapi dapat diketahui melalui gejala-gejala yag ditimbulkan, menurut Mar’at fungsi sikap adalah sebagai berikut:</w:t>
      </w:r>
    </w:p>
    <w:p w:rsidR="00D45D9E" w:rsidRPr="009E712E" w:rsidRDefault="00D45D9E" w:rsidP="00D45D9E">
      <w:pPr>
        <w:numPr>
          <w:ilvl w:val="0"/>
          <w:numId w:val="20"/>
        </w:numPr>
        <w:adjustRightInd w:val="0"/>
        <w:spacing w:after="0" w:line="480" w:lineRule="auto"/>
        <w:ind w:left="284" w:hanging="284"/>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memiliki fungsi instrumental dan dapat menyesuaikan atau berfungsi pula memberikan pelayanan.</w:t>
      </w:r>
    </w:p>
    <w:p w:rsidR="00D45D9E" w:rsidRPr="009E712E" w:rsidRDefault="00D45D9E" w:rsidP="00D45D9E">
      <w:pPr>
        <w:numPr>
          <w:ilvl w:val="0"/>
          <w:numId w:val="20"/>
        </w:numPr>
        <w:adjustRightInd w:val="0"/>
        <w:spacing w:after="0" w:line="480" w:lineRule="auto"/>
        <w:ind w:left="284" w:hanging="284"/>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dapat berfungsi sebagai penahan diri atau fungsi mengadaptasi dunia luar</w:t>
      </w:r>
    </w:p>
    <w:p w:rsidR="00D45D9E" w:rsidRPr="009E712E" w:rsidRDefault="00D45D9E" w:rsidP="00D45D9E">
      <w:pPr>
        <w:numPr>
          <w:ilvl w:val="0"/>
          <w:numId w:val="20"/>
        </w:numPr>
        <w:adjustRightInd w:val="0"/>
        <w:spacing w:after="0" w:line="480" w:lineRule="auto"/>
        <w:ind w:left="284" w:hanging="284"/>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berfungsi pula sebagai penerima terhadap suatu objek dan ilmu serta member</w:t>
      </w:r>
      <w:r w:rsidRPr="009E712E">
        <w:rPr>
          <w:rFonts w:ascii="Times New Roman" w:hAnsi="Times New Roman" w:cs="Times New Roman"/>
          <w:sz w:val="24"/>
          <w:szCs w:val="24"/>
        </w:rPr>
        <w:t>i</w:t>
      </w:r>
      <w:r w:rsidRPr="009E712E">
        <w:rPr>
          <w:rFonts w:ascii="Times New Roman" w:hAnsi="Times New Roman" w:cs="Times New Roman"/>
          <w:sz w:val="24"/>
          <w:szCs w:val="24"/>
          <w:lang w:val="id-ID"/>
        </w:rPr>
        <w:t xml:space="preserve"> arti.</w:t>
      </w:r>
    </w:p>
    <w:p w:rsidR="00D45D9E" w:rsidRPr="009E712E" w:rsidRDefault="00D45D9E" w:rsidP="00D45D9E">
      <w:pPr>
        <w:numPr>
          <w:ilvl w:val="0"/>
          <w:numId w:val="20"/>
        </w:numPr>
        <w:adjustRightInd w:val="0"/>
        <w:spacing w:after="0" w:line="480" w:lineRule="auto"/>
        <w:ind w:left="284" w:hanging="284"/>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dapat pula menunjukan nilai ekspresif dari diri seseorang dan menjawab suatu situasi. (Mar’at 2017:48)</w:t>
      </w:r>
    </w:p>
    <w:p w:rsidR="00D45D9E" w:rsidRPr="009E712E" w:rsidRDefault="00D45D9E" w:rsidP="00D45D9E">
      <w:pPr>
        <w:adjustRightInd w:val="0"/>
        <w:spacing w:after="0" w:line="480" w:lineRule="auto"/>
        <w:jc w:val="both"/>
        <w:rPr>
          <w:rFonts w:ascii="Times New Roman" w:hAnsi="Times New Roman" w:cs="Times New Roman"/>
          <w:sz w:val="24"/>
          <w:szCs w:val="24"/>
        </w:rPr>
      </w:pPr>
      <w:r w:rsidRPr="009E712E">
        <w:rPr>
          <w:rFonts w:ascii="Times New Roman" w:hAnsi="Times New Roman" w:cs="Times New Roman"/>
          <w:sz w:val="24"/>
          <w:szCs w:val="24"/>
          <w:lang w:val="id-ID"/>
        </w:rPr>
        <w:t>Menurut Katz dalam Rahman (2018:129) membagi fungsi sikap dalam 4 kategori sebagai berikut:</w:t>
      </w:r>
    </w:p>
    <w:p w:rsidR="00D45D9E" w:rsidRPr="009E712E" w:rsidRDefault="00D45D9E" w:rsidP="00D45D9E">
      <w:pPr>
        <w:numPr>
          <w:ilvl w:val="0"/>
          <w:numId w:val="21"/>
        </w:numPr>
        <w:adjustRightInd w:val="0"/>
        <w:spacing w:after="0" w:line="480" w:lineRule="auto"/>
        <w:ind w:left="284" w:hanging="284"/>
        <w:contextualSpacing/>
        <w:jc w:val="both"/>
        <w:rPr>
          <w:rFonts w:ascii="Times New Roman" w:hAnsi="Times New Roman" w:cs="Times New Roman"/>
          <w:sz w:val="24"/>
          <w:szCs w:val="24"/>
        </w:rPr>
      </w:pPr>
      <w:r w:rsidRPr="009E712E">
        <w:rPr>
          <w:rFonts w:ascii="Times New Roman" w:hAnsi="Times New Roman" w:cs="Times New Roman"/>
          <w:sz w:val="24"/>
          <w:szCs w:val="24"/>
          <w:lang w:val="id-ID"/>
        </w:rPr>
        <w:t xml:space="preserve">Fungsi </w:t>
      </w:r>
      <w:r w:rsidRPr="009E712E">
        <w:rPr>
          <w:rFonts w:ascii="Times New Roman" w:hAnsi="Times New Roman" w:cs="Times New Roman"/>
          <w:i/>
          <w:iCs/>
          <w:sz w:val="24"/>
          <w:szCs w:val="24"/>
          <w:lang w:val="id-ID"/>
        </w:rPr>
        <w:t>the knowledge function</w:t>
      </w:r>
    </w:p>
    <w:p w:rsidR="00D45D9E" w:rsidRPr="009E712E" w:rsidRDefault="00D45D9E" w:rsidP="00D45D9E">
      <w:pPr>
        <w:adjustRightInd w:val="0"/>
        <w:spacing w:after="0" w:line="480" w:lineRule="auto"/>
        <w:ind w:left="284" w:hanging="284"/>
        <w:contextualSpacing/>
        <w:jc w:val="both"/>
        <w:rPr>
          <w:rFonts w:ascii="Times New Roman" w:hAnsi="Times New Roman" w:cs="Times New Roman"/>
          <w:sz w:val="24"/>
          <w:szCs w:val="24"/>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Sikap sebagai skema yang memfasilitasi pengelolaan dan penyederhanaan memproses informasi dengan mengintegrasikan antara informasi yang ada dengan informasi yang baru.</w:t>
      </w:r>
    </w:p>
    <w:p w:rsidR="00D45D9E" w:rsidRPr="009E712E" w:rsidRDefault="00D45D9E" w:rsidP="00D45D9E">
      <w:pPr>
        <w:adjustRightInd w:val="0"/>
        <w:spacing w:after="0" w:line="480" w:lineRule="auto"/>
        <w:jc w:val="both"/>
        <w:rPr>
          <w:rFonts w:ascii="Times New Roman" w:hAnsi="Times New Roman" w:cs="Times New Roman"/>
          <w:i/>
          <w:iCs/>
          <w:sz w:val="24"/>
          <w:szCs w:val="24"/>
          <w:lang w:val="id-ID"/>
        </w:rPr>
      </w:pPr>
      <w:r w:rsidRPr="009E712E">
        <w:rPr>
          <w:rFonts w:ascii="Times New Roman" w:hAnsi="Times New Roman" w:cs="Times New Roman"/>
          <w:sz w:val="24"/>
          <w:szCs w:val="24"/>
          <w:lang w:val="id-ID"/>
        </w:rPr>
        <w:t xml:space="preserve">2. Fungsi </w:t>
      </w:r>
      <w:r w:rsidRPr="009E712E">
        <w:rPr>
          <w:rFonts w:ascii="Times New Roman" w:hAnsi="Times New Roman" w:cs="Times New Roman"/>
          <w:i/>
          <w:iCs/>
          <w:sz w:val="24"/>
          <w:szCs w:val="24"/>
          <w:lang w:val="id-ID"/>
        </w:rPr>
        <w:t xml:space="preserve">the utilitarian </w:t>
      </w:r>
      <w:r w:rsidRPr="009E712E">
        <w:rPr>
          <w:rFonts w:ascii="Times New Roman" w:hAnsi="Times New Roman" w:cs="Times New Roman"/>
          <w:sz w:val="24"/>
          <w:szCs w:val="24"/>
          <w:lang w:val="id-ID"/>
        </w:rPr>
        <w:t xml:space="preserve">atau </w:t>
      </w:r>
      <w:r w:rsidRPr="009E712E">
        <w:rPr>
          <w:rFonts w:ascii="Times New Roman" w:hAnsi="Times New Roman" w:cs="Times New Roman"/>
          <w:i/>
          <w:iCs/>
          <w:sz w:val="24"/>
          <w:szCs w:val="24"/>
          <w:lang w:val="id-ID"/>
        </w:rPr>
        <w:t>instrumental function</w:t>
      </w:r>
    </w:p>
    <w:p w:rsidR="00D45D9E" w:rsidRPr="009E712E" w:rsidRDefault="00D45D9E" w:rsidP="00D45D9E">
      <w:pPr>
        <w:adjustRightInd w:val="0"/>
        <w:spacing w:after="0" w:line="480" w:lineRule="auto"/>
        <w:ind w:firstLine="284"/>
        <w:jc w:val="both"/>
        <w:rPr>
          <w:rFonts w:ascii="Times New Roman" w:hAnsi="Times New Roman" w:cs="Times New Roman"/>
          <w:sz w:val="24"/>
          <w:szCs w:val="24"/>
        </w:rPr>
      </w:pPr>
      <w:r w:rsidRPr="009E712E">
        <w:rPr>
          <w:rFonts w:ascii="Times New Roman" w:hAnsi="Times New Roman" w:cs="Times New Roman"/>
          <w:sz w:val="24"/>
          <w:szCs w:val="24"/>
          <w:lang w:val="id-ID"/>
        </w:rPr>
        <w:t>Sikap membantu kita mencapai tujuan yang diinginkan.</w:t>
      </w:r>
    </w:p>
    <w:p w:rsidR="00D45D9E" w:rsidRPr="009E712E" w:rsidRDefault="00D45D9E" w:rsidP="00D45D9E">
      <w:pPr>
        <w:adjustRightInd w:val="0"/>
        <w:spacing w:after="0" w:line="480" w:lineRule="auto"/>
        <w:jc w:val="both"/>
        <w:rPr>
          <w:rFonts w:ascii="Times New Roman" w:hAnsi="Times New Roman" w:cs="Times New Roman"/>
          <w:i/>
          <w:iCs/>
          <w:sz w:val="24"/>
          <w:szCs w:val="24"/>
          <w:lang w:val="id-ID"/>
        </w:rPr>
      </w:pPr>
      <w:r w:rsidRPr="009E712E">
        <w:rPr>
          <w:rFonts w:ascii="Times New Roman" w:hAnsi="Times New Roman" w:cs="Times New Roman"/>
          <w:sz w:val="24"/>
          <w:szCs w:val="24"/>
          <w:lang w:val="id-ID"/>
        </w:rPr>
        <w:t xml:space="preserve">3. Fungsi </w:t>
      </w:r>
      <w:r w:rsidRPr="009E712E">
        <w:rPr>
          <w:rFonts w:ascii="Times New Roman" w:hAnsi="Times New Roman" w:cs="Times New Roman"/>
          <w:i/>
          <w:iCs/>
          <w:sz w:val="24"/>
          <w:szCs w:val="24"/>
          <w:lang w:val="id-ID"/>
        </w:rPr>
        <w:t xml:space="preserve">the </w:t>
      </w:r>
      <w:r w:rsidRPr="009E712E">
        <w:rPr>
          <w:rFonts w:ascii="Times New Roman" w:hAnsi="Times New Roman" w:cs="Times New Roman"/>
          <w:sz w:val="24"/>
          <w:szCs w:val="24"/>
          <w:lang w:val="id-ID"/>
        </w:rPr>
        <w:t>ego-</w:t>
      </w:r>
      <w:r w:rsidRPr="009E712E">
        <w:rPr>
          <w:rFonts w:ascii="Times New Roman" w:hAnsi="Times New Roman" w:cs="Times New Roman"/>
          <w:i/>
          <w:iCs/>
          <w:sz w:val="24"/>
          <w:szCs w:val="24"/>
          <w:lang w:val="id-ID"/>
        </w:rPr>
        <w:t>defensive function</w:t>
      </w:r>
    </w:p>
    <w:p w:rsidR="00D45D9E" w:rsidRDefault="00D45D9E" w:rsidP="00D45D9E">
      <w:pPr>
        <w:adjustRightInd w:val="0"/>
        <w:spacing w:after="0" w:line="480" w:lineRule="auto"/>
        <w:ind w:firstLine="284"/>
        <w:jc w:val="both"/>
        <w:rPr>
          <w:rFonts w:ascii="Times New Roman" w:hAnsi="Times New Roman" w:cs="Times New Roman"/>
          <w:sz w:val="24"/>
          <w:szCs w:val="24"/>
        </w:rPr>
      </w:pPr>
      <w:r w:rsidRPr="009E712E">
        <w:rPr>
          <w:rFonts w:ascii="Times New Roman" w:hAnsi="Times New Roman" w:cs="Times New Roman"/>
          <w:sz w:val="24"/>
          <w:szCs w:val="24"/>
          <w:lang w:val="id-ID"/>
        </w:rPr>
        <w:t>Sikap berfungsi memelihara dan meningkatkan harga diri. Orang cenderung mengembangkan sikap tertentu untuk melindungi egonya dari abrasi psikologi.</w:t>
      </w:r>
    </w:p>
    <w:p w:rsidR="00D45D9E" w:rsidRDefault="00D45D9E" w:rsidP="00D45D9E">
      <w:pPr>
        <w:adjustRightInd w:val="0"/>
        <w:spacing w:after="0" w:line="480" w:lineRule="auto"/>
        <w:ind w:firstLine="284"/>
        <w:jc w:val="both"/>
        <w:rPr>
          <w:rFonts w:ascii="Times New Roman" w:hAnsi="Times New Roman" w:cs="Times New Roman"/>
          <w:sz w:val="24"/>
          <w:szCs w:val="24"/>
        </w:rPr>
      </w:pPr>
    </w:p>
    <w:p w:rsidR="00D45D9E" w:rsidRPr="001104BC" w:rsidRDefault="00D45D9E" w:rsidP="00D45D9E">
      <w:pPr>
        <w:adjustRightInd w:val="0"/>
        <w:spacing w:after="0" w:line="480" w:lineRule="auto"/>
        <w:ind w:firstLine="284"/>
        <w:jc w:val="both"/>
        <w:rPr>
          <w:rFonts w:ascii="Times New Roman" w:hAnsi="Times New Roman" w:cs="Times New Roman"/>
          <w:sz w:val="24"/>
          <w:szCs w:val="24"/>
        </w:rPr>
      </w:pPr>
    </w:p>
    <w:p w:rsidR="00D45D9E" w:rsidRPr="009E712E" w:rsidRDefault="00D45D9E" w:rsidP="00D45D9E">
      <w:pPr>
        <w:adjustRightInd w:val="0"/>
        <w:spacing w:after="0" w:line="480" w:lineRule="auto"/>
        <w:jc w:val="both"/>
        <w:rPr>
          <w:rFonts w:ascii="Times New Roman" w:hAnsi="Times New Roman" w:cs="Times New Roman"/>
          <w:i/>
          <w:iCs/>
          <w:sz w:val="24"/>
          <w:szCs w:val="24"/>
          <w:lang w:val="id-ID"/>
        </w:rPr>
      </w:pPr>
      <w:r w:rsidRPr="009E712E">
        <w:rPr>
          <w:rFonts w:ascii="Times New Roman" w:hAnsi="Times New Roman" w:cs="Times New Roman"/>
          <w:sz w:val="24"/>
          <w:szCs w:val="24"/>
          <w:lang w:val="id-ID"/>
        </w:rPr>
        <w:lastRenderedPageBreak/>
        <w:t xml:space="preserve">4. Fungsi </w:t>
      </w:r>
      <w:r w:rsidRPr="009E712E">
        <w:rPr>
          <w:rFonts w:ascii="Times New Roman" w:hAnsi="Times New Roman" w:cs="Times New Roman"/>
          <w:i/>
          <w:iCs/>
          <w:sz w:val="24"/>
          <w:szCs w:val="24"/>
          <w:lang w:val="id-ID"/>
        </w:rPr>
        <w:t>the value-expressive function</w:t>
      </w:r>
    </w:p>
    <w:p w:rsidR="00D45D9E" w:rsidRPr="009E712E" w:rsidRDefault="00D45D9E" w:rsidP="00D45D9E">
      <w:pPr>
        <w:adjustRightInd w:val="0"/>
        <w:spacing w:after="0" w:line="480" w:lineRule="auto"/>
        <w:ind w:firstLine="284"/>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digunakan sebagai alat untuk mengekspresikan nilai-nilai dan konsep diri. Dari pendapat tokoh diatas maka dapat ditarik kesimpulan bahwa fungsi sikap akan selalu berkaitan dengan kebutuhan seseorang, baik kebutuhan yang timbul dalam diri sendiri maupun kebutuhan yang timbul dari luar dirinya. Seseorang akan bersikap positif apabila objek tersebut memenuhi kebutuhan yang diinginkaya, dan bersikap netral bila objek tersebut sama sekali tidak mempengaruhi atau memenuhi kebutuhanya, sedangkan akan bersikap negative bilamana objek tersebut tidak memenuhi atau bertentangan dengan kebutuhan yang diinginkanya.</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Faktor-faktor Sikap</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Menurut Azwar dalam Rina (2017:17) faktor-faktor yang mempengaruhi</w:t>
      </w:r>
    </w:p>
    <w:p w:rsidR="00D45D9E" w:rsidRPr="009E712E" w:rsidRDefault="00D45D9E" w:rsidP="00D45D9E">
      <w:pPr>
        <w:adjustRightInd w:val="0"/>
        <w:spacing w:after="0" w:line="480" w:lineRule="auto"/>
        <w:jc w:val="both"/>
        <w:rPr>
          <w:rFonts w:ascii="Times New Roman" w:hAnsi="Times New Roman" w:cs="Times New Roman"/>
          <w:sz w:val="24"/>
          <w:szCs w:val="24"/>
        </w:rPr>
      </w:pPr>
      <w:r w:rsidRPr="009E712E">
        <w:rPr>
          <w:rFonts w:ascii="Times New Roman" w:hAnsi="Times New Roman" w:cs="Times New Roman"/>
          <w:sz w:val="24"/>
          <w:szCs w:val="24"/>
          <w:lang w:val="id-ID"/>
        </w:rPr>
        <w:t>sikap terhadap objek sikap antara lain:</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1. Pengalaman pribadi</w:t>
      </w:r>
    </w:p>
    <w:p w:rsidR="00D45D9E" w:rsidRPr="009E712E" w:rsidRDefault="00D45D9E" w:rsidP="00D45D9E">
      <w:pPr>
        <w:adjustRightInd w:val="0"/>
        <w:spacing w:after="0" w:line="480" w:lineRule="auto"/>
        <w:ind w:firstLine="284"/>
        <w:jc w:val="both"/>
        <w:rPr>
          <w:rFonts w:ascii="Times New Roman" w:hAnsi="Times New Roman" w:cs="Times New Roman"/>
          <w:sz w:val="24"/>
          <w:szCs w:val="24"/>
        </w:rPr>
      </w:pPr>
      <w:r w:rsidRPr="009E712E">
        <w:rPr>
          <w:rFonts w:ascii="Times New Roman" w:hAnsi="Times New Roman" w:cs="Times New Roman"/>
          <w:sz w:val="24"/>
          <w:szCs w:val="24"/>
          <w:lang w:val="id-ID"/>
        </w:rPr>
        <w:t>Untuk dapat menjadi dasar pembentukan sikap, pengalaman pribadi haruslah meninggalkan kesan yang kuat.</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2. Pengaruh orang lain yang dianggap penting</w:t>
      </w:r>
    </w:p>
    <w:p w:rsidR="00D45D9E" w:rsidRPr="009E712E" w:rsidRDefault="00D45D9E" w:rsidP="00D45D9E">
      <w:pPr>
        <w:adjustRightInd w:val="0"/>
        <w:spacing w:after="0" w:line="480" w:lineRule="auto"/>
        <w:ind w:firstLine="284"/>
        <w:jc w:val="both"/>
        <w:rPr>
          <w:rFonts w:ascii="Times New Roman" w:hAnsi="Times New Roman" w:cs="Times New Roman"/>
          <w:sz w:val="24"/>
          <w:szCs w:val="24"/>
        </w:rPr>
      </w:pPr>
      <w:r w:rsidRPr="009E712E">
        <w:rPr>
          <w:rFonts w:ascii="Times New Roman" w:hAnsi="Times New Roman" w:cs="Times New Roman"/>
          <w:sz w:val="24"/>
          <w:szCs w:val="24"/>
          <w:lang w:val="id-ID"/>
        </w:rPr>
        <w:t>Pada umumnya, individu cenderung untuk memiliki sikap yang konformis atau searah dengan sikap orang yang dianggap penting.</w:t>
      </w: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3. Pengaruh kebudayaan</w:t>
      </w:r>
    </w:p>
    <w:p w:rsidR="00D45D9E" w:rsidRDefault="00D45D9E" w:rsidP="00D45D9E">
      <w:pPr>
        <w:adjustRightInd w:val="0"/>
        <w:spacing w:after="0" w:line="480" w:lineRule="auto"/>
        <w:jc w:val="both"/>
        <w:rPr>
          <w:rFonts w:ascii="Times New Roman" w:hAnsi="Times New Roman" w:cs="Times New Roman"/>
          <w:sz w:val="24"/>
          <w:szCs w:val="24"/>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Tanpa disadari kebudayaan telah menanamkan garis pengaruh sikap kita terhadap berbagai masalah.</w:t>
      </w:r>
    </w:p>
    <w:p w:rsidR="00D45D9E" w:rsidRDefault="00D45D9E" w:rsidP="00D45D9E">
      <w:pPr>
        <w:adjustRightInd w:val="0"/>
        <w:spacing w:after="0" w:line="480" w:lineRule="auto"/>
        <w:jc w:val="both"/>
        <w:rPr>
          <w:rFonts w:ascii="Times New Roman" w:hAnsi="Times New Roman" w:cs="Times New Roman"/>
          <w:sz w:val="24"/>
          <w:szCs w:val="24"/>
        </w:rPr>
      </w:pPr>
    </w:p>
    <w:p w:rsidR="00D45D9E" w:rsidRPr="00631096" w:rsidRDefault="00D45D9E" w:rsidP="00D45D9E">
      <w:pPr>
        <w:adjustRightInd w:val="0"/>
        <w:spacing w:after="0" w:line="480" w:lineRule="auto"/>
        <w:jc w:val="both"/>
        <w:rPr>
          <w:rFonts w:ascii="Times New Roman" w:hAnsi="Times New Roman" w:cs="Times New Roman"/>
          <w:sz w:val="24"/>
          <w:szCs w:val="24"/>
        </w:rPr>
      </w:pPr>
    </w:p>
    <w:p w:rsidR="00D45D9E" w:rsidRPr="009E712E" w:rsidRDefault="00D45D9E" w:rsidP="00D45D9E">
      <w:pPr>
        <w:adjustRightInd w:val="0"/>
        <w:spacing w:after="0" w:line="480" w:lineRule="auto"/>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lastRenderedPageBreak/>
        <w:t>4. Media massa.</w:t>
      </w:r>
    </w:p>
    <w:p w:rsidR="00D45D9E" w:rsidRPr="009E712E" w:rsidRDefault="00D45D9E" w:rsidP="00D45D9E">
      <w:pPr>
        <w:adjustRightInd w:val="0"/>
        <w:spacing w:after="0" w:line="480" w:lineRule="auto"/>
        <w:ind w:firstLine="142"/>
        <w:jc w:val="both"/>
        <w:rPr>
          <w:rFonts w:ascii="Times New Roman" w:hAnsi="Times New Roman" w:cs="Times New Roman"/>
          <w:sz w:val="24"/>
          <w:szCs w:val="24"/>
          <w:lang w:val="id-ID"/>
        </w:rPr>
      </w:pP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Dalam pemberitaan surat kabar maupun radio atau media komunikasi lainnya, berita yang seharusnya faktual disampaikan secara obyektif cenderung dipengaruhi oleh sikap penulisnya.</w:t>
      </w:r>
    </w:p>
    <w:p w:rsidR="00D45D9E" w:rsidRPr="009E712E" w:rsidRDefault="00D45D9E" w:rsidP="00D45D9E">
      <w:pPr>
        <w:numPr>
          <w:ilvl w:val="2"/>
          <w:numId w:val="32"/>
        </w:numPr>
        <w:adjustRightInd w:val="0"/>
        <w:spacing w:after="0" w:line="480" w:lineRule="auto"/>
        <w:ind w:left="709" w:hanging="709"/>
        <w:contextualSpacing/>
        <w:jc w:val="both"/>
        <w:rPr>
          <w:rFonts w:ascii="Times New Roman" w:hAnsi="Times New Roman" w:cs="Times New Roman"/>
          <w:b/>
          <w:bCs/>
          <w:sz w:val="24"/>
          <w:szCs w:val="24"/>
          <w:lang w:val="id-ID"/>
        </w:rPr>
      </w:pPr>
      <w:r w:rsidRPr="009E712E">
        <w:rPr>
          <w:rFonts w:ascii="Times New Roman" w:hAnsi="Times New Roman" w:cs="Times New Roman"/>
          <w:b/>
          <w:bCs/>
          <w:sz w:val="24"/>
          <w:szCs w:val="24"/>
          <w:lang w:val="id-ID"/>
        </w:rPr>
        <w:t>Pembentukan dan Perubahan Sikap</w:t>
      </w:r>
    </w:p>
    <w:p w:rsidR="00D45D9E" w:rsidRPr="009E712E" w:rsidRDefault="00D45D9E" w:rsidP="00D45D9E">
      <w:pPr>
        <w:adjustRightInd w:val="0"/>
        <w:spacing w:after="0" w:line="480" w:lineRule="auto"/>
        <w:ind w:firstLine="709"/>
        <w:jc w:val="both"/>
        <w:rPr>
          <w:rFonts w:ascii="Times New Roman" w:hAnsi="Times New Roman" w:cs="Times New Roman"/>
          <w:sz w:val="24"/>
          <w:szCs w:val="24"/>
        </w:rPr>
      </w:pPr>
      <w:r w:rsidRPr="009E712E">
        <w:rPr>
          <w:rFonts w:ascii="Times New Roman" w:hAnsi="Times New Roman" w:cs="Times New Roman"/>
          <w:sz w:val="24"/>
          <w:szCs w:val="24"/>
          <w:lang w:val="id-ID"/>
        </w:rPr>
        <w:t xml:space="preserve">Pembentukan sikap tidak terjadi dengan sendirinya atau dengan sembarangan. Tetapi pembentukannya senantiasa berlangsung dalam interaksi manusia dan berkaitan dengan objek tertentu. Menurut Gerungan (2017:166)  “Interaksi sosial di dalam kelompok maupun di luar kelompok dapat mengubah sikap atau membentuk sikap yang baru”. Interaksi di luar kelompok adalah interaksi dengan hasil buah kebudayaan manusia yang sampai kepadanya melalui media komunikasi seperti surat kabar, radio, televisi, buku,dan risalah. Akan tetapi, pengaruh dari luar diri manusia karna interaksi di luar kelompoknya itu sendiri belum cukup untuk menyebabkan perubahan sikap atau terbentuknya sikap baru. </w:t>
      </w:r>
    </w:p>
    <w:p w:rsidR="00D45D9E" w:rsidRPr="009E712E" w:rsidRDefault="00D45D9E" w:rsidP="00D45D9E">
      <w:pPr>
        <w:adjustRightInd w:val="0"/>
        <w:spacing w:after="0" w:line="480" w:lineRule="auto"/>
        <w:ind w:firstLine="567"/>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Menurut Sarlito dalam Santosa (2018) menjelaskan bahwa sikap dapat dibentuk melalui empat macam pembelajaran, yaitu:</w:t>
      </w:r>
    </w:p>
    <w:p w:rsidR="00D45D9E" w:rsidRPr="009E712E" w:rsidRDefault="00D45D9E" w:rsidP="00D45D9E">
      <w:pPr>
        <w:numPr>
          <w:ilvl w:val="0"/>
          <w:numId w:val="22"/>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Pengkondisian klasik yaitu proses pembelajaran dapat terjadi ketika suatu stimulus selalu diikuti oleh stimulus yang lain, sehingga stimulus yang pertama menjadi suatu isyarat bagi adanya stimulus yang kedua.</w:t>
      </w:r>
    </w:p>
    <w:p w:rsidR="00D45D9E" w:rsidRPr="009E712E" w:rsidRDefault="00D45D9E" w:rsidP="00D45D9E">
      <w:pPr>
        <w:numPr>
          <w:ilvl w:val="0"/>
          <w:numId w:val="22"/>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Pengkondisian instrumen; proses pembelajaran terjadi ketika suatu perilaku mendatangkan hasil yang menyenangkan, sehingga perilaku tersebut akan cenderung untuk diulang-ulang dan begitu sebaliknya</w:t>
      </w:r>
    </w:p>
    <w:p w:rsidR="00D45D9E" w:rsidRPr="009E712E" w:rsidRDefault="00D45D9E" w:rsidP="00D45D9E">
      <w:pPr>
        <w:numPr>
          <w:ilvl w:val="0"/>
          <w:numId w:val="22"/>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lastRenderedPageBreak/>
        <w:t>Belajar melalui pengamatan; proses pembelajaran dengan cara mengamati perilaku seseorang, yang kemudian dijadikan contoh untuk berperilaku serupa.</w:t>
      </w:r>
    </w:p>
    <w:p w:rsidR="00D45D9E" w:rsidRPr="009E712E" w:rsidRDefault="00D45D9E" w:rsidP="00D45D9E">
      <w:pPr>
        <w:numPr>
          <w:ilvl w:val="0"/>
          <w:numId w:val="22"/>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Perbandingan sosial; proses pembelajaran dengan membandingkan diri sendiri dengan orang lain, untuk meninjau kembali apakah pandangan kita mengenai suatu hal itu benar atau salah.</w:t>
      </w:r>
    </w:p>
    <w:p w:rsidR="00D45D9E" w:rsidRPr="009E712E" w:rsidRDefault="00D45D9E" w:rsidP="00D45D9E">
      <w:pPr>
        <w:adjustRightInd w:val="0"/>
        <w:spacing w:after="0" w:line="480" w:lineRule="auto"/>
        <w:ind w:firstLine="426"/>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Secara lebih kompleks, menurut Bimo Walgito dalam Santosa (2018)</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“Pembentukan sikap yang ada dalam diri seseorang akan dipengaruhi oleh faktor internal, berupa fisiologis dan psikologis, serta faktor eksternal yang bisa berupa situasi yang dihadapi individu, norma-norma yang ada dalam masyarakat, dan hambatan-hambatan atau pendorong-pendorong yang ada</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dalam masyarakat”. Banyak pakar psikologi sosial juga meyakini bahwa sikap merupakan hasil</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dari proses belajar. Seorang anak dilahirkan tidak membawa kecenderungan sikap tertentu terhadap objek-objek yang ada di luar dirinya. Namun, menurut Baron dan Byrne dalam Rahman (2018) “Temuan kontroversial menunjukkan fakta-fakta bahwa dua anak kembar identik ternyata memiliki kecenderungan sikap yang sama terhadap objekobjek tertentu”. Terlepas dari temuan kontroversial tersebut, menurut</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Rahman (2017) selama ini sikap diyakini terbentuk karena proses</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belajar berikut :</w:t>
      </w:r>
    </w:p>
    <w:p w:rsidR="00D45D9E" w:rsidRPr="009E712E" w:rsidRDefault="00D45D9E" w:rsidP="00D45D9E">
      <w:pPr>
        <w:numPr>
          <w:ilvl w:val="0"/>
          <w:numId w:val="18"/>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terbentuk karena mengamati orang lain atau belajar social (</w:t>
      </w:r>
      <w:r w:rsidRPr="009E712E">
        <w:rPr>
          <w:rFonts w:ascii="Times New Roman" w:hAnsi="Times New Roman" w:cs="Times New Roman"/>
          <w:i/>
          <w:iCs/>
          <w:sz w:val="24"/>
          <w:szCs w:val="24"/>
          <w:lang w:val="id-ID"/>
        </w:rPr>
        <w:t>Learning by observing others</w:t>
      </w:r>
      <w:r w:rsidRPr="009E712E">
        <w:rPr>
          <w:rFonts w:ascii="Times New Roman" w:hAnsi="Times New Roman" w:cs="Times New Roman"/>
          <w:sz w:val="24"/>
          <w:szCs w:val="24"/>
          <w:lang w:val="id-ID"/>
        </w:rPr>
        <w:t>). Dengan mengamat perilaku model, anak membentuk sikap-sikapnya, dan menunjukkan perilaku sesuai dengan sikapnya tersebut.</w:t>
      </w:r>
    </w:p>
    <w:p w:rsidR="00D45D9E" w:rsidRPr="009E712E" w:rsidRDefault="00D45D9E" w:rsidP="00D45D9E">
      <w:pPr>
        <w:numPr>
          <w:ilvl w:val="0"/>
          <w:numId w:val="18"/>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 xml:space="preserve">Sikap terbentuk karena </w:t>
      </w:r>
      <w:r w:rsidRPr="009E712E">
        <w:rPr>
          <w:rFonts w:ascii="Times New Roman" w:hAnsi="Times New Roman" w:cs="Times New Roman"/>
          <w:i/>
          <w:iCs/>
          <w:sz w:val="24"/>
          <w:szCs w:val="24"/>
          <w:lang w:val="id-ID"/>
        </w:rPr>
        <w:t xml:space="preserve">reward-punishment </w:t>
      </w:r>
      <w:r w:rsidRPr="009E712E">
        <w:rPr>
          <w:rFonts w:ascii="Times New Roman" w:hAnsi="Times New Roman" w:cs="Times New Roman"/>
          <w:sz w:val="24"/>
          <w:szCs w:val="24"/>
          <w:lang w:val="id-ID"/>
        </w:rPr>
        <w:t>(</w:t>
      </w:r>
      <w:r w:rsidRPr="009E712E">
        <w:rPr>
          <w:rFonts w:ascii="Times New Roman" w:hAnsi="Times New Roman" w:cs="Times New Roman"/>
          <w:i/>
          <w:iCs/>
          <w:sz w:val="24"/>
          <w:szCs w:val="24"/>
          <w:lang w:val="id-ID"/>
        </w:rPr>
        <w:t>Learning through reward: Instrumental conditioning</w:t>
      </w:r>
      <w:r w:rsidRPr="009E712E">
        <w:rPr>
          <w:rFonts w:ascii="Times New Roman" w:hAnsi="Times New Roman" w:cs="Times New Roman"/>
          <w:sz w:val="24"/>
          <w:szCs w:val="24"/>
          <w:lang w:val="id-ID"/>
        </w:rPr>
        <w:t>). Di kehidupan sehari-hari,</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 xml:space="preserve">sebagian sikap kita </w:t>
      </w:r>
      <w:r w:rsidRPr="009E712E">
        <w:rPr>
          <w:rFonts w:ascii="Times New Roman" w:hAnsi="Times New Roman" w:cs="Times New Roman"/>
          <w:sz w:val="24"/>
          <w:szCs w:val="24"/>
          <w:lang w:val="id-ID"/>
        </w:rPr>
        <w:lastRenderedPageBreak/>
        <w:t xml:space="preserve">mendapatkan </w:t>
      </w:r>
      <w:r w:rsidRPr="009E712E">
        <w:rPr>
          <w:rFonts w:ascii="Times New Roman" w:hAnsi="Times New Roman" w:cs="Times New Roman"/>
          <w:i/>
          <w:iCs/>
          <w:sz w:val="24"/>
          <w:szCs w:val="24"/>
          <w:lang w:val="id-ID"/>
        </w:rPr>
        <w:t>reward</w:t>
      </w:r>
      <w:r w:rsidRPr="009E712E">
        <w:rPr>
          <w:rFonts w:ascii="Times New Roman" w:hAnsi="Times New Roman" w:cs="Times New Roman"/>
          <w:sz w:val="24"/>
          <w:szCs w:val="24"/>
          <w:lang w:val="id-ID"/>
        </w:rPr>
        <w:t>, dan sebagiannya lagi</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 xml:space="preserve">mendapatkan </w:t>
      </w:r>
      <w:r w:rsidRPr="009E712E">
        <w:rPr>
          <w:rFonts w:ascii="Times New Roman" w:hAnsi="Times New Roman" w:cs="Times New Roman"/>
          <w:i/>
          <w:iCs/>
          <w:sz w:val="24"/>
          <w:szCs w:val="24"/>
          <w:lang w:val="id-ID"/>
        </w:rPr>
        <w:t>punishment</w:t>
      </w:r>
      <w:r w:rsidRPr="009E712E">
        <w:rPr>
          <w:rFonts w:ascii="Times New Roman" w:hAnsi="Times New Roman" w:cs="Times New Roman"/>
          <w:sz w:val="24"/>
          <w:szCs w:val="24"/>
          <w:lang w:val="id-ID"/>
        </w:rPr>
        <w:t xml:space="preserve">. Sikap yang mendapatkan </w:t>
      </w:r>
      <w:r w:rsidRPr="009E712E">
        <w:rPr>
          <w:rFonts w:ascii="Times New Roman" w:hAnsi="Times New Roman" w:cs="Times New Roman"/>
          <w:i/>
          <w:iCs/>
          <w:sz w:val="24"/>
          <w:szCs w:val="24"/>
          <w:lang w:val="id-ID"/>
        </w:rPr>
        <w:t xml:space="preserve">reward </w:t>
      </w:r>
      <w:r w:rsidRPr="009E712E">
        <w:rPr>
          <w:rFonts w:ascii="Times New Roman" w:hAnsi="Times New Roman" w:cs="Times New Roman"/>
          <w:sz w:val="24"/>
          <w:szCs w:val="24"/>
          <w:lang w:val="id-ID"/>
        </w:rPr>
        <w:t>cenderung akan di ulang dan menjadi sikap yang kuat, dan sikap</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yang mendapatkan hukuman akan hilang atau menjadi sikap yang</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lemah.</w:t>
      </w:r>
    </w:p>
    <w:p w:rsidR="00D45D9E" w:rsidRPr="009E712E" w:rsidRDefault="00D45D9E" w:rsidP="00D45D9E">
      <w:pPr>
        <w:numPr>
          <w:ilvl w:val="0"/>
          <w:numId w:val="18"/>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terbentuk karena proses asosiasi (</w:t>
      </w:r>
      <w:r w:rsidRPr="009E712E">
        <w:rPr>
          <w:rFonts w:ascii="Times New Roman" w:hAnsi="Times New Roman" w:cs="Times New Roman"/>
          <w:i/>
          <w:iCs/>
          <w:sz w:val="24"/>
          <w:szCs w:val="24"/>
          <w:lang w:val="id-ID"/>
        </w:rPr>
        <w:t>Learning throug</w:t>
      </w:r>
      <w:r w:rsidRPr="009E712E">
        <w:rPr>
          <w:rFonts w:ascii="Times New Roman" w:hAnsi="Times New Roman" w:cs="Times New Roman"/>
          <w:i/>
          <w:iCs/>
          <w:sz w:val="24"/>
          <w:szCs w:val="24"/>
        </w:rPr>
        <w:t xml:space="preserve"> </w:t>
      </w:r>
      <w:r w:rsidRPr="009E712E">
        <w:rPr>
          <w:rFonts w:ascii="Times New Roman" w:hAnsi="Times New Roman" w:cs="Times New Roman"/>
          <w:i/>
          <w:iCs/>
          <w:sz w:val="24"/>
          <w:szCs w:val="24"/>
          <w:lang w:val="id-ID"/>
        </w:rPr>
        <w:t>has</w:t>
      </w:r>
      <w:r w:rsidRPr="009E712E">
        <w:rPr>
          <w:rFonts w:ascii="Times New Roman" w:hAnsi="Times New Roman" w:cs="Times New Roman"/>
          <w:i/>
          <w:iCs/>
          <w:sz w:val="24"/>
          <w:szCs w:val="24"/>
        </w:rPr>
        <w:t xml:space="preserve"> </w:t>
      </w:r>
      <w:r w:rsidRPr="009E712E">
        <w:rPr>
          <w:rFonts w:ascii="Times New Roman" w:hAnsi="Times New Roman" w:cs="Times New Roman"/>
          <w:i/>
          <w:iCs/>
          <w:sz w:val="24"/>
          <w:szCs w:val="24"/>
          <w:lang w:val="id-ID"/>
        </w:rPr>
        <w:t>sociation:</w:t>
      </w:r>
      <w:r w:rsidRPr="009E712E">
        <w:rPr>
          <w:rFonts w:ascii="Times New Roman" w:hAnsi="Times New Roman" w:cs="Times New Roman"/>
          <w:i/>
          <w:iCs/>
          <w:sz w:val="24"/>
          <w:szCs w:val="24"/>
        </w:rPr>
        <w:t xml:space="preserve"> </w:t>
      </w:r>
      <w:r w:rsidRPr="009E712E">
        <w:rPr>
          <w:rFonts w:ascii="Times New Roman" w:hAnsi="Times New Roman" w:cs="Times New Roman"/>
          <w:i/>
          <w:iCs/>
          <w:sz w:val="24"/>
          <w:szCs w:val="24"/>
          <w:lang w:val="id-ID"/>
        </w:rPr>
        <w:t>classical conditioning</w:t>
      </w:r>
      <w:r w:rsidRPr="009E712E">
        <w:rPr>
          <w:rFonts w:ascii="Times New Roman" w:hAnsi="Times New Roman" w:cs="Times New Roman"/>
          <w:sz w:val="24"/>
          <w:szCs w:val="24"/>
          <w:lang w:val="id-ID"/>
        </w:rPr>
        <w:t>). Kita mempunyai</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kecenderungan sikap tertentu pada orang lain kadang karena terjadi</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asosiasi antara informasi baru dengan informasi yang sudah diketahui.</w:t>
      </w:r>
    </w:p>
    <w:p w:rsidR="00D45D9E" w:rsidRPr="009E712E" w:rsidRDefault="00D45D9E" w:rsidP="00D45D9E">
      <w:pPr>
        <w:numPr>
          <w:ilvl w:val="0"/>
          <w:numId w:val="18"/>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terbentuk karena pengalaman langsung (</w:t>
      </w:r>
      <w:r w:rsidRPr="009E712E">
        <w:rPr>
          <w:rFonts w:ascii="Times New Roman" w:hAnsi="Times New Roman" w:cs="Times New Roman"/>
          <w:i/>
          <w:iCs/>
          <w:sz w:val="24"/>
          <w:szCs w:val="24"/>
          <w:lang w:val="id-ID"/>
        </w:rPr>
        <w:t>Learning by direct experience</w:t>
      </w:r>
      <w:r w:rsidRPr="009E712E">
        <w:rPr>
          <w:rFonts w:ascii="Times New Roman" w:hAnsi="Times New Roman" w:cs="Times New Roman"/>
          <w:sz w:val="24"/>
          <w:szCs w:val="24"/>
          <w:lang w:val="id-ID"/>
        </w:rPr>
        <w:t>). Sikap seseorang bisa saja terbentuk karena</w:t>
      </w:r>
      <w:r w:rsidRPr="009E712E">
        <w:rPr>
          <w:rFonts w:ascii="Times New Roman" w:hAnsi="Times New Roman" w:cs="Times New Roman"/>
          <w:i/>
          <w:iCs/>
          <w:sz w:val="24"/>
          <w:szCs w:val="24"/>
          <w:lang w:val="id-ID"/>
        </w:rPr>
        <w:t xml:space="preserve"> </w:t>
      </w:r>
      <w:r w:rsidRPr="009E712E">
        <w:rPr>
          <w:rFonts w:ascii="Times New Roman" w:hAnsi="Times New Roman" w:cs="Times New Roman"/>
          <w:sz w:val="24"/>
          <w:szCs w:val="24"/>
          <w:lang w:val="id-ID"/>
        </w:rPr>
        <w:t>pengalamannya sendiri.</w:t>
      </w:r>
    </w:p>
    <w:p w:rsidR="00D45D9E" w:rsidRPr="009E712E" w:rsidRDefault="00D45D9E" w:rsidP="00D45D9E">
      <w:pPr>
        <w:numPr>
          <w:ilvl w:val="0"/>
          <w:numId w:val="18"/>
        </w:numPr>
        <w:adjustRightInd w:val="0"/>
        <w:spacing w:after="0" w:line="480" w:lineRule="auto"/>
        <w:ind w:left="426" w:hanging="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Sikap terbentuk melalui pengamatan terhadap perilaku sendiri (</w:t>
      </w:r>
      <w:r w:rsidRPr="009E712E">
        <w:rPr>
          <w:rFonts w:ascii="Times New Roman" w:hAnsi="Times New Roman" w:cs="Times New Roman"/>
          <w:i/>
          <w:iCs/>
          <w:sz w:val="24"/>
          <w:szCs w:val="24"/>
          <w:lang w:val="id-ID"/>
        </w:rPr>
        <w:t>Learning by observing our own behavior</w:t>
      </w:r>
      <w:r w:rsidRPr="009E712E">
        <w:rPr>
          <w:rFonts w:ascii="Times New Roman" w:hAnsi="Times New Roman" w:cs="Times New Roman"/>
          <w:sz w:val="24"/>
          <w:szCs w:val="24"/>
          <w:lang w:val="id-ID"/>
        </w:rPr>
        <w:t>) pengamatan terhadap perilaku diri sendiri bisa saja membentuk sikap seseorang. Sikap terbentuk selama perkembangan individu karena itu sikap dapa</w:t>
      </w:r>
      <w:r w:rsidRPr="009E712E">
        <w:rPr>
          <w:rFonts w:ascii="Times New Roman" w:hAnsi="Times New Roman" w:cs="Times New Roman"/>
          <w:sz w:val="24"/>
          <w:szCs w:val="24"/>
        </w:rPr>
        <w:t xml:space="preserve">t </w:t>
      </w:r>
      <w:r w:rsidRPr="009E712E">
        <w:rPr>
          <w:rFonts w:ascii="Times New Roman" w:hAnsi="Times New Roman" w:cs="Times New Roman"/>
          <w:sz w:val="24"/>
          <w:szCs w:val="24"/>
          <w:lang w:val="id-ID"/>
        </w:rPr>
        <w:t xml:space="preserve">mengalami perubahan. </w:t>
      </w:r>
    </w:p>
    <w:p w:rsidR="00D45D9E" w:rsidRPr="009E712E" w:rsidRDefault="00D45D9E" w:rsidP="00D45D9E">
      <w:pPr>
        <w:adjustRightInd w:val="0"/>
        <w:spacing w:after="0" w:line="480" w:lineRule="auto"/>
        <w:ind w:firstLine="426"/>
        <w:contextualSpacing/>
        <w:jc w:val="both"/>
        <w:rPr>
          <w:rFonts w:ascii="Times New Roman" w:hAnsi="Times New Roman" w:cs="Times New Roman"/>
          <w:sz w:val="24"/>
          <w:szCs w:val="24"/>
          <w:lang w:val="id-ID"/>
        </w:rPr>
      </w:pPr>
      <w:r w:rsidRPr="009E712E">
        <w:rPr>
          <w:rFonts w:ascii="Times New Roman" w:hAnsi="Times New Roman" w:cs="Times New Roman"/>
          <w:sz w:val="24"/>
          <w:szCs w:val="24"/>
          <w:lang w:val="id-ID"/>
        </w:rPr>
        <w:t xml:space="preserve">Menurut Secord dan Backman dalam  Walgito (2018:68) salah satu teori perubahan sikap adalah teori rosenberg yang di kenal dengan sebutan teori konsistensi kognitif-afektif dalam masalah sikap. Menurut teori ini, komponen afektif akan selalu berhubungan dengan komponen kognitif dan hubungan tersebut dalam keadaan konsisten. Selain itu, apabila komponen kognitifnya berubah maka komponen afektifnya juga akan berubah dan sikapnya akan berubah begitu juga sebaliknya. Namun demikian, teori ini menitikberatkan pada pengubahan afektif terlebih dahulu. Pengubahan sikap di samping pengubahan </w:t>
      </w:r>
      <w:r w:rsidRPr="009E712E">
        <w:rPr>
          <w:rFonts w:ascii="Times New Roman" w:hAnsi="Times New Roman" w:cs="Times New Roman"/>
          <w:sz w:val="24"/>
          <w:szCs w:val="24"/>
          <w:lang w:val="id-ID"/>
        </w:rPr>
        <w:lastRenderedPageBreak/>
        <w:t>komponen akan lebih tepat juga dikaitkan dengan fungsi sikap, sehingga akan lebih jelas arah perubahan sikap yang dikaitkan dengan perilaku.</w:t>
      </w:r>
    </w:p>
    <w:p w:rsidR="00D45D9E" w:rsidRPr="00631096" w:rsidRDefault="00D45D9E" w:rsidP="00D45D9E">
      <w:pPr>
        <w:adjustRightInd w:val="0"/>
        <w:spacing w:after="0" w:line="480" w:lineRule="auto"/>
        <w:ind w:firstLine="567"/>
        <w:jc w:val="both"/>
        <w:rPr>
          <w:rFonts w:ascii="Times New Roman" w:hAnsi="Times New Roman" w:cs="Times New Roman"/>
          <w:sz w:val="24"/>
          <w:szCs w:val="24"/>
        </w:rPr>
      </w:pPr>
      <w:r w:rsidRPr="009E712E">
        <w:rPr>
          <w:rFonts w:ascii="Times New Roman" w:hAnsi="Times New Roman" w:cs="Times New Roman"/>
          <w:sz w:val="24"/>
          <w:szCs w:val="24"/>
          <w:lang w:val="id-ID"/>
        </w:rPr>
        <w:t xml:space="preserve"> Menurut Rosenberg dalam Walgito (2016) “Pengertian kognitif dalam sikap tidak hanya mencakup pengetahuan-pengetahuan yang berhubungan</w:t>
      </w:r>
      <w:r w:rsidRPr="009E712E">
        <w:rPr>
          <w:rFonts w:ascii="Times New Roman" w:hAnsi="Times New Roman" w:cs="Times New Roman"/>
          <w:sz w:val="24"/>
          <w:szCs w:val="24"/>
        </w:rPr>
        <w:t xml:space="preserve"> </w:t>
      </w:r>
      <w:r w:rsidRPr="009E712E">
        <w:rPr>
          <w:rFonts w:ascii="Times New Roman" w:hAnsi="Times New Roman" w:cs="Times New Roman"/>
          <w:sz w:val="24"/>
          <w:szCs w:val="24"/>
          <w:lang w:val="id-ID"/>
        </w:rPr>
        <w:t>dengan objek sikap, tetapi juga mencakup kepercayaan tentang hubungan antara objek sikap dengan sistem nilai yang ada dalam diri individu”. Disisi lain, komponen afektif berhubungan dengan bagaimana perasaan yang timbul pada diri seseorang menyertai sikapnya bisa positif ataupun negative terhadap objek sikap.</w:t>
      </w:r>
    </w:p>
    <w:p w:rsidR="00D45D9E" w:rsidRDefault="00D45D9E" w:rsidP="00D45D9E">
      <w:pPr>
        <w:numPr>
          <w:ilvl w:val="1"/>
          <w:numId w:val="32"/>
        </w:numPr>
        <w:adjustRightInd w:val="0"/>
        <w:spacing w:after="0" w:line="480" w:lineRule="auto"/>
        <w:ind w:left="426" w:hanging="426"/>
        <w:contextualSpacing/>
        <w:jc w:val="both"/>
        <w:rPr>
          <w:rFonts w:ascii="Times New Roman" w:eastAsia="Calibri" w:hAnsi="Times New Roman" w:cs="Times New Roman"/>
          <w:b/>
          <w:sz w:val="24"/>
          <w:szCs w:val="24"/>
        </w:rPr>
      </w:pPr>
      <w:r w:rsidRPr="005D6C25">
        <w:rPr>
          <w:rFonts w:ascii="Times New Roman" w:eastAsia="Calibri" w:hAnsi="Times New Roman" w:cs="Times New Roman"/>
          <w:b/>
          <w:sz w:val="24"/>
          <w:szCs w:val="24"/>
        </w:rPr>
        <w:t>Kerangka Konsep</w:t>
      </w:r>
    </w:p>
    <w:p w:rsidR="00D45D9E" w:rsidRPr="005D6C25" w:rsidRDefault="00D45D9E" w:rsidP="00D45D9E">
      <w:pPr>
        <w:pStyle w:val="ListParagraph"/>
        <w:spacing w:after="0" w:line="480" w:lineRule="auto"/>
        <w:ind w:left="0" w:firstLine="426"/>
        <w:jc w:val="both"/>
        <w:rPr>
          <w:rFonts w:ascii="Times New Roman" w:eastAsia="Calibri" w:hAnsi="Times New Roman" w:cs="Times New Roman"/>
          <w:bCs/>
          <w:sz w:val="24"/>
          <w:szCs w:val="24"/>
        </w:rPr>
      </w:pPr>
      <w:r w:rsidRPr="009E712E">
        <w:rPr>
          <w:rFonts w:ascii="Times New Roman" w:hAnsi="Times New Roman" w:cs="Times New Roman"/>
          <w:spacing w:val="-5"/>
          <w:sz w:val="24"/>
          <w:szCs w:val="24"/>
        </w:rPr>
        <w:t>K</w:t>
      </w:r>
      <w:r w:rsidRPr="009E712E">
        <w:rPr>
          <w:rFonts w:ascii="Times New Roman" w:hAnsi="Times New Roman" w:cs="Times New Roman"/>
          <w:spacing w:val="-1"/>
          <w:sz w:val="24"/>
          <w:szCs w:val="24"/>
        </w:rPr>
        <w:t>e</w:t>
      </w:r>
      <w:r w:rsidRPr="009E712E">
        <w:rPr>
          <w:rFonts w:ascii="Times New Roman" w:hAnsi="Times New Roman" w:cs="Times New Roman"/>
          <w:spacing w:val="1"/>
          <w:sz w:val="24"/>
          <w:szCs w:val="24"/>
        </w:rPr>
        <w:t>r</w:t>
      </w:r>
      <w:r w:rsidRPr="009E712E">
        <w:rPr>
          <w:rFonts w:ascii="Times New Roman" w:hAnsi="Times New Roman" w:cs="Times New Roman"/>
          <w:spacing w:val="4"/>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gka k</w:t>
      </w:r>
      <w:r w:rsidRPr="009E712E">
        <w:rPr>
          <w:rFonts w:ascii="Times New Roman" w:hAnsi="Times New Roman" w:cs="Times New Roman"/>
          <w:spacing w:val="5"/>
          <w:sz w:val="24"/>
          <w:szCs w:val="24"/>
        </w:rPr>
        <w:t>o</w:t>
      </w:r>
      <w:r w:rsidRPr="009E712E">
        <w:rPr>
          <w:rFonts w:ascii="Times New Roman" w:hAnsi="Times New Roman" w:cs="Times New Roman"/>
          <w:spacing w:val="-5"/>
          <w:sz w:val="24"/>
          <w:szCs w:val="24"/>
        </w:rPr>
        <w:t>n</w:t>
      </w:r>
      <w:r w:rsidRPr="009E712E">
        <w:rPr>
          <w:rFonts w:ascii="Times New Roman" w:hAnsi="Times New Roman" w:cs="Times New Roman"/>
          <w:spacing w:val="-2"/>
          <w:sz w:val="24"/>
          <w:szCs w:val="24"/>
        </w:rPr>
        <w:t>s</w:t>
      </w:r>
      <w:r w:rsidRPr="009E712E">
        <w:rPr>
          <w:rFonts w:ascii="Times New Roman" w:hAnsi="Times New Roman" w:cs="Times New Roman"/>
          <w:spacing w:val="-1"/>
          <w:sz w:val="24"/>
          <w:szCs w:val="24"/>
        </w:rPr>
        <w:t>e</w:t>
      </w:r>
      <w:r w:rsidRPr="009E712E">
        <w:rPr>
          <w:rFonts w:ascii="Times New Roman" w:hAnsi="Times New Roman" w:cs="Times New Roman"/>
          <w:sz w:val="24"/>
          <w:szCs w:val="24"/>
        </w:rPr>
        <w:t>p p</w:t>
      </w:r>
      <w:r w:rsidRPr="009E712E">
        <w:rPr>
          <w:rFonts w:ascii="Times New Roman" w:hAnsi="Times New Roman" w:cs="Times New Roman"/>
          <w:spacing w:val="4"/>
          <w:sz w:val="24"/>
          <w:szCs w:val="24"/>
        </w:rPr>
        <w:t>e</w:t>
      </w:r>
      <w:r w:rsidRPr="009E712E">
        <w:rPr>
          <w:rFonts w:ascii="Times New Roman" w:hAnsi="Times New Roman" w:cs="Times New Roman"/>
          <w:spacing w:val="-5"/>
          <w:sz w:val="24"/>
          <w:szCs w:val="24"/>
        </w:rPr>
        <w:t>n</w:t>
      </w:r>
      <w:r w:rsidRPr="009E712E">
        <w:rPr>
          <w:rFonts w:ascii="Times New Roman" w:hAnsi="Times New Roman" w:cs="Times New Roman"/>
          <w:spacing w:val="4"/>
          <w:sz w:val="24"/>
          <w:szCs w:val="24"/>
        </w:rPr>
        <w:t>e</w:t>
      </w:r>
      <w:r w:rsidRPr="009E712E">
        <w:rPr>
          <w:rFonts w:ascii="Times New Roman" w:hAnsi="Times New Roman" w:cs="Times New Roman"/>
          <w:sz w:val="24"/>
          <w:szCs w:val="24"/>
        </w:rPr>
        <w:t>l</w:t>
      </w:r>
      <w:r w:rsidRPr="009E712E">
        <w:rPr>
          <w:rFonts w:ascii="Times New Roman" w:hAnsi="Times New Roman" w:cs="Times New Roman"/>
          <w:spacing w:val="-9"/>
          <w:sz w:val="24"/>
          <w:szCs w:val="24"/>
        </w:rPr>
        <w:t>i</w:t>
      </w:r>
      <w:r w:rsidRPr="009E712E">
        <w:rPr>
          <w:rFonts w:ascii="Times New Roman" w:hAnsi="Times New Roman" w:cs="Times New Roman"/>
          <w:spacing w:val="10"/>
          <w:sz w:val="24"/>
          <w:szCs w:val="24"/>
        </w:rPr>
        <w:t>t</w:t>
      </w:r>
      <w:r w:rsidRPr="009E712E">
        <w:rPr>
          <w:rFonts w:ascii="Times New Roman" w:hAnsi="Times New Roman" w:cs="Times New Roman"/>
          <w:spacing w:val="-4"/>
          <w:sz w:val="24"/>
          <w:szCs w:val="24"/>
        </w:rPr>
        <w:t>i</w:t>
      </w:r>
      <w:r w:rsidRPr="009E712E">
        <w:rPr>
          <w:rFonts w:ascii="Times New Roman" w:hAnsi="Times New Roman" w:cs="Times New Roman"/>
          <w:spacing w:val="4"/>
          <w:sz w:val="24"/>
          <w:szCs w:val="24"/>
        </w:rPr>
        <w:t>a</w:t>
      </w:r>
      <w:r w:rsidRPr="009E712E">
        <w:rPr>
          <w:rFonts w:ascii="Times New Roman" w:hAnsi="Times New Roman" w:cs="Times New Roman"/>
          <w:sz w:val="24"/>
          <w:szCs w:val="24"/>
        </w:rPr>
        <w:t xml:space="preserve">n </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d</w:t>
      </w:r>
      <w:r w:rsidRPr="009E712E">
        <w:rPr>
          <w:rFonts w:ascii="Times New Roman" w:hAnsi="Times New Roman" w:cs="Times New Roman"/>
          <w:spacing w:val="4"/>
          <w:sz w:val="24"/>
          <w:szCs w:val="24"/>
        </w:rPr>
        <w:t>a</w:t>
      </w:r>
      <w:r w:rsidRPr="009E712E">
        <w:rPr>
          <w:rFonts w:ascii="Times New Roman" w:hAnsi="Times New Roman" w:cs="Times New Roman"/>
          <w:spacing w:val="-4"/>
          <w:sz w:val="24"/>
          <w:szCs w:val="24"/>
        </w:rPr>
        <w:t>l</w:t>
      </w:r>
      <w:r w:rsidRPr="009E712E">
        <w:rPr>
          <w:rFonts w:ascii="Times New Roman" w:hAnsi="Times New Roman" w:cs="Times New Roman"/>
          <w:spacing w:val="4"/>
          <w:sz w:val="24"/>
          <w:szCs w:val="24"/>
        </w:rPr>
        <w:t>a</w:t>
      </w:r>
      <w:r w:rsidRPr="009E712E">
        <w:rPr>
          <w:rFonts w:ascii="Times New Roman" w:hAnsi="Times New Roman" w:cs="Times New Roman"/>
          <w:sz w:val="24"/>
          <w:szCs w:val="24"/>
        </w:rPr>
        <w:t xml:space="preserve">h </w:t>
      </w:r>
      <w:r w:rsidRPr="009E712E">
        <w:rPr>
          <w:rFonts w:ascii="Times New Roman" w:hAnsi="Times New Roman" w:cs="Times New Roman"/>
          <w:spacing w:val="-2"/>
          <w:sz w:val="24"/>
          <w:szCs w:val="24"/>
        </w:rPr>
        <w:t>s</w:t>
      </w:r>
      <w:r w:rsidRPr="009E712E">
        <w:rPr>
          <w:rFonts w:ascii="Times New Roman" w:hAnsi="Times New Roman" w:cs="Times New Roman"/>
          <w:sz w:val="24"/>
          <w:szCs w:val="24"/>
        </w:rPr>
        <w:t>u</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z w:val="24"/>
          <w:szCs w:val="24"/>
        </w:rPr>
        <w:t>u u</w:t>
      </w:r>
      <w:r w:rsidRPr="009E712E">
        <w:rPr>
          <w:rFonts w:ascii="Times New Roman" w:hAnsi="Times New Roman" w:cs="Times New Roman"/>
          <w:spacing w:val="1"/>
          <w:sz w:val="24"/>
          <w:szCs w:val="24"/>
        </w:rPr>
        <w:t>r</w:t>
      </w:r>
      <w:r w:rsidRPr="009E712E">
        <w:rPr>
          <w:rFonts w:ascii="Times New Roman" w:hAnsi="Times New Roman" w:cs="Times New Roman"/>
          <w:spacing w:val="-1"/>
          <w:sz w:val="24"/>
          <w:szCs w:val="24"/>
        </w:rPr>
        <w:t>a</w:t>
      </w:r>
      <w:r w:rsidRPr="009E712E">
        <w:rPr>
          <w:rFonts w:ascii="Times New Roman" w:hAnsi="Times New Roman" w:cs="Times New Roman"/>
          <w:spacing w:val="-9"/>
          <w:sz w:val="24"/>
          <w:szCs w:val="24"/>
        </w:rPr>
        <w:t>i</w:t>
      </w:r>
      <w:r w:rsidRPr="009E712E">
        <w:rPr>
          <w:rFonts w:ascii="Times New Roman" w:hAnsi="Times New Roman" w:cs="Times New Roman"/>
          <w:spacing w:val="4"/>
          <w:sz w:val="24"/>
          <w:szCs w:val="24"/>
        </w:rPr>
        <w:t>a</w:t>
      </w:r>
      <w:r w:rsidRPr="009E712E">
        <w:rPr>
          <w:rFonts w:ascii="Times New Roman" w:hAnsi="Times New Roman" w:cs="Times New Roman"/>
          <w:sz w:val="24"/>
          <w:szCs w:val="24"/>
        </w:rPr>
        <w:t xml:space="preserve">n </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u v</w:t>
      </w:r>
      <w:r w:rsidRPr="009E712E">
        <w:rPr>
          <w:rFonts w:ascii="Times New Roman" w:hAnsi="Times New Roman" w:cs="Times New Roman"/>
          <w:spacing w:val="-4"/>
          <w:sz w:val="24"/>
          <w:szCs w:val="24"/>
        </w:rPr>
        <w:t>i</w:t>
      </w:r>
      <w:r w:rsidRPr="009E712E">
        <w:rPr>
          <w:rFonts w:ascii="Times New Roman" w:hAnsi="Times New Roman" w:cs="Times New Roman"/>
          <w:spacing w:val="-2"/>
          <w:sz w:val="24"/>
          <w:szCs w:val="24"/>
        </w:rPr>
        <w:t>s</w:t>
      </w:r>
      <w:r w:rsidRPr="009E712E">
        <w:rPr>
          <w:rFonts w:ascii="Times New Roman" w:hAnsi="Times New Roman" w:cs="Times New Roman"/>
          <w:sz w:val="24"/>
          <w:szCs w:val="24"/>
        </w:rPr>
        <w:t>u</w:t>
      </w:r>
      <w:r w:rsidRPr="009E712E">
        <w:rPr>
          <w:rFonts w:ascii="Times New Roman" w:hAnsi="Times New Roman" w:cs="Times New Roman"/>
          <w:spacing w:val="4"/>
          <w:sz w:val="24"/>
          <w:szCs w:val="24"/>
        </w:rPr>
        <w:t>a</w:t>
      </w:r>
      <w:r w:rsidRPr="009E712E">
        <w:rPr>
          <w:rFonts w:ascii="Times New Roman" w:hAnsi="Times New Roman" w:cs="Times New Roman"/>
          <w:spacing w:val="-4"/>
          <w:sz w:val="24"/>
          <w:szCs w:val="24"/>
        </w:rPr>
        <w:t>li</w:t>
      </w:r>
      <w:r w:rsidRPr="009E712E">
        <w:rPr>
          <w:rFonts w:ascii="Times New Roman" w:hAnsi="Times New Roman" w:cs="Times New Roman"/>
          <w:spacing w:val="2"/>
          <w:sz w:val="24"/>
          <w:szCs w:val="24"/>
        </w:rPr>
        <w:t>s</w:t>
      </w:r>
      <w:r w:rsidRPr="009E712E">
        <w:rPr>
          <w:rFonts w:ascii="Times New Roman" w:hAnsi="Times New Roman" w:cs="Times New Roman"/>
          <w:spacing w:val="4"/>
          <w:sz w:val="24"/>
          <w:szCs w:val="24"/>
        </w:rPr>
        <w:t>a</w:t>
      </w:r>
      <w:r w:rsidRPr="009E712E">
        <w:rPr>
          <w:rFonts w:ascii="Times New Roman" w:hAnsi="Times New Roman" w:cs="Times New Roman"/>
          <w:spacing w:val="2"/>
          <w:sz w:val="24"/>
          <w:szCs w:val="24"/>
        </w:rPr>
        <w:t>s</w:t>
      </w:r>
      <w:r w:rsidRPr="009E712E">
        <w:rPr>
          <w:rFonts w:ascii="Times New Roman" w:hAnsi="Times New Roman" w:cs="Times New Roman"/>
          <w:sz w:val="24"/>
          <w:szCs w:val="24"/>
        </w:rPr>
        <w:t xml:space="preserve">i </w:t>
      </w:r>
      <w:r w:rsidRPr="009E712E">
        <w:rPr>
          <w:rFonts w:ascii="Times New Roman" w:hAnsi="Times New Roman" w:cs="Times New Roman"/>
          <w:spacing w:val="-5"/>
          <w:sz w:val="24"/>
          <w:szCs w:val="24"/>
        </w:rPr>
        <w:t>h</w:t>
      </w:r>
      <w:r w:rsidRPr="009E712E">
        <w:rPr>
          <w:rFonts w:ascii="Times New Roman" w:hAnsi="Times New Roman" w:cs="Times New Roman"/>
          <w:spacing w:val="5"/>
          <w:sz w:val="24"/>
          <w:szCs w:val="24"/>
        </w:rPr>
        <w:t>u</w:t>
      </w:r>
      <w:r w:rsidRPr="009E712E">
        <w:rPr>
          <w:rFonts w:ascii="Times New Roman" w:hAnsi="Times New Roman" w:cs="Times New Roman"/>
          <w:spacing w:val="-5"/>
          <w:sz w:val="24"/>
          <w:szCs w:val="24"/>
        </w:rPr>
        <w:t>b</w:t>
      </w:r>
      <w:r w:rsidRPr="009E712E">
        <w:rPr>
          <w:rFonts w:ascii="Times New Roman" w:hAnsi="Times New Roman" w:cs="Times New Roman"/>
          <w:spacing w:val="5"/>
          <w:sz w:val="24"/>
          <w:szCs w:val="24"/>
        </w:rPr>
        <w:t>u</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g</w:t>
      </w:r>
      <w:r w:rsidRPr="009E712E">
        <w:rPr>
          <w:rFonts w:ascii="Times New Roman" w:hAnsi="Times New Roman" w:cs="Times New Roman"/>
          <w:spacing w:val="8"/>
          <w:sz w:val="24"/>
          <w:szCs w:val="24"/>
        </w:rPr>
        <w:t>a</w:t>
      </w:r>
      <w:r w:rsidRPr="009E712E">
        <w:rPr>
          <w:rFonts w:ascii="Times New Roman" w:hAnsi="Times New Roman" w:cs="Times New Roman"/>
          <w:sz w:val="24"/>
          <w:szCs w:val="24"/>
        </w:rPr>
        <w:t xml:space="preserve">n </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u k</w:t>
      </w:r>
      <w:r w:rsidRPr="009E712E">
        <w:rPr>
          <w:rFonts w:ascii="Times New Roman" w:hAnsi="Times New Roman" w:cs="Times New Roman"/>
          <w:spacing w:val="-1"/>
          <w:sz w:val="24"/>
          <w:szCs w:val="24"/>
        </w:rPr>
        <w:t>a</w:t>
      </w:r>
      <w:r w:rsidRPr="009E712E">
        <w:rPr>
          <w:rFonts w:ascii="Times New Roman" w:hAnsi="Times New Roman" w:cs="Times New Roman"/>
          <w:spacing w:val="-9"/>
          <w:sz w:val="24"/>
          <w:szCs w:val="24"/>
        </w:rPr>
        <w:t>i</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 xml:space="preserve">n </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pacing w:val="1"/>
          <w:sz w:val="24"/>
          <w:szCs w:val="24"/>
        </w:rPr>
        <w:t>r</w:t>
      </w:r>
      <w:r w:rsidRPr="009E712E">
        <w:rPr>
          <w:rFonts w:ascii="Times New Roman" w:hAnsi="Times New Roman" w:cs="Times New Roman"/>
          <w:sz w:val="24"/>
          <w:szCs w:val="24"/>
        </w:rPr>
        <w:t xml:space="preserve">a </w:t>
      </w:r>
      <w:r w:rsidRPr="009E712E">
        <w:rPr>
          <w:rFonts w:ascii="Times New Roman" w:hAnsi="Times New Roman" w:cs="Times New Roman"/>
          <w:spacing w:val="-5"/>
          <w:sz w:val="24"/>
          <w:szCs w:val="24"/>
        </w:rPr>
        <w:t>k</w:t>
      </w:r>
      <w:r w:rsidRPr="009E712E">
        <w:rPr>
          <w:rFonts w:ascii="Times New Roman" w:hAnsi="Times New Roman" w:cs="Times New Roman"/>
          <w:spacing w:val="5"/>
          <w:sz w:val="24"/>
          <w:szCs w:val="24"/>
        </w:rPr>
        <w:t>o</w:t>
      </w:r>
      <w:r w:rsidRPr="009E712E">
        <w:rPr>
          <w:rFonts w:ascii="Times New Roman" w:hAnsi="Times New Roman" w:cs="Times New Roman"/>
          <w:spacing w:val="-5"/>
          <w:sz w:val="24"/>
          <w:szCs w:val="24"/>
        </w:rPr>
        <w:t>n</w:t>
      </w:r>
      <w:r w:rsidRPr="009E712E">
        <w:rPr>
          <w:rFonts w:ascii="Times New Roman" w:hAnsi="Times New Roman" w:cs="Times New Roman"/>
          <w:spacing w:val="-2"/>
          <w:sz w:val="24"/>
          <w:szCs w:val="24"/>
        </w:rPr>
        <w:t>s</w:t>
      </w:r>
      <w:r w:rsidRPr="009E712E">
        <w:rPr>
          <w:rFonts w:ascii="Times New Roman" w:hAnsi="Times New Roman" w:cs="Times New Roman"/>
          <w:spacing w:val="-1"/>
          <w:sz w:val="24"/>
          <w:szCs w:val="24"/>
        </w:rPr>
        <w:t>e</w:t>
      </w:r>
      <w:r w:rsidRPr="009E712E">
        <w:rPr>
          <w:rFonts w:ascii="Times New Roman" w:hAnsi="Times New Roman" w:cs="Times New Roman"/>
          <w:sz w:val="24"/>
          <w:szCs w:val="24"/>
        </w:rPr>
        <w:t xml:space="preserve">p </w:t>
      </w:r>
      <w:r w:rsidRPr="009E712E">
        <w:rPr>
          <w:rFonts w:ascii="Times New Roman" w:hAnsi="Times New Roman" w:cs="Times New Roman"/>
          <w:spacing w:val="-2"/>
          <w:sz w:val="24"/>
          <w:szCs w:val="24"/>
        </w:rPr>
        <w:t>s</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z w:val="24"/>
          <w:szCs w:val="24"/>
        </w:rPr>
        <w:t xml:space="preserve">u </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e</w:t>
      </w:r>
      <w:r w:rsidRPr="009E712E">
        <w:rPr>
          <w:rFonts w:ascii="Times New Roman" w:hAnsi="Times New Roman" w:cs="Times New Roman"/>
          <w:spacing w:val="1"/>
          <w:sz w:val="24"/>
          <w:szCs w:val="24"/>
        </w:rPr>
        <w:t>r</w:t>
      </w:r>
      <w:r w:rsidRPr="009E712E">
        <w:rPr>
          <w:rFonts w:ascii="Times New Roman" w:hAnsi="Times New Roman" w:cs="Times New Roman"/>
          <w:spacing w:val="-5"/>
          <w:sz w:val="24"/>
          <w:szCs w:val="24"/>
        </w:rPr>
        <w:t>h</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d</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 xml:space="preserve">p  </w:t>
      </w:r>
      <w:r w:rsidRPr="009E712E">
        <w:rPr>
          <w:rFonts w:ascii="Times New Roman" w:hAnsi="Times New Roman" w:cs="Times New Roman"/>
          <w:spacing w:val="-5"/>
          <w:sz w:val="24"/>
          <w:szCs w:val="24"/>
        </w:rPr>
        <w:t>k</w:t>
      </w:r>
      <w:r w:rsidRPr="009E712E">
        <w:rPr>
          <w:rFonts w:ascii="Times New Roman" w:hAnsi="Times New Roman" w:cs="Times New Roman"/>
          <w:spacing w:val="5"/>
          <w:sz w:val="24"/>
          <w:szCs w:val="24"/>
        </w:rPr>
        <w:t>o</w:t>
      </w:r>
      <w:r w:rsidRPr="009E712E">
        <w:rPr>
          <w:rFonts w:ascii="Times New Roman" w:hAnsi="Times New Roman" w:cs="Times New Roman"/>
          <w:spacing w:val="-5"/>
          <w:sz w:val="24"/>
          <w:szCs w:val="24"/>
        </w:rPr>
        <w:t>n</w:t>
      </w:r>
      <w:r w:rsidRPr="009E712E">
        <w:rPr>
          <w:rFonts w:ascii="Times New Roman" w:hAnsi="Times New Roman" w:cs="Times New Roman"/>
          <w:spacing w:val="-2"/>
          <w:sz w:val="24"/>
          <w:szCs w:val="24"/>
        </w:rPr>
        <w:t>s</w:t>
      </w:r>
      <w:r w:rsidRPr="009E712E">
        <w:rPr>
          <w:rFonts w:ascii="Times New Roman" w:hAnsi="Times New Roman" w:cs="Times New Roman"/>
          <w:spacing w:val="-1"/>
          <w:sz w:val="24"/>
          <w:szCs w:val="24"/>
        </w:rPr>
        <w:t>e</w:t>
      </w:r>
      <w:r w:rsidRPr="009E712E">
        <w:rPr>
          <w:rFonts w:ascii="Times New Roman" w:hAnsi="Times New Roman" w:cs="Times New Roman"/>
          <w:sz w:val="24"/>
          <w:szCs w:val="24"/>
        </w:rPr>
        <w:t xml:space="preserve">p </w:t>
      </w:r>
      <w:r w:rsidRPr="009E712E">
        <w:rPr>
          <w:rFonts w:ascii="Times New Roman" w:hAnsi="Times New Roman" w:cs="Times New Roman"/>
          <w:spacing w:val="-10"/>
          <w:sz w:val="24"/>
          <w:szCs w:val="24"/>
        </w:rPr>
        <w:t>y</w:t>
      </w:r>
      <w:r w:rsidRPr="009E712E">
        <w:rPr>
          <w:rFonts w:ascii="Times New Roman" w:hAnsi="Times New Roman" w:cs="Times New Roman"/>
          <w:spacing w:val="4"/>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 xml:space="preserve">g </w:t>
      </w:r>
      <w:r w:rsidRPr="009E712E">
        <w:rPr>
          <w:rFonts w:ascii="Times New Roman" w:hAnsi="Times New Roman" w:cs="Times New Roman"/>
          <w:spacing w:val="-4"/>
          <w:sz w:val="24"/>
          <w:szCs w:val="24"/>
        </w:rPr>
        <w:t>l</w:t>
      </w:r>
      <w:r w:rsidRPr="009E712E">
        <w:rPr>
          <w:rFonts w:ascii="Times New Roman" w:hAnsi="Times New Roman" w:cs="Times New Roman"/>
          <w:spacing w:val="4"/>
          <w:sz w:val="24"/>
          <w:szCs w:val="24"/>
        </w:rPr>
        <w:t>a</w:t>
      </w:r>
      <w:r w:rsidRPr="009E712E">
        <w:rPr>
          <w:rFonts w:ascii="Times New Roman" w:hAnsi="Times New Roman" w:cs="Times New Roman"/>
          <w:spacing w:val="-4"/>
          <w:sz w:val="24"/>
          <w:szCs w:val="24"/>
        </w:rPr>
        <w:t>i</w:t>
      </w:r>
      <w:r w:rsidRPr="009E712E">
        <w:rPr>
          <w:rFonts w:ascii="Times New Roman" w:hAnsi="Times New Roman" w:cs="Times New Roman"/>
          <w:sz w:val="24"/>
          <w:szCs w:val="24"/>
        </w:rPr>
        <w:t>n</w:t>
      </w:r>
      <w:r w:rsidRPr="009E712E">
        <w:rPr>
          <w:rFonts w:ascii="Times New Roman" w:hAnsi="Times New Roman" w:cs="Times New Roman"/>
          <w:spacing w:val="5"/>
          <w:sz w:val="24"/>
          <w:szCs w:val="24"/>
        </w:rPr>
        <w:t>n</w:t>
      </w:r>
      <w:r w:rsidRPr="009E712E">
        <w:rPr>
          <w:rFonts w:ascii="Times New Roman" w:hAnsi="Times New Roman" w:cs="Times New Roman"/>
          <w:spacing w:val="-5"/>
          <w:sz w:val="24"/>
          <w:szCs w:val="24"/>
        </w:rPr>
        <w:t>y</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 xml:space="preserve">, </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z w:val="24"/>
          <w:szCs w:val="24"/>
        </w:rPr>
        <w:t xml:space="preserve">u </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pacing w:val="5"/>
          <w:sz w:val="24"/>
          <w:szCs w:val="24"/>
        </w:rPr>
        <w:t>t</w:t>
      </w:r>
      <w:r w:rsidRPr="009E712E">
        <w:rPr>
          <w:rFonts w:ascii="Times New Roman" w:hAnsi="Times New Roman" w:cs="Times New Roman"/>
          <w:spacing w:val="-1"/>
          <w:sz w:val="24"/>
          <w:szCs w:val="24"/>
        </w:rPr>
        <w:t>a</w:t>
      </w:r>
      <w:r w:rsidRPr="009E712E">
        <w:rPr>
          <w:rFonts w:ascii="Times New Roman" w:hAnsi="Times New Roman" w:cs="Times New Roman"/>
          <w:spacing w:val="1"/>
          <w:sz w:val="24"/>
          <w:szCs w:val="24"/>
        </w:rPr>
        <w:t>r</w:t>
      </w:r>
      <w:r w:rsidRPr="009E712E">
        <w:rPr>
          <w:rFonts w:ascii="Times New Roman" w:hAnsi="Times New Roman" w:cs="Times New Roman"/>
          <w:sz w:val="24"/>
          <w:szCs w:val="24"/>
        </w:rPr>
        <w:t xml:space="preserve">a </w:t>
      </w:r>
      <w:r w:rsidRPr="009E712E">
        <w:rPr>
          <w:rFonts w:ascii="Times New Roman" w:hAnsi="Times New Roman" w:cs="Times New Roman"/>
          <w:spacing w:val="-5"/>
          <w:sz w:val="24"/>
          <w:szCs w:val="24"/>
        </w:rPr>
        <w:t>variabel</w:t>
      </w:r>
      <w:r w:rsidRPr="009E712E">
        <w:rPr>
          <w:rFonts w:ascii="Times New Roman" w:hAnsi="Times New Roman" w:cs="Times New Roman"/>
          <w:sz w:val="24"/>
          <w:szCs w:val="24"/>
        </w:rPr>
        <w:t xml:space="preserve"> </w:t>
      </w:r>
      <w:r w:rsidRPr="009E712E">
        <w:rPr>
          <w:rFonts w:ascii="Times New Roman" w:hAnsi="Times New Roman" w:cs="Times New Roman"/>
          <w:spacing w:val="-5"/>
          <w:sz w:val="24"/>
          <w:szCs w:val="24"/>
        </w:rPr>
        <w:t>y</w:t>
      </w:r>
      <w:r w:rsidRPr="009E712E">
        <w:rPr>
          <w:rFonts w:ascii="Times New Roman" w:hAnsi="Times New Roman" w:cs="Times New Roman"/>
          <w:spacing w:val="4"/>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 xml:space="preserve">g </w:t>
      </w:r>
      <w:r w:rsidRPr="009E712E">
        <w:rPr>
          <w:rFonts w:ascii="Times New Roman" w:hAnsi="Times New Roman" w:cs="Times New Roman"/>
          <w:spacing w:val="-2"/>
          <w:sz w:val="24"/>
          <w:szCs w:val="24"/>
        </w:rPr>
        <w:t>s</w:t>
      </w:r>
      <w:r w:rsidRPr="009E712E">
        <w:rPr>
          <w:rFonts w:ascii="Times New Roman" w:hAnsi="Times New Roman" w:cs="Times New Roman"/>
          <w:spacing w:val="-1"/>
          <w:sz w:val="24"/>
          <w:szCs w:val="24"/>
        </w:rPr>
        <w:t>a</w:t>
      </w:r>
      <w:r w:rsidRPr="009E712E">
        <w:rPr>
          <w:rFonts w:ascii="Times New Roman" w:hAnsi="Times New Roman" w:cs="Times New Roman"/>
          <w:spacing w:val="5"/>
          <w:sz w:val="24"/>
          <w:szCs w:val="24"/>
        </w:rPr>
        <w:t>t</w:t>
      </w:r>
      <w:r w:rsidRPr="009E712E">
        <w:rPr>
          <w:rFonts w:ascii="Times New Roman" w:hAnsi="Times New Roman" w:cs="Times New Roman"/>
          <w:sz w:val="24"/>
          <w:szCs w:val="24"/>
        </w:rPr>
        <w:t>u d</w:t>
      </w:r>
      <w:r w:rsidRPr="009E712E">
        <w:rPr>
          <w:rFonts w:ascii="Times New Roman" w:hAnsi="Times New Roman" w:cs="Times New Roman"/>
          <w:spacing w:val="-1"/>
          <w:sz w:val="24"/>
          <w:szCs w:val="24"/>
        </w:rPr>
        <w:t>e</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g</w:t>
      </w:r>
      <w:r w:rsidRPr="009E712E">
        <w:rPr>
          <w:rFonts w:ascii="Times New Roman" w:hAnsi="Times New Roman" w:cs="Times New Roman"/>
          <w:spacing w:val="4"/>
          <w:sz w:val="24"/>
          <w:szCs w:val="24"/>
        </w:rPr>
        <w:t>a</w:t>
      </w:r>
      <w:r w:rsidRPr="009E712E">
        <w:rPr>
          <w:rFonts w:ascii="Times New Roman" w:hAnsi="Times New Roman" w:cs="Times New Roman"/>
          <w:sz w:val="24"/>
          <w:szCs w:val="24"/>
        </w:rPr>
        <w:t xml:space="preserve">n </w:t>
      </w:r>
      <w:r w:rsidRPr="009E712E">
        <w:rPr>
          <w:rFonts w:ascii="Times New Roman" w:hAnsi="Times New Roman" w:cs="Times New Roman"/>
          <w:spacing w:val="-5"/>
          <w:sz w:val="24"/>
          <w:szCs w:val="24"/>
        </w:rPr>
        <w:t>variabel</w:t>
      </w:r>
      <w:r w:rsidRPr="009E712E">
        <w:rPr>
          <w:rFonts w:ascii="Times New Roman" w:hAnsi="Times New Roman" w:cs="Times New Roman"/>
          <w:sz w:val="24"/>
          <w:szCs w:val="24"/>
        </w:rPr>
        <w:t xml:space="preserve"> </w:t>
      </w:r>
      <w:r w:rsidRPr="009E712E">
        <w:rPr>
          <w:rFonts w:ascii="Times New Roman" w:hAnsi="Times New Roman" w:cs="Times New Roman"/>
          <w:spacing w:val="-5"/>
          <w:sz w:val="24"/>
          <w:szCs w:val="24"/>
        </w:rPr>
        <w:t>y</w:t>
      </w:r>
      <w:r w:rsidRPr="009E712E">
        <w:rPr>
          <w:rFonts w:ascii="Times New Roman" w:hAnsi="Times New Roman" w:cs="Times New Roman"/>
          <w:spacing w:val="4"/>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 xml:space="preserve">g </w:t>
      </w:r>
      <w:r w:rsidRPr="009E712E">
        <w:rPr>
          <w:rFonts w:ascii="Times New Roman" w:hAnsi="Times New Roman" w:cs="Times New Roman"/>
          <w:spacing w:val="-4"/>
          <w:sz w:val="24"/>
          <w:szCs w:val="24"/>
        </w:rPr>
        <w:t>l</w:t>
      </w:r>
      <w:r w:rsidRPr="009E712E">
        <w:rPr>
          <w:rFonts w:ascii="Times New Roman" w:hAnsi="Times New Roman" w:cs="Times New Roman"/>
          <w:spacing w:val="4"/>
          <w:sz w:val="24"/>
          <w:szCs w:val="24"/>
        </w:rPr>
        <w:t>a</w:t>
      </w:r>
      <w:r w:rsidRPr="009E712E">
        <w:rPr>
          <w:rFonts w:ascii="Times New Roman" w:hAnsi="Times New Roman" w:cs="Times New Roman"/>
          <w:sz w:val="24"/>
          <w:szCs w:val="24"/>
        </w:rPr>
        <w:t>inn</w:t>
      </w:r>
      <w:r w:rsidRPr="009E712E">
        <w:rPr>
          <w:rFonts w:ascii="Times New Roman" w:hAnsi="Times New Roman" w:cs="Times New Roman"/>
          <w:spacing w:val="-4"/>
          <w:sz w:val="24"/>
          <w:szCs w:val="24"/>
        </w:rPr>
        <w:t>y</w:t>
      </w:r>
      <w:r w:rsidRPr="009E712E">
        <w:rPr>
          <w:rFonts w:ascii="Times New Roman" w:hAnsi="Times New Roman" w:cs="Times New Roman"/>
          <w:sz w:val="24"/>
          <w:szCs w:val="24"/>
        </w:rPr>
        <w:t xml:space="preserve">a </w:t>
      </w:r>
      <w:r w:rsidRPr="009E712E">
        <w:rPr>
          <w:rFonts w:ascii="Times New Roman" w:hAnsi="Times New Roman" w:cs="Times New Roman"/>
          <w:spacing w:val="-5"/>
          <w:sz w:val="24"/>
          <w:szCs w:val="24"/>
        </w:rPr>
        <w:t>y</w:t>
      </w:r>
      <w:r w:rsidRPr="009E712E">
        <w:rPr>
          <w:rFonts w:ascii="Times New Roman" w:hAnsi="Times New Roman" w:cs="Times New Roman"/>
          <w:spacing w:val="4"/>
          <w:sz w:val="24"/>
          <w:szCs w:val="24"/>
        </w:rPr>
        <w:t>a</w:t>
      </w:r>
      <w:r w:rsidRPr="009E712E">
        <w:rPr>
          <w:rFonts w:ascii="Times New Roman" w:hAnsi="Times New Roman" w:cs="Times New Roman"/>
          <w:spacing w:val="-5"/>
          <w:sz w:val="24"/>
          <w:szCs w:val="24"/>
        </w:rPr>
        <w:t>n</w:t>
      </w:r>
      <w:r w:rsidRPr="009E712E">
        <w:rPr>
          <w:rFonts w:ascii="Times New Roman" w:hAnsi="Times New Roman" w:cs="Times New Roman"/>
          <w:sz w:val="24"/>
          <w:szCs w:val="24"/>
        </w:rPr>
        <w:t xml:space="preserve">g </w:t>
      </w:r>
      <w:r w:rsidRPr="009E712E">
        <w:rPr>
          <w:rFonts w:ascii="Times New Roman" w:hAnsi="Times New Roman" w:cs="Times New Roman"/>
          <w:spacing w:val="-4"/>
          <w:sz w:val="24"/>
          <w:szCs w:val="24"/>
        </w:rPr>
        <w:t>i</w:t>
      </w:r>
      <w:r w:rsidRPr="009E712E">
        <w:rPr>
          <w:rFonts w:ascii="Times New Roman" w:hAnsi="Times New Roman" w:cs="Times New Roman"/>
          <w:sz w:val="24"/>
          <w:szCs w:val="24"/>
        </w:rPr>
        <w:t>n</w:t>
      </w:r>
      <w:r w:rsidRPr="009E712E">
        <w:rPr>
          <w:rFonts w:ascii="Times New Roman" w:hAnsi="Times New Roman" w:cs="Times New Roman"/>
          <w:spacing w:val="5"/>
          <w:sz w:val="24"/>
          <w:szCs w:val="24"/>
        </w:rPr>
        <w:t>g</w:t>
      </w:r>
      <w:r w:rsidRPr="009E712E">
        <w:rPr>
          <w:rFonts w:ascii="Times New Roman" w:hAnsi="Times New Roman" w:cs="Times New Roman"/>
          <w:spacing w:val="-4"/>
          <w:sz w:val="24"/>
          <w:szCs w:val="24"/>
        </w:rPr>
        <w:t>i</w:t>
      </w:r>
      <w:r w:rsidRPr="009E712E">
        <w:rPr>
          <w:rFonts w:ascii="Times New Roman" w:hAnsi="Times New Roman" w:cs="Times New Roman"/>
          <w:sz w:val="24"/>
          <w:szCs w:val="24"/>
        </w:rPr>
        <w:t>n</w:t>
      </w:r>
      <w:r w:rsidRPr="009E712E">
        <w:rPr>
          <w:rFonts w:ascii="Times New Roman" w:hAnsi="Times New Roman" w:cs="Times New Roman"/>
          <w:spacing w:val="5"/>
          <w:sz w:val="24"/>
          <w:szCs w:val="24"/>
        </w:rPr>
        <w:t xml:space="preserve"> d</w:t>
      </w:r>
      <w:r w:rsidRPr="009E712E">
        <w:rPr>
          <w:rFonts w:ascii="Times New Roman" w:hAnsi="Times New Roman" w:cs="Times New Roman"/>
          <w:sz w:val="24"/>
          <w:szCs w:val="24"/>
        </w:rPr>
        <w:t xml:space="preserve">i </w:t>
      </w:r>
      <w:r w:rsidRPr="009E712E">
        <w:rPr>
          <w:rFonts w:ascii="Times New Roman" w:hAnsi="Times New Roman" w:cs="Times New Roman"/>
          <w:spacing w:val="5"/>
          <w:sz w:val="24"/>
          <w:szCs w:val="24"/>
        </w:rPr>
        <w:t>t</w:t>
      </w:r>
      <w:r w:rsidRPr="009E712E">
        <w:rPr>
          <w:rFonts w:ascii="Times New Roman" w:hAnsi="Times New Roman" w:cs="Times New Roman"/>
          <w:spacing w:val="4"/>
          <w:sz w:val="24"/>
          <w:szCs w:val="24"/>
        </w:rPr>
        <w:t>e</w:t>
      </w:r>
      <w:r w:rsidRPr="009E712E">
        <w:rPr>
          <w:rFonts w:ascii="Times New Roman" w:hAnsi="Times New Roman" w:cs="Times New Roman"/>
          <w:spacing w:val="-4"/>
          <w:sz w:val="24"/>
          <w:szCs w:val="24"/>
        </w:rPr>
        <w:t>l</w:t>
      </w:r>
      <w:r w:rsidRPr="009E712E">
        <w:rPr>
          <w:rFonts w:ascii="Times New Roman" w:hAnsi="Times New Roman" w:cs="Times New Roman"/>
          <w:spacing w:val="-9"/>
          <w:sz w:val="24"/>
          <w:szCs w:val="24"/>
        </w:rPr>
        <w:t>i</w:t>
      </w:r>
      <w:r w:rsidRPr="009E712E">
        <w:rPr>
          <w:rFonts w:ascii="Times New Roman" w:hAnsi="Times New Roman" w:cs="Times New Roman"/>
          <w:spacing w:val="15"/>
          <w:sz w:val="24"/>
          <w:szCs w:val="24"/>
        </w:rPr>
        <w:t>t</w:t>
      </w:r>
      <w:r w:rsidRPr="009E712E">
        <w:rPr>
          <w:rFonts w:ascii="Times New Roman" w:hAnsi="Times New Roman" w:cs="Times New Roman"/>
          <w:sz w:val="24"/>
          <w:szCs w:val="24"/>
        </w:rPr>
        <w:t>i.</w:t>
      </w:r>
      <w:r w:rsidRPr="00CF140A">
        <w:rPr>
          <w:rFonts w:ascii="Times New Roman" w:eastAsia="Calibri" w:hAnsi="Times New Roman" w:cs="Times New Roman"/>
          <w:bCs/>
          <w:sz w:val="24"/>
          <w:szCs w:val="24"/>
        </w:rPr>
        <w:t xml:space="preserve"> konsep harus dijabarkan dalam variable-variabel, yang terbagi menjadi 2  yaitu :</w:t>
      </w:r>
    </w:p>
    <w:p w:rsidR="00D45D9E" w:rsidRPr="009E712E" w:rsidRDefault="00D45D9E" w:rsidP="00D45D9E">
      <w:pPr>
        <w:spacing w:line="480" w:lineRule="auto"/>
        <w:ind w:firstLine="357"/>
        <w:contextualSpacing/>
        <w:jc w:val="both"/>
        <w:rPr>
          <w:rFonts w:ascii="Times New Roman" w:hAnsi="Times New Roman" w:cs="Times New Roman"/>
          <w:sz w:val="24"/>
          <w:szCs w:val="24"/>
          <w:lang w:val="id-ID"/>
        </w:rPr>
      </w:pPr>
      <w:r w:rsidRPr="009E712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C74DF81" wp14:editId="0AAF4650">
                <wp:simplePos x="0" y="0"/>
                <wp:positionH relativeFrom="column">
                  <wp:posOffset>45720</wp:posOffset>
                </wp:positionH>
                <wp:positionV relativeFrom="paragraph">
                  <wp:posOffset>250190</wp:posOffset>
                </wp:positionV>
                <wp:extent cx="1635760" cy="438150"/>
                <wp:effectExtent l="0" t="0" r="2159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438150"/>
                        </a:xfrm>
                        <a:prstGeom prst="rect">
                          <a:avLst/>
                        </a:prstGeom>
                        <a:solidFill>
                          <a:srgbClr val="FFFFFF"/>
                        </a:solidFill>
                        <a:ln w="9525">
                          <a:solidFill>
                            <a:srgbClr val="000000"/>
                          </a:solidFill>
                          <a:miter lim="800000"/>
                          <a:headEnd/>
                          <a:tailEnd/>
                        </a:ln>
                      </wps:spPr>
                      <wps:txbx>
                        <w:txbxContent>
                          <w:p w:rsidR="00D45D9E" w:rsidRPr="0098582E" w:rsidRDefault="00D45D9E" w:rsidP="00D45D9E">
                            <w:pPr>
                              <w:jc w:val="center"/>
                              <w:rPr>
                                <w:rFonts w:ascii="Times New Roman" w:hAnsi="Times New Roman" w:cs="Times New Roman"/>
                                <w:sz w:val="24"/>
                                <w:szCs w:val="24"/>
                              </w:rPr>
                            </w:pPr>
                            <w:r>
                              <w:rPr>
                                <w:rFonts w:ascii="Times New Roman" w:hAnsi="Times New Roman" w:cs="Times New Roman"/>
                                <w:sz w:val="24"/>
                                <w:szCs w:val="24"/>
                              </w:rPr>
                              <w:t xml:space="preserve">Pengetahuan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6pt;margin-top:19.7pt;width:128.8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">
                <v:textbox>
                  <w:txbxContent>
                    <w:p w:rsidR="00D45D9E" w:rsidRPr="0098582E" w:rsidRDefault="00D45D9E" w:rsidP="00D45D9E">
                      <w:pPr>
                        <w:jc w:val="center"/>
                        <w:rPr>
                          <w:rFonts w:ascii="Times New Roman" w:hAnsi="Times New Roman" w:cs="Times New Roman"/>
                          <w:sz w:val="24"/>
                          <w:szCs w:val="24"/>
                        </w:rPr>
                      </w:pPr>
                      <w:r>
                        <w:rPr>
                          <w:rFonts w:ascii="Times New Roman" w:hAnsi="Times New Roman" w:cs="Times New Roman"/>
                          <w:sz w:val="24"/>
                          <w:szCs w:val="24"/>
                        </w:rPr>
                        <w:t xml:space="preserve">Pengetahuan  </w:t>
                      </w:r>
                    </w:p>
                  </w:txbxContent>
                </v:textbox>
              </v:shape>
            </w:pict>
          </mc:Fallback>
        </mc:AlternateContent>
      </w:r>
      <w:r w:rsidRPr="009E712E">
        <w:rPr>
          <w:rFonts w:ascii="Times New Roman" w:hAnsi="Times New Roman" w:cs="Times New Roman"/>
          <w:b/>
          <w:sz w:val="24"/>
          <w:szCs w:val="24"/>
          <w:lang w:val="id-ID"/>
        </w:rPr>
        <w:t>Variabel Independen</w:t>
      </w:r>
      <w:r w:rsidRPr="009E712E">
        <w:rPr>
          <w:rFonts w:ascii="Times New Roman" w:hAnsi="Times New Roman" w:cs="Times New Roman"/>
          <w:sz w:val="24"/>
          <w:szCs w:val="24"/>
          <w:lang w:val="id-ID"/>
        </w:rPr>
        <w:tab/>
      </w:r>
      <w:r w:rsidRPr="009E712E">
        <w:rPr>
          <w:rFonts w:ascii="Times New Roman" w:hAnsi="Times New Roman" w:cs="Times New Roman"/>
          <w:sz w:val="24"/>
          <w:szCs w:val="24"/>
          <w:lang w:val="id-ID"/>
        </w:rPr>
        <w:tab/>
      </w:r>
      <w:r w:rsidRPr="009E712E">
        <w:rPr>
          <w:rFonts w:ascii="Times New Roman" w:hAnsi="Times New Roman" w:cs="Times New Roman"/>
          <w:sz w:val="24"/>
          <w:szCs w:val="24"/>
          <w:lang w:val="id-ID"/>
        </w:rPr>
        <w:tab/>
      </w:r>
      <w:r w:rsidRPr="009E712E">
        <w:rPr>
          <w:rFonts w:ascii="Times New Roman" w:hAnsi="Times New Roman" w:cs="Times New Roman"/>
          <w:sz w:val="24"/>
          <w:szCs w:val="24"/>
          <w:lang w:val="id-ID"/>
        </w:rPr>
        <w:tab/>
        <w:t xml:space="preserve">       </w:t>
      </w:r>
      <w:r w:rsidRPr="009E712E">
        <w:rPr>
          <w:rFonts w:ascii="Times New Roman" w:hAnsi="Times New Roman" w:cs="Times New Roman"/>
          <w:b/>
          <w:sz w:val="24"/>
          <w:szCs w:val="24"/>
          <w:lang w:val="id-ID"/>
        </w:rPr>
        <w:t>Variabel Dependen</w:t>
      </w:r>
    </w:p>
    <w:p w:rsidR="00D45D9E" w:rsidRPr="009E712E" w:rsidRDefault="00D45D9E" w:rsidP="00D45D9E">
      <w:pPr>
        <w:tabs>
          <w:tab w:val="left" w:pos="2849"/>
          <w:tab w:val="left" w:pos="5700"/>
        </w:tabs>
        <w:spacing w:line="480" w:lineRule="auto"/>
        <w:ind w:firstLine="360"/>
        <w:contextualSpacing/>
        <w:jc w:val="both"/>
        <w:rPr>
          <w:rFonts w:ascii="Times New Roman" w:eastAsia="Calibri" w:hAnsi="Times New Roman" w:cs="Times New Roman"/>
          <w:b/>
          <w:sz w:val="24"/>
          <w:szCs w:val="24"/>
          <w:lang w:val="id-ID"/>
        </w:rPr>
      </w:pPr>
      <w:r w:rsidRPr="009E712E">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65A2B4A0" wp14:editId="2DF84407">
                <wp:simplePos x="0" y="0"/>
                <wp:positionH relativeFrom="column">
                  <wp:posOffset>3248660</wp:posOffset>
                </wp:positionH>
                <wp:positionV relativeFrom="paragraph">
                  <wp:posOffset>213995</wp:posOffset>
                </wp:positionV>
                <wp:extent cx="1704975" cy="6000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00075"/>
                        </a:xfrm>
                        <a:prstGeom prst="rect">
                          <a:avLst/>
                        </a:prstGeom>
                        <a:solidFill>
                          <a:srgbClr val="FFFFFF"/>
                        </a:solidFill>
                        <a:ln w="9525">
                          <a:solidFill>
                            <a:srgbClr val="000000"/>
                          </a:solidFill>
                          <a:miter lim="800000"/>
                          <a:headEnd/>
                          <a:tailEnd/>
                        </a:ln>
                      </wps:spPr>
                      <wps:txbx>
                        <w:txbxContent>
                          <w:p w:rsidR="00D45D9E" w:rsidRPr="00CF140A" w:rsidRDefault="00D45D9E" w:rsidP="00D45D9E">
                            <w:pPr>
                              <w:jc w:val="center"/>
                              <w:rPr>
                                <w:rFonts w:ascii="Times New Roman" w:hAnsi="Times New Roman" w:cs="Times New Roman"/>
                                <w:i/>
                                <w:sz w:val="24"/>
                                <w:szCs w:val="24"/>
                              </w:rPr>
                            </w:pPr>
                            <w:r>
                              <w:rPr>
                                <w:rFonts w:ascii="Times New Roman" w:hAnsi="Times New Roman" w:cs="Times New Roman"/>
                                <w:sz w:val="24"/>
                                <w:szCs w:val="24"/>
                              </w:rPr>
                              <w:t>Memilih Metode Amenorea Laktasi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55.8pt;margin-top:16.85pt;width:134.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">
                <v:textbox>
                  <w:txbxContent>
                    <w:p w:rsidR="00D45D9E" w:rsidRPr="00CF140A" w:rsidRDefault="00D45D9E" w:rsidP="00D45D9E">
                      <w:pPr>
                        <w:jc w:val="center"/>
                        <w:rPr>
                          <w:rFonts w:ascii="Times New Roman" w:hAnsi="Times New Roman" w:cs="Times New Roman"/>
                          <w:i/>
                          <w:sz w:val="24"/>
                          <w:szCs w:val="24"/>
                        </w:rPr>
                      </w:pPr>
                      <w:r>
                        <w:rPr>
                          <w:rFonts w:ascii="Times New Roman" w:hAnsi="Times New Roman" w:cs="Times New Roman"/>
                          <w:sz w:val="24"/>
                          <w:szCs w:val="24"/>
                        </w:rPr>
                        <w:t>Memilih Metode Amenorea Laktasi</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28569B95" wp14:editId="1D9B7135">
                <wp:simplePos x="0" y="0"/>
                <wp:positionH relativeFrom="column">
                  <wp:posOffset>1681480</wp:posOffset>
                </wp:positionH>
                <wp:positionV relativeFrom="paragraph">
                  <wp:posOffset>99695</wp:posOffset>
                </wp:positionV>
                <wp:extent cx="1564640" cy="438150"/>
                <wp:effectExtent l="0" t="0" r="54610" b="76200"/>
                <wp:wrapNone/>
                <wp:docPr id="10" name="Straight Arrow Connector 10"/>
                <wp:cNvGraphicFramePr/>
                <a:graphic xmlns:a="http://schemas.openxmlformats.org/drawingml/2006/main">
                  <a:graphicData uri="http://schemas.microsoft.com/office/word/2010/wordprocessingShape">
                    <wps:wsp>
                      <wps:cNvCnPr/>
                      <wps:spPr>
                        <a:xfrm>
                          <a:off x="0" y="0"/>
                          <a:ext cx="1564640"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32.4pt;margin-top:7.85pt;width:123.2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">
                <v:stroke endarrow="open"/>
              </v:shape>
            </w:pict>
          </mc:Fallback>
        </mc:AlternateContent>
      </w:r>
      <w:r w:rsidRPr="009E712E">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6F52BC11" wp14:editId="5405D2C2">
                <wp:simplePos x="0" y="0"/>
                <wp:positionH relativeFrom="column">
                  <wp:posOffset>1809115</wp:posOffset>
                </wp:positionH>
                <wp:positionV relativeFrom="paragraph">
                  <wp:posOffset>21590</wp:posOffset>
                </wp:positionV>
                <wp:extent cx="635" cy="635"/>
                <wp:effectExtent l="10795" t="9525" r="7620" b="88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42.45pt;margin-top:1.7pt;width:.0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"/>
            </w:pict>
          </mc:Fallback>
        </mc:AlternateContent>
      </w:r>
      <w:r w:rsidRPr="009E712E">
        <w:rPr>
          <w:rFonts w:ascii="Times New Roman" w:eastAsia="Calibri" w:hAnsi="Times New Roman" w:cs="Times New Roman"/>
          <w:b/>
          <w:sz w:val="24"/>
          <w:szCs w:val="24"/>
          <w:lang w:val="id-ID"/>
        </w:rPr>
        <w:tab/>
      </w:r>
      <w:r w:rsidRPr="009E712E">
        <w:rPr>
          <w:rFonts w:ascii="Times New Roman" w:eastAsia="Calibri" w:hAnsi="Times New Roman" w:cs="Times New Roman"/>
          <w:b/>
          <w:sz w:val="24"/>
          <w:szCs w:val="24"/>
          <w:lang w:val="id-ID"/>
        </w:rPr>
        <w:tab/>
      </w:r>
    </w:p>
    <w:p w:rsidR="00D45D9E" w:rsidRPr="009E712E" w:rsidRDefault="00D45D9E" w:rsidP="00D45D9E">
      <w:pPr>
        <w:spacing w:line="480" w:lineRule="auto"/>
        <w:jc w:val="center"/>
        <w:rPr>
          <w:rFonts w:ascii="Times New Roman" w:eastAsia="Calibri" w:hAnsi="Times New Roman" w:cs="Times New Roman"/>
          <w:b/>
          <w:sz w:val="24"/>
          <w:szCs w:val="24"/>
          <w:lang w:val="id-ID"/>
        </w:rPr>
      </w:pP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76AFA3F4" wp14:editId="4B31BCC1">
                <wp:simplePos x="0" y="0"/>
                <wp:positionH relativeFrom="column">
                  <wp:posOffset>1674495</wp:posOffset>
                </wp:positionH>
                <wp:positionV relativeFrom="paragraph">
                  <wp:posOffset>187325</wp:posOffset>
                </wp:positionV>
                <wp:extent cx="1564640" cy="323851"/>
                <wp:effectExtent l="0" t="57150" r="16510" b="19050"/>
                <wp:wrapNone/>
                <wp:docPr id="11" name="Straight Arrow Connector 11"/>
                <wp:cNvGraphicFramePr/>
                <a:graphic xmlns:a="http://schemas.openxmlformats.org/drawingml/2006/main">
                  <a:graphicData uri="http://schemas.microsoft.com/office/word/2010/wordprocessingShape">
                    <wps:wsp>
                      <wps:cNvCnPr/>
                      <wps:spPr>
                        <a:xfrm flipV="1">
                          <a:off x="0" y="0"/>
                          <a:ext cx="1564640" cy="32385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31.85pt;margin-top:14.75pt;width:123.2pt;height:2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">
                <v:stroke endarrow="open"/>
              </v:shape>
            </w:pict>
          </mc:Fallback>
        </mc:AlternateContent>
      </w:r>
      <w:r w:rsidRPr="009E712E">
        <w:rPr>
          <w:rFonts w:ascii="Times New Roman" w:eastAsia="Calibri" w:hAnsi="Times New Roman" w:cs="Times New Roman"/>
          <w:b/>
          <w:noProof/>
          <w:sz w:val="24"/>
          <w:szCs w:val="24"/>
        </w:rPr>
        <mc:AlternateContent>
          <mc:Choice Requires="wps">
            <w:drawing>
              <wp:anchor distT="0" distB="0" distL="114300" distR="114300" simplePos="0" relativeHeight="251663360" behindDoc="0" locked="0" layoutInCell="1" allowOverlap="1" wp14:anchorId="4E230E5B" wp14:editId="31EA9585">
                <wp:simplePos x="0" y="0"/>
                <wp:positionH relativeFrom="column">
                  <wp:posOffset>36195</wp:posOffset>
                </wp:positionH>
                <wp:positionV relativeFrom="paragraph">
                  <wp:posOffset>255270</wp:posOffset>
                </wp:positionV>
                <wp:extent cx="1635760" cy="419100"/>
                <wp:effectExtent l="0" t="0" r="2159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419100"/>
                        </a:xfrm>
                        <a:prstGeom prst="rect">
                          <a:avLst/>
                        </a:prstGeom>
                        <a:solidFill>
                          <a:srgbClr val="FFFFFF"/>
                        </a:solidFill>
                        <a:ln w="9525">
                          <a:solidFill>
                            <a:srgbClr val="000000"/>
                          </a:solidFill>
                          <a:miter lim="800000"/>
                          <a:headEnd/>
                          <a:tailEnd/>
                        </a:ln>
                      </wps:spPr>
                      <wps:txbx>
                        <w:txbxContent>
                          <w:p w:rsidR="00D45D9E" w:rsidRPr="0098582E" w:rsidRDefault="00D45D9E" w:rsidP="00D45D9E">
                            <w:pPr>
                              <w:jc w:val="center"/>
                              <w:rPr>
                                <w:rFonts w:ascii="Times New Roman" w:hAnsi="Times New Roman" w:cs="Times New Roman"/>
                                <w:sz w:val="24"/>
                                <w:szCs w:val="24"/>
                              </w:rPr>
                            </w:pPr>
                            <w:r>
                              <w:rPr>
                                <w:rFonts w:ascii="Times New Roman" w:hAnsi="Times New Roman" w:cs="Times New Roman"/>
                                <w:sz w:val="24"/>
                                <w:szCs w:val="24"/>
                              </w:rPr>
                              <w:t xml:space="preserve">Sikap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85pt;margin-top:20.1pt;width:128.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">
                <v:textbox>
                  <w:txbxContent>
                    <w:p w:rsidR="00D45D9E" w:rsidRPr="0098582E" w:rsidRDefault="00D45D9E" w:rsidP="00D45D9E">
                      <w:pPr>
                        <w:jc w:val="center"/>
                        <w:rPr>
                          <w:rFonts w:ascii="Times New Roman" w:hAnsi="Times New Roman" w:cs="Times New Roman"/>
                          <w:sz w:val="24"/>
                          <w:szCs w:val="24"/>
                        </w:rPr>
                      </w:pPr>
                      <w:r>
                        <w:rPr>
                          <w:rFonts w:ascii="Times New Roman" w:hAnsi="Times New Roman" w:cs="Times New Roman"/>
                          <w:sz w:val="24"/>
                          <w:szCs w:val="24"/>
                        </w:rPr>
                        <w:t xml:space="preserve">Sikap </w:t>
                      </w:r>
                    </w:p>
                  </w:txbxContent>
                </v:textbox>
              </v:shape>
            </w:pict>
          </mc:Fallback>
        </mc:AlternateContent>
      </w:r>
    </w:p>
    <w:p w:rsidR="00D45D9E" w:rsidRDefault="00D45D9E" w:rsidP="00D45D9E">
      <w:pPr>
        <w:tabs>
          <w:tab w:val="left" w:pos="2895"/>
        </w:tabs>
        <w:spacing w:line="480" w:lineRule="auto"/>
        <w:rPr>
          <w:rFonts w:ascii="Times New Roman" w:eastAsia="Calibri" w:hAnsi="Times New Roman" w:cs="Times New Roman"/>
          <w:b/>
          <w:sz w:val="24"/>
          <w:szCs w:val="24"/>
        </w:rPr>
      </w:pPr>
      <w:r w:rsidRPr="009E712E">
        <w:rPr>
          <w:rFonts w:ascii="Times New Roman" w:eastAsia="Calibri" w:hAnsi="Times New Roman" w:cs="Times New Roman"/>
          <w:b/>
          <w:sz w:val="24"/>
          <w:szCs w:val="24"/>
          <w:lang w:val="id-ID"/>
        </w:rPr>
        <w:tab/>
      </w:r>
    </w:p>
    <w:p w:rsidR="00D45D9E" w:rsidRPr="00631096" w:rsidRDefault="00D45D9E" w:rsidP="00D45D9E">
      <w:pPr>
        <w:tabs>
          <w:tab w:val="left" w:pos="2895"/>
        </w:tabs>
        <w:spacing w:line="48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                                          </w:t>
      </w:r>
      <w:r>
        <w:rPr>
          <w:rFonts w:ascii="Times New Roman" w:eastAsia="Times New Roman" w:hAnsi="Times New Roman" w:cs="Times New Roman"/>
          <w:b/>
          <w:sz w:val="24"/>
          <w:szCs w:val="24"/>
        </w:rPr>
        <w:t>Bagan 2.2 Kerangka Konsep</w:t>
      </w:r>
    </w:p>
    <w:p w:rsidR="00D45D9E" w:rsidRPr="009E712E" w:rsidRDefault="00D45D9E" w:rsidP="00D45D9E">
      <w:pPr>
        <w:numPr>
          <w:ilvl w:val="1"/>
          <w:numId w:val="32"/>
        </w:numPr>
        <w:adjustRightInd w:val="0"/>
        <w:spacing w:after="0" w:line="480" w:lineRule="auto"/>
        <w:ind w:left="426" w:hanging="426"/>
        <w:contextualSpacing/>
        <w:jc w:val="both"/>
        <w:rPr>
          <w:rFonts w:ascii="Times New Roman" w:hAnsi="Times New Roman" w:cs="Times New Roman"/>
          <w:b/>
          <w:sz w:val="24"/>
          <w:szCs w:val="24"/>
          <w:lang w:val="id-ID"/>
        </w:rPr>
      </w:pPr>
      <w:r w:rsidRPr="009E712E">
        <w:rPr>
          <w:rFonts w:ascii="Times New Roman" w:hAnsi="Times New Roman" w:cs="Times New Roman"/>
          <w:b/>
          <w:sz w:val="24"/>
          <w:szCs w:val="24"/>
          <w:lang w:val="id-ID"/>
        </w:rPr>
        <w:t>Hipotesa Penelitian</w:t>
      </w:r>
    </w:p>
    <w:p w:rsidR="00D45D9E" w:rsidRPr="00A60122" w:rsidRDefault="00D45D9E" w:rsidP="00D45D9E">
      <w:pPr>
        <w:pStyle w:val="ListParagraph"/>
        <w:numPr>
          <w:ilvl w:val="0"/>
          <w:numId w:val="33"/>
        </w:numPr>
        <w:spacing w:after="0" w:line="480" w:lineRule="auto"/>
        <w:jc w:val="both"/>
        <w:rPr>
          <w:rFonts w:ascii="Times New Roman" w:eastAsia="Times New Roman" w:hAnsi="Times New Roman" w:cs="Times New Roman"/>
          <w:sz w:val="24"/>
          <w:szCs w:val="24"/>
        </w:rPr>
      </w:pPr>
      <w:r w:rsidRPr="00A60122">
        <w:rPr>
          <w:rFonts w:ascii="Times New Roman" w:eastAsia="Calibri" w:hAnsi="Times New Roman" w:cs="Times New Roman"/>
          <w:sz w:val="24"/>
          <w:szCs w:val="24"/>
        </w:rPr>
        <w:t>Ha</w:t>
      </w:r>
      <w:r w:rsidRPr="00A60122">
        <w:rPr>
          <w:rFonts w:ascii="Times New Roman" w:eastAsia="Calibri" w:hAnsi="Times New Roman" w:cs="Times New Roman"/>
          <w:sz w:val="24"/>
          <w:szCs w:val="24"/>
        </w:rPr>
        <w:tab/>
        <w:t xml:space="preserve">: Ada Hubungan pengetahuan dan sikap </w:t>
      </w:r>
      <w:r w:rsidRPr="00A60122">
        <w:rPr>
          <w:rFonts w:ascii="Times New Roman" w:hAnsi="Times New Roman" w:cs="Times New Roman"/>
          <w:sz w:val="24"/>
          <w:szCs w:val="24"/>
        </w:rPr>
        <w:t xml:space="preserve">Ibu hubungan pengetahuan dan sikap </w:t>
      </w:r>
      <w:r>
        <w:rPr>
          <w:rFonts w:ascii="Times New Roman" w:hAnsi="Times New Roman" w:cs="Times New Roman"/>
          <w:sz w:val="24"/>
          <w:szCs w:val="24"/>
        </w:rPr>
        <w:t xml:space="preserve">dengan </w:t>
      </w:r>
      <w:r w:rsidRPr="00A60122">
        <w:rPr>
          <w:rFonts w:ascii="Times New Roman" w:hAnsi="Times New Roman" w:cs="Times New Roman"/>
          <w:sz w:val="24"/>
          <w:szCs w:val="24"/>
        </w:rPr>
        <w:t xml:space="preserve">memilih metode Amenorea laktasi pada ibu </w:t>
      </w:r>
      <w:r>
        <w:rPr>
          <w:rFonts w:ascii="Times New Roman" w:hAnsi="Times New Roman" w:cs="Times New Roman"/>
          <w:sz w:val="24"/>
          <w:szCs w:val="24"/>
        </w:rPr>
        <w:t xml:space="preserve">menyusui </w:t>
      </w:r>
      <w:r w:rsidRPr="00A60122">
        <w:rPr>
          <w:rFonts w:ascii="Times New Roman" w:hAnsi="Times New Roman" w:cs="Times New Roman"/>
          <w:sz w:val="24"/>
          <w:szCs w:val="24"/>
        </w:rPr>
        <w:t xml:space="preserve">di  </w:t>
      </w:r>
      <w:r>
        <w:rPr>
          <w:rFonts w:ascii="Times New Roman" w:eastAsia="Times New Roman" w:hAnsi="Times New Roman" w:cs="Times New Roman"/>
          <w:sz w:val="24"/>
          <w:szCs w:val="24"/>
        </w:rPr>
        <w:t xml:space="preserve"> Puskesmas Hutaimbaru kota Padangsidimpuan tahun 2021</w:t>
      </w:r>
      <w:r w:rsidRPr="00A60122">
        <w:rPr>
          <w:rFonts w:ascii="Times New Roman" w:eastAsia="Times New Roman" w:hAnsi="Times New Roman" w:cs="Times New Roman"/>
          <w:sz w:val="24"/>
          <w:szCs w:val="24"/>
        </w:rPr>
        <w:t>.</w:t>
      </w:r>
    </w:p>
    <w:p w:rsidR="00D45D9E" w:rsidRPr="004D2B83" w:rsidRDefault="00D45D9E" w:rsidP="00D45D9E">
      <w:pPr>
        <w:numPr>
          <w:ilvl w:val="0"/>
          <w:numId w:val="33"/>
        </w:numPr>
        <w:spacing w:after="0" w:line="480" w:lineRule="auto"/>
        <w:ind w:left="284" w:hanging="284"/>
        <w:contextualSpacing/>
        <w:jc w:val="both"/>
        <w:rPr>
          <w:rFonts w:ascii="Times New Roman" w:hAnsi="Times New Roman" w:cs="Times New Roman"/>
          <w:sz w:val="24"/>
          <w:szCs w:val="24"/>
        </w:rPr>
      </w:pPr>
      <w:r w:rsidRPr="00A60122">
        <w:rPr>
          <w:rFonts w:ascii="Times New Roman" w:eastAsia="Calibri" w:hAnsi="Times New Roman" w:cs="Times New Roman"/>
          <w:sz w:val="24"/>
          <w:szCs w:val="24"/>
          <w:lang w:val="id-ID"/>
        </w:rPr>
        <w:lastRenderedPageBreak/>
        <w:t>H</w:t>
      </w:r>
      <w:r w:rsidRPr="00A60122">
        <w:rPr>
          <w:rFonts w:ascii="Times New Roman" w:eastAsia="Calibri" w:hAnsi="Times New Roman" w:cs="Times New Roman"/>
          <w:sz w:val="24"/>
          <w:szCs w:val="24"/>
        </w:rPr>
        <w:t>o</w:t>
      </w:r>
      <w:r w:rsidRPr="00A60122">
        <w:rPr>
          <w:rFonts w:ascii="Times New Roman" w:eastAsia="Calibri" w:hAnsi="Times New Roman" w:cs="Times New Roman"/>
          <w:sz w:val="24"/>
          <w:szCs w:val="24"/>
          <w:lang w:val="id-ID"/>
        </w:rPr>
        <w:tab/>
        <w:t>:</w:t>
      </w:r>
      <w:r w:rsidRPr="00A60122">
        <w:rPr>
          <w:rFonts w:ascii="Times New Roman" w:eastAsia="Calibri" w:hAnsi="Times New Roman" w:cs="Times New Roman"/>
          <w:sz w:val="24"/>
          <w:szCs w:val="24"/>
        </w:rPr>
        <w:t xml:space="preserve"> </w:t>
      </w:r>
      <w:r w:rsidRPr="00A60122">
        <w:rPr>
          <w:rFonts w:ascii="Times New Roman" w:eastAsia="Calibri" w:hAnsi="Times New Roman" w:cs="Times New Roman"/>
          <w:sz w:val="24"/>
          <w:szCs w:val="24"/>
          <w:lang w:val="id-ID"/>
        </w:rPr>
        <w:t>Tidak Ada</w:t>
      </w:r>
      <w:r>
        <w:rPr>
          <w:rFonts w:ascii="Times New Roman" w:eastAsia="Calibri" w:hAnsi="Times New Roman" w:cs="Times New Roman"/>
          <w:sz w:val="24"/>
          <w:szCs w:val="24"/>
        </w:rPr>
        <w:t xml:space="preserve"> hubungan</w:t>
      </w:r>
      <w:r w:rsidRPr="00A60122">
        <w:rPr>
          <w:rFonts w:ascii="Times New Roman" w:eastAsia="Calibri" w:hAnsi="Times New Roman" w:cs="Times New Roman"/>
          <w:sz w:val="24"/>
          <w:szCs w:val="24"/>
        </w:rPr>
        <w:t xml:space="preserve"> pengetahuan dan sikap </w:t>
      </w:r>
      <w:r w:rsidRPr="00A60122">
        <w:rPr>
          <w:rFonts w:ascii="Times New Roman" w:hAnsi="Times New Roman" w:cs="Times New Roman"/>
          <w:sz w:val="24"/>
          <w:szCs w:val="24"/>
        </w:rPr>
        <w:t xml:space="preserve">Ibu </w:t>
      </w:r>
      <w:r>
        <w:rPr>
          <w:rFonts w:ascii="Times New Roman" w:hAnsi="Times New Roman" w:cs="Times New Roman"/>
          <w:sz w:val="24"/>
          <w:szCs w:val="24"/>
        </w:rPr>
        <w:t xml:space="preserve">dengan </w:t>
      </w:r>
      <w:r w:rsidRPr="00A60122">
        <w:rPr>
          <w:rFonts w:ascii="Times New Roman" w:hAnsi="Times New Roman" w:cs="Times New Roman"/>
          <w:sz w:val="24"/>
          <w:szCs w:val="24"/>
        </w:rPr>
        <w:t xml:space="preserve">memilih metode Amenorea laktasi pada ibu </w:t>
      </w:r>
      <w:r>
        <w:rPr>
          <w:rFonts w:ascii="Times New Roman" w:hAnsi="Times New Roman" w:cs="Times New Roman"/>
          <w:sz w:val="24"/>
          <w:szCs w:val="24"/>
        </w:rPr>
        <w:t xml:space="preserve">menyusui di </w:t>
      </w:r>
      <w:r>
        <w:rPr>
          <w:rFonts w:ascii="Times New Roman" w:eastAsia="Times New Roman" w:hAnsi="Times New Roman" w:cs="Times New Roman"/>
          <w:sz w:val="24"/>
          <w:szCs w:val="24"/>
        </w:rPr>
        <w:t xml:space="preserve">Puskesmas Hutaimbaru </w:t>
      </w:r>
      <w:r w:rsidRPr="00A60122">
        <w:rPr>
          <w:rFonts w:ascii="Times New Roman" w:eastAsia="Times New Roman" w:hAnsi="Times New Roman" w:cs="Times New Roman"/>
          <w:sz w:val="24"/>
          <w:szCs w:val="24"/>
        </w:rPr>
        <w:t>kota Padangsidimpuan tahun 2021</w:t>
      </w:r>
      <w:r>
        <w:rPr>
          <w:rFonts w:ascii="Times New Roman" w:eastAsia="Times New Roman" w:hAnsi="Times New Roman" w:cs="Times New Roman"/>
          <w:sz w:val="24"/>
          <w:szCs w:val="24"/>
        </w:rPr>
        <w:t>.</w:t>
      </w:r>
    </w:p>
    <w:p w:rsid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Pr="00D45D9E" w:rsidRDefault="00D45D9E" w:rsidP="00D45D9E">
      <w:pPr>
        <w:spacing w:line="480" w:lineRule="auto"/>
        <w:ind w:left="2880"/>
        <w:contextualSpacing/>
        <w:jc w:val="both"/>
        <w:rPr>
          <w:rFonts w:ascii="Times New Roman" w:eastAsia="Calibri" w:hAnsi="Times New Roman" w:cs="Times New Roman"/>
          <w:b/>
          <w:sz w:val="24"/>
          <w:szCs w:val="24"/>
        </w:rPr>
      </w:pPr>
    </w:p>
    <w:p w:rsidR="00D45D9E" w:rsidRPr="00D45D9E" w:rsidRDefault="00D45D9E" w:rsidP="00D45D9E">
      <w:pPr>
        <w:rPr>
          <w:rFonts w:ascii="Times New Roman" w:eastAsia="Calibri" w:hAnsi="Times New Roman" w:cs="Times New Roman"/>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Default="00D45D9E" w:rsidP="00D45D9E">
      <w:pPr>
        <w:spacing w:after="0" w:line="240" w:lineRule="auto"/>
        <w:ind w:left="2880"/>
        <w:rPr>
          <w:rFonts w:ascii="Times New Roman" w:hAnsi="Times New Roman" w:cs="Times New Roman"/>
          <w:b/>
          <w:sz w:val="28"/>
          <w:szCs w:val="28"/>
        </w:rPr>
      </w:pPr>
    </w:p>
    <w:p w:rsidR="00D45D9E" w:rsidRPr="00D45D9E" w:rsidRDefault="00D45D9E" w:rsidP="00D45D9E">
      <w:pPr>
        <w:jc w:val="center"/>
        <w:rPr>
          <w:rFonts w:ascii="Times New Roman" w:hAnsi="Times New Roman" w:cs="Times New Roman"/>
          <w:b/>
          <w:sz w:val="24"/>
          <w:szCs w:val="24"/>
        </w:rPr>
      </w:pPr>
      <w:r w:rsidRPr="00D45D9E">
        <w:rPr>
          <w:rFonts w:ascii="Times New Roman" w:hAnsi="Times New Roman" w:cs="Times New Roman"/>
          <w:b/>
          <w:sz w:val="24"/>
          <w:szCs w:val="24"/>
        </w:rPr>
        <w:lastRenderedPageBreak/>
        <w:t>BAB 3</w:t>
      </w:r>
    </w:p>
    <w:p w:rsidR="00D45D9E" w:rsidRPr="00D45D9E" w:rsidRDefault="00D45D9E" w:rsidP="00D45D9E">
      <w:pPr>
        <w:jc w:val="center"/>
        <w:rPr>
          <w:rFonts w:ascii="Times New Roman" w:hAnsi="Times New Roman" w:cs="Times New Roman"/>
          <w:b/>
          <w:sz w:val="24"/>
          <w:szCs w:val="24"/>
        </w:rPr>
      </w:pPr>
      <w:r w:rsidRPr="00D45D9E">
        <w:rPr>
          <w:rFonts w:ascii="Times New Roman" w:hAnsi="Times New Roman" w:cs="Times New Roman"/>
          <w:b/>
          <w:sz w:val="24"/>
          <w:szCs w:val="24"/>
        </w:rPr>
        <w:t>METODE PENELITIAN</w:t>
      </w:r>
    </w:p>
    <w:p w:rsidR="00D45D9E" w:rsidRPr="00D45D9E" w:rsidRDefault="00D45D9E" w:rsidP="00D45D9E">
      <w:pPr>
        <w:jc w:val="both"/>
        <w:rPr>
          <w:rFonts w:ascii="Times New Roman" w:hAnsi="Times New Roman" w:cs="Times New Roman"/>
          <w:b/>
          <w:sz w:val="24"/>
          <w:szCs w:val="24"/>
        </w:rPr>
      </w:pPr>
    </w:p>
    <w:p w:rsidR="00D45D9E" w:rsidRPr="00D45D9E" w:rsidRDefault="00D45D9E" w:rsidP="00D45D9E">
      <w:pPr>
        <w:numPr>
          <w:ilvl w:val="1"/>
          <w:numId w:val="35"/>
        </w:numPr>
        <w:tabs>
          <w:tab w:val="left" w:pos="426"/>
        </w:tabs>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 xml:space="preserve">   Jenis dan Desain Penelitian</w:t>
      </w:r>
    </w:p>
    <w:p w:rsidR="00D45D9E" w:rsidRPr="00D45D9E" w:rsidRDefault="00D45D9E" w:rsidP="00D45D9E">
      <w:pPr>
        <w:spacing w:after="0" w:line="480" w:lineRule="auto"/>
        <w:ind w:firstLine="72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Penelitian ini merupankan penelitian kuantitatif. </w:t>
      </w:r>
      <w:r w:rsidRPr="00D45D9E">
        <w:rPr>
          <w:rFonts w:ascii="Times New Roman" w:eastAsia="Calibri" w:hAnsi="Times New Roman" w:cs="Times New Roman"/>
          <w:sz w:val="24"/>
          <w:szCs w:val="24"/>
          <w:lang w:val="id-ID"/>
        </w:rPr>
        <w:t>Desain penelitian yang digunakan oleh peneliti dalam penelitian ini adalah deskriptif kerelational yaitu penelitian yang mencoba menggali bagaimana  dan  mengapa fenomena kesehatan itu terjadi. Kemudian melakukan analisis dinamika korelasi antara fenomena (Notoatmodjo,</w:t>
      </w:r>
      <w:r w:rsidRPr="00D45D9E">
        <w:rPr>
          <w:rFonts w:ascii="Times New Roman" w:eastAsia="Calibri" w:hAnsi="Times New Roman" w:cs="Times New Roman"/>
          <w:sz w:val="24"/>
          <w:szCs w:val="24"/>
        </w:rPr>
        <w:t xml:space="preserve"> </w:t>
      </w:r>
      <w:r w:rsidRPr="00D45D9E">
        <w:rPr>
          <w:rFonts w:ascii="Times New Roman" w:eastAsia="Calibri" w:hAnsi="Times New Roman" w:cs="Times New Roman"/>
          <w:sz w:val="24"/>
          <w:szCs w:val="24"/>
          <w:lang w:val="id-ID"/>
        </w:rPr>
        <w:t>201</w:t>
      </w:r>
      <w:r w:rsidRPr="00D45D9E">
        <w:rPr>
          <w:rFonts w:ascii="Times New Roman" w:eastAsia="Calibri" w:hAnsi="Times New Roman" w:cs="Times New Roman"/>
          <w:sz w:val="24"/>
          <w:szCs w:val="24"/>
        </w:rPr>
        <w:t>6</w:t>
      </w:r>
      <w:r w:rsidRPr="00D45D9E">
        <w:rPr>
          <w:rFonts w:ascii="Times New Roman" w:eastAsia="Calibri" w:hAnsi="Times New Roman" w:cs="Times New Roman"/>
          <w:sz w:val="24"/>
          <w:szCs w:val="24"/>
          <w:lang w:val="id-ID"/>
        </w:rPr>
        <w:t xml:space="preserve">). Penelitian ini menggunakan pendekatan </w:t>
      </w:r>
      <w:r w:rsidRPr="00D45D9E">
        <w:rPr>
          <w:rFonts w:ascii="Times New Roman" w:eastAsia="Calibri" w:hAnsi="Times New Roman" w:cs="Times New Roman"/>
          <w:i/>
          <w:iCs/>
          <w:sz w:val="24"/>
          <w:szCs w:val="24"/>
          <w:lang w:val="id-ID"/>
        </w:rPr>
        <w:t>Cross</w:t>
      </w:r>
      <w:r w:rsidRPr="00D45D9E">
        <w:rPr>
          <w:rFonts w:ascii="Times New Roman" w:eastAsia="Calibri" w:hAnsi="Times New Roman" w:cs="Times New Roman"/>
          <w:i/>
          <w:iCs/>
          <w:sz w:val="24"/>
          <w:szCs w:val="24"/>
        </w:rPr>
        <w:t xml:space="preserve"> S</w:t>
      </w:r>
      <w:r w:rsidRPr="00D45D9E">
        <w:rPr>
          <w:rFonts w:ascii="Times New Roman" w:eastAsia="Calibri" w:hAnsi="Times New Roman" w:cs="Times New Roman"/>
          <w:i/>
          <w:iCs/>
          <w:sz w:val="24"/>
          <w:szCs w:val="24"/>
          <w:lang w:val="id-ID"/>
        </w:rPr>
        <w:t>ec</w:t>
      </w:r>
      <w:r w:rsidRPr="00D45D9E">
        <w:rPr>
          <w:rFonts w:ascii="Times New Roman" w:eastAsia="Calibri" w:hAnsi="Times New Roman" w:cs="Times New Roman"/>
          <w:i/>
          <w:iCs/>
          <w:sz w:val="24"/>
          <w:szCs w:val="24"/>
        </w:rPr>
        <w:t>t</w:t>
      </w:r>
      <w:r w:rsidRPr="00D45D9E">
        <w:rPr>
          <w:rFonts w:ascii="Times New Roman" w:eastAsia="Calibri" w:hAnsi="Times New Roman" w:cs="Times New Roman"/>
          <w:i/>
          <w:iCs/>
          <w:sz w:val="24"/>
          <w:szCs w:val="24"/>
          <w:lang w:val="id-ID"/>
        </w:rPr>
        <w:t xml:space="preserve">ional, </w:t>
      </w:r>
      <w:r w:rsidRPr="00D45D9E">
        <w:rPr>
          <w:rFonts w:ascii="Times New Roman" w:eastAsia="Calibri" w:hAnsi="Times New Roman" w:cs="Times New Roman"/>
          <w:sz w:val="24"/>
          <w:szCs w:val="24"/>
          <w:lang w:val="id-ID"/>
        </w:rPr>
        <w:t xml:space="preserve">artinya semua variabel yang  termasuk efek akan diteliti dan  kumpulkan  pada  waktu yang  bersamaan </w:t>
      </w:r>
      <w:r w:rsidRPr="00D45D9E">
        <w:rPr>
          <w:rFonts w:ascii="Times New Roman" w:hAnsi="Times New Roman" w:cs="Times New Roman"/>
          <w:sz w:val="24"/>
          <w:szCs w:val="24"/>
          <w:lang w:val="id-ID"/>
        </w:rPr>
        <w:t>yaitu untuk mengetahui hubungan pengetahua</w:t>
      </w:r>
      <w:r w:rsidRPr="00D45D9E">
        <w:rPr>
          <w:rFonts w:ascii="Times New Roman" w:hAnsi="Times New Roman" w:cs="Times New Roman"/>
          <w:sz w:val="24"/>
          <w:szCs w:val="24"/>
        </w:rPr>
        <w:t>n dan</w:t>
      </w:r>
      <w:r w:rsidRPr="00D45D9E">
        <w:rPr>
          <w:rFonts w:ascii="Times New Roman" w:hAnsi="Times New Roman" w:cs="Times New Roman"/>
          <w:sz w:val="24"/>
          <w:szCs w:val="24"/>
          <w:lang w:val="id-ID"/>
        </w:rPr>
        <w:t xml:space="preserve"> sikap</w:t>
      </w:r>
      <w:r w:rsidRPr="00D45D9E">
        <w:rPr>
          <w:rFonts w:ascii="Times New Roman" w:hAnsi="Times New Roman" w:cs="Times New Roman"/>
          <w:sz w:val="24"/>
          <w:szCs w:val="24"/>
        </w:rPr>
        <w:t xml:space="preserve"> dalam memilih metode Amenorea laktasi pada ibu menyusui di Puskesmas Hutaimbaru </w:t>
      </w:r>
      <w:r w:rsidRPr="00D45D9E">
        <w:rPr>
          <w:rFonts w:ascii="Times New Roman" w:eastAsia="Times New Roman" w:hAnsi="Times New Roman" w:cs="Times New Roman"/>
          <w:sz w:val="24"/>
          <w:szCs w:val="24"/>
        </w:rPr>
        <w:t>kota Padangsidimpuan tahun 2021</w:t>
      </w:r>
      <w:r w:rsidRPr="00D45D9E">
        <w:rPr>
          <w:rFonts w:ascii="Times New Roman" w:eastAsia="Calibri" w:hAnsi="Times New Roman" w:cs="Times New Roman"/>
          <w:sz w:val="24"/>
          <w:szCs w:val="24"/>
        </w:rPr>
        <w:t xml:space="preserve"> (Arikunto, 2016).    </w:t>
      </w:r>
    </w:p>
    <w:p w:rsidR="00D45D9E" w:rsidRPr="00D45D9E" w:rsidRDefault="00D45D9E" w:rsidP="00D45D9E">
      <w:pPr>
        <w:numPr>
          <w:ilvl w:val="1"/>
          <w:numId w:val="35"/>
        </w:numPr>
        <w:tabs>
          <w:tab w:val="left" w:pos="426"/>
        </w:tabs>
        <w:spacing w:after="0" w:line="480" w:lineRule="auto"/>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Lokasi  Dan Waktu Penelitian</w:t>
      </w:r>
    </w:p>
    <w:p w:rsidR="00D45D9E" w:rsidRPr="00D45D9E" w:rsidRDefault="00D45D9E" w:rsidP="00D45D9E">
      <w:pPr>
        <w:numPr>
          <w:ilvl w:val="2"/>
          <w:numId w:val="35"/>
        </w:numPr>
        <w:tabs>
          <w:tab w:val="left" w:pos="426"/>
        </w:tabs>
        <w:spacing w:after="0" w:line="480" w:lineRule="auto"/>
        <w:ind w:left="709" w:hanging="709"/>
        <w:contextualSpacing/>
        <w:jc w:val="both"/>
        <w:rPr>
          <w:rFonts w:ascii="Times New Roman" w:hAnsi="Times New Roman" w:cs="Times New Roman"/>
          <w:b/>
          <w:sz w:val="24"/>
          <w:szCs w:val="24"/>
        </w:rPr>
      </w:pPr>
      <w:r w:rsidRPr="00D45D9E">
        <w:rPr>
          <w:rFonts w:ascii="Times New Roman" w:hAnsi="Times New Roman" w:cs="Times New Roman"/>
          <w:b/>
          <w:sz w:val="24"/>
          <w:szCs w:val="24"/>
        </w:rPr>
        <w:t>Lokasi Penelitian</w:t>
      </w:r>
    </w:p>
    <w:p w:rsidR="00D45D9E" w:rsidRPr="00D45D9E" w:rsidRDefault="00D45D9E" w:rsidP="00D45D9E">
      <w:pPr>
        <w:tabs>
          <w:tab w:val="left" w:pos="426"/>
        </w:tabs>
        <w:spacing w:after="0" w:line="480" w:lineRule="auto"/>
        <w:contextualSpacing/>
        <w:jc w:val="both"/>
        <w:rPr>
          <w:rFonts w:ascii="Times New Roman" w:hAnsi="Times New Roman" w:cs="Times New Roman"/>
          <w:sz w:val="24"/>
          <w:szCs w:val="24"/>
        </w:rPr>
      </w:pPr>
      <w:r w:rsidRPr="00D45D9E">
        <w:rPr>
          <w:rFonts w:ascii="Times New Roman" w:hAnsi="Times New Roman" w:cs="Times New Roman"/>
          <w:sz w:val="24"/>
          <w:szCs w:val="24"/>
        </w:rPr>
        <w:tab/>
      </w:r>
      <w:r w:rsidRPr="00D45D9E">
        <w:rPr>
          <w:rFonts w:ascii="Times New Roman" w:hAnsi="Times New Roman" w:cs="Times New Roman"/>
          <w:sz w:val="24"/>
          <w:szCs w:val="24"/>
        </w:rPr>
        <w:tab/>
        <w:t xml:space="preserve">Penelitian ini akan dilakukan di Puskesmas Hutaimbaru </w:t>
      </w:r>
      <w:r w:rsidRPr="00D45D9E">
        <w:rPr>
          <w:rFonts w:ascii="Times New Roman" w:eastAsia="Times New Roman" w:hAnsi="Times New Roman" w:cs="Times New Roman"/>
          <w:sz w:val="24"/>
          <w:szCs w:val="24"/>
        </w:rPr>
        <w:t>kota Padangsidimpuan</w:t>
      </w:r>
      <w:r w:rsidRPr="00D45D9E">
        <w:rPr>
          <w:rFonts w:ascii="Times New Roman" w:hAnsi="Times New Roman" w:cs="Times New Roman"/>
          <w:sz w:val="24"/>
          <w:szCs w:val="24"/>
        </w:rPr>
        <w:t>. Adapun alasan peneliti memilih tempat penelitian ini adalah dikarenakan</w:t>
      </w:r>
      <w:r w:rsidRPr="00D45D9E">
        <w:t xml:space="preserve"> </w:t>
      </w:r>
      <w:r w:rsidRPr="00D45D9E">
        <w:rPr>
          <w:rFonts w:ascii="Times New Roman" w:hAnsi="Times New Roman" w:cs="Times New Roman"/>
          <w:sz w:val="24"/>
          <w:szCs w:val="24"/>
        </w:rPr>
        <w:t xml:space="preserve">berdasarkan studi pendahuluan dan wawancara kepada Ibu menyusui  </w:t>
      </w:r>
      <w:r w:rsidRPr="00D45D9E">
        <w:rPr>
          <w:rFonts w:ascii="Times New Roman" w:eastAsia="Times New Roman" w:hAnsi="Times New Roman" w:cs="Times New Roman"/>
          <w:sz w:val="24"/>
          <w:szCs w:val="24"/>
        </w:rPr>
        <w:t>tidak mengetahui manfaat ASI eksklusif sebagai kontrasepsi.</w:t>
      </w:r>
    </w:p>
    <w:p w:rsidR="00D45D9E" w:rsidRPr="00D45D9E" w:rsidRDefault="00D45D9E" w:rsidP="00D45D9E">
      <w:pPr>
        <w:numPr>
          <w:ilvl w:val="2"/>
          <w:numId w:val="35"/>
        </w:numPr>
        <w:tabs>
          <w:tab w:val="left" w:pos="426"/>
        </w:tabs>
        <w:spacing w:after="0" w:line="480" w:lineRule="auto"/>
        <w:ind w:left="709" w:hanging="709"/>
        <w:contextualSpacing/>
        <w:jc w:val="both"/>
        <w:rPr>
          <w:rFonts w:ascii="Times New Roman" w:hAnsi="Times New Roman" w:cs="Times New Roman"/>
          <w:b/>
          <w:sz w:val="24"/>
          <w:szCs w:val="24"/>
        </w:rPr>
      </w:pPr>
      <w:r w:rsidRPr="00D45D9E">
        <w:rPr>
          <w:rFonts w:ascii="Times New Roman" w:hAnsi="Times New Roman" w:cs="Times New Roman"/>
          <w:b/>
          <w:sz w:val="24"/>
          <w:szCs w:val="24"/>
        </w:rPr>
        <w:t>Waktu Penelitian</w:t>
      </w: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r w:rsidRPr="00D45D9E">
        <w:rPr>
          <w:rFonts w:ascii="Times New Roman" w:hAnsi="Times New Roman" w:cs="Times New Roman"/>
          <w:sz w:val="24"/>
          <w:szCs w:val="24"/>
        </w:rPr>
        <w:t xml:space="preserve">Penelitian ini akan dilakukan di Puskesmas Hutaimbaru </w:t>
      </w:r>
      <w:r w:rsidRPr="00D45D9E">
        <w:rPr>
          <w:rFonts w:ascii="Times New Roman" w:eastAsia="Times New Roman" w:hAnsi="Times New Roman" w:cs="Times New Roman"/>
          <w:sz w:val="24"/>
          <w:szCs w:val="24"/>
        </w:rPr>
        <w:t>kota Padangsidimpuan</w:t>
      </w:r>
      <w:r w:rsidRPr="00D45D9E">
        <w:rPr>
          <w:rFonts w:ascii="Times New Roman" w:hAnsi="Times New Roman" w:cs="Times New Roman"/>
          <w:sz w:val="24"/>
          <w:szCs w:val="24"/>
        </w:rPr>
        <w:t xml:space="preserve"> dari bulan Januari 2021 -  September  2021.</w:t>
      </w: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p>
    <w:p w:rsidR="00D45D9E" w:rsidRPr="00D45D9E" w:rsidRDefault="00D45D9E" w:rsidP="00D45D9E">
      <w:pPr>
        <w:spacing w:after="0" w:line="480" w:lineRule="auto"/>
        <w:jc w:val="center"/>
        <w:rPr>
          <w:rFonts w:ascii="Times New Roman" w:hAnsi="Times New Roman" w:cs="Times New Roman"/>
          <w:b/>
          <w:sz w:val="24"/>
          <w:szCs w:val="24"/>
        </w:rPr>
      </w:pPr>
      <w:r w:rsidRPr="00D45D9E">
        <w:rPr>
          <w:rFonts w:ascii="Times New Roman" w:hAnsi="Times New Roman" w:cs="Times New Roman"/>
          <w:b/>
          <w:sz w:val="24"/>
          <w:szCs w:val="24"/>
        </w:rPr>
        <w:lastRenderedPageBreak/>
        <w:t>Tabel 3.1 Jadwal Penelitian</w:t>
      </w:r>
    </w:p>
    <w:tbl>
      <w:tblPr>
        <w:tblStyle w:val="TableGrid2"/>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67"/>
        <w:gridCol w:w="709"/>
        <w:gridCol w:w="709"/>
        <w:gridCol w:w="708"/>
        <w:gridCol w:w="709"/>
        <w:gridCol w:w="709"/>
        <w:gridCol w:w="567"/>
        <w:gridCol w:w="850"/>
        <w:gridCol w:w="709"/>
      </w:tblGrid>
      <w:tr w:rsidR="00D45D9E" w:rsidRPr="00D45D9E" w:rsidTr="00D45D9E">
        <w:trPr>
          <w:trHeight w:val="561"/>
        </w:trPr>
        <w:tc>
          <w:tcPr>
            <w:tcW w:w="1843" w:type="dxa"/>
            <w:tcBorders>
              <w:top w:val="single" w:sz="4" w:space="0" w:color="auto"/>
              <w:bottom w:val="single" w:sz="4" w:space="0" w:color="auto"/>
            </w:tcBorders>
          </w:tcPr>
          <w:p w:rsidR="00D45D9E" w:rsidRPr="00D45D9E" w:rsidRDefault="00D45D9E" w:rsidP="00D45D9E">
            <w:pPr>
              <w:jc w:val="both"/>
              <w:rPr>
                <w:rFonts w:ascii="Times New Roman" w:hAnsi="Times New Roman" w:cs="Times New Roman"/>
                <w:sz w:val="24"/>
                <w:szCs w:val="24"/>
              </w:rPr>
            </w:pPr>
            <w:r w:rsidRPr="00D45D9E">
              <w:rPr>
                <w:rFonts w:ascii="Times New Roman" w:hAnsi="Times New Roman" w:cs="Times New Roman"/>
                <w:sz w:val="24"/>
                <w:szCs w:val="24"/>
              </w:rPr>
              <w:t>Kegiatan</w:t>
            </w:r>
          </w:p>
        </w:tc>
        <w:tc>
          <w:tcPr>
            <w:tcW w:w="567"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 xml:space="preserve">Jan </w:t>
            </w:r>
          </w:p>
        </w:tc>
        <w:tc>
          <w:tcPr>
            <w:tcW w:w="709"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 xml:space="preserve">Feb </w:t>
            </w:r>
          </w:p>
        </w:tc>
        <w:tc>
          <w:tcPr>
            <w:tcW w:w="709"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Mar</w:t>
            </w:r>
          </w:p>
          <w:p w:rsidR="00D45D9E" w:rsidRPr="00D45D9E" w:rsidRDefault="00D45D9E" w:rsidP="00D45D9E">
            <w:pPr>
              <w:jc w:val="center"/>
              <w:rPr>
                <w:rFonts w:ascii="Times New Roman" w:hAnsi="Times New Roman" w:cs="Times New Roman"/>
                <w:sz w:val="24"/>
                <w:szCs w:val="24"/>
              </w:rPr>
            </w:pPr>
          </w:p>
        </w:tc>
        <w:tc>
          <w:tcPr>
            <w:tcW w:w="708"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Apr</w:t>
            </w:r>
          </w:p>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Mei</w:t>
            </w:r>
          </w:p>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Jun</w:t>
            </w:r>
          </w:p>
          <w:p w:rsidR="00D45D9E" w:rsidRPr="00D45D9E" w:rsidRDefault="00D45D9E" w:rsidP="00D45D9E">
            <w:pPr>
              <w:jc w:val="center"/>
              <w:rPr>
                <w:rFonts w:ascii="Times New Roman" w:hAnsi="Times New Roman" w:cs="Times New Roman"/>
                <w:sz w:val="24"/>
                <w:szCs w:val="24"/>
              </w:rPr>
            </w:pPr>
          </w:p>
        </w:tc>
        <w:tc>
          <w:tcPr>
            <w:tcW w:w="567"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Jul</w:t>
            </w:r>
          </w:p>
        </w:tc>
        <w:tc>
          <w:tcPr>
            <w:tcW w:w="850" w:type="dxa"/>
            <w:tcBorders>
              <w:top w:val="single" w:sz="4" w:space="0" w:color="auto"/>
              <w:bottom w:val="single" w:sz="4" w:space="0" w:color="auto"/>
            </w:tcBorders>
          </w:tcPr>
          <w:p w:rsidR="00D45D9E" w:rsidRPr="00D45D9E" w:rsidRDefault="00D45D9E" w:rsidP="00D45D9E">
            <w:pPr>
              <w:rPr>
                <w:rFonts w:ascii="Times New Roman" w:hAnsi="Times New Roman" w:cs="Times New Roman"/>
                <w:sz w:val="24"/>
                <w:szCs w:val="24"/>
              </w:rPr>
            </w:pPr>
            <w:r w:rsidRPr="00D45D9E">
              <w:rPr>
                <w:rFonts w:ascii="Times New Roman" w:hAnsi="Times New Roman" w:cs="Times New Roman"/>
                <w:sz w:val="24"/>
                <w:szCs w:val="24"/>
              </w:rPr>
              <w:t xml:space="preserve"> Agus</w:t>
            </w:r>
          </w:p>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bottom w:val="single" w:sz="4" w:space="0" w:color="auto"/>
            </w:tcBorders>
          </w:tcPr>
          <w:p w:rsidR="00D45D9E" w:rsidRPr="00D45D9E" w:rsidRDefault="00D45D9E" w:rsidP="00D45D9E">
            <w:pPr>
              <w:jc w:val="center"/>
              <w:rPr>
                <w:rFonts w:ascii="Times New Roman" w:hAnsi="Times New Roman" w:cs="Times New Roman"/>
                <w:sz w:val="24"/>
                <w:szCs w:val="24"/>
              </w:rPr>
            </w:pPr>
            <w:r w:rsidRPr="00D45D9E">
              <w:rPr>
                <w:rFonts w:ascii="Times New Roman" w:hAnsi="Times New Roman" w:cs="Times New Roman"/>
                <w:sz w:val="24"/>
                <w:szCs w:val="24"/>
              </w:rPr>
              <w:t>Sept</w:t>
            </w:r>
          </w:p>
        </w:tc>
      </w:tr>
      <w:tr w:rsidR="00D45D9E" w:rsidRPr="00D45D9E" w:rsidTr="00D45D9E">
        <w:trPr>
          <w:trHeight w:val="263"/>
        </w:trPr>
        <w:tc>
          <w:tcPr>
            <w:tcW w:w="1843" w:type="dxa"/>
            <w:tcBorders>
              <w:top w:val="single" w:sz="4" w:space="0" w:color="auto"/>
            </w:tcBorders>
          </w:tcPr>
          <w:p w:rsidR="00D45D9E" w:rsidRPr="00D45D9E" w:rsidRDefault="00D45D9E" w:rsidP="00D45D9E">
            <w:pPr>
              <w:jc w:val="both"/>
              <w:rPr>
                <w:rFonts w:ascii="Times New Roman" w:hAnsi="Times New Roman" w:cs="Times New Roman"/>
                <w:sz w:val="24"/>
                <w:szCs w:val="24"/>
              </w:rPr>
            </w:pPr>
            <w:r w:rsidRPr="00D45D9E">
              <w:rPr>
                <w:rFonts w:ascii="Times New Roman" w:eastAsia="Calibri" w:hAnsi="Times New Roman" w:cs="Times New Roman"/>
                <w:sz w:val="24"/>
                <w:szCs w:val="24"/>
                <w:lang w:val="es-ES"/>
              </w:rPr>
              <w:t xml:space="preserve">Pengajuan </w:t>
            </w:r>
            <w:r w:rsidRPr="00D45D9E">
              <w:rPr>
                <w:rFonts w:ascii="Times New Roman" w:eastAsia="Calibri" w:hAnsi="Times New Roman" w:cs="Times New Roman"/>
                <w:sz w:val="24"/>
                <w:szCs w:val="24"/>
              </w:rPr>
              <w:t>judul</w:t>
            </w:r>
          </w:p>
        </w:tc>
        <w:tc>
          <w:tcPr>
            <w:tcW w:w="567" w:type="dxa"/>
            <w:tcBorders>
              <w:top w:val="single" w:sz="4" w:space="0" w:color="auto"/>
            </w:tcBorders>
            <w:shd w:val="clear" w:color="auto" w:fill="000000" w:themeFill="text1"/>
          </w:tcPr>
          <w:p w:rsidR="00D45D9E" w:rsidRPr="00D45D9E" w:rsidRDefault="00D45D9E" w:rsidP="00D45D9E">
            <w:pPr>
              <w:jc w:val="center"/>
              <w:rPr>
                <w:rFonts w:ascii="Times New Roman" w:hAnsi="Times New Roman" w:cs="Times New Roman"/>
                <w:color w:val="000000" w:themeColor="text1"/>
                <w:sz w:val="24"/>
                <w:szCs w:val="24"/>
              </w:rPr>
            </w:pPr>
          </w:p>
        </w:tc>
        <w:tc>
          <w:tcPr>
            <w:tcW w:w="709"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8"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567"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850"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top w:val="single" w:sz="4" w:space="0" w:color="auto"/>
            </w:tcBorders>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541"/>
        </w:trPr>
        <w:tc>
          <w:tcPr>
            <w:tcW w:w="1843" w:type="dxa"/>
          </w:tcPr>
          <w:p w:rsidR="00D45D9E" w:rsidRPr="00D45D9E" w:rsidRDefault="00D45D9E" w:rsidP="00D45D9E">
            <w:pPr>
              <w:jc w:val="both"/>
              <w:rPr>
                <w:rFonts w:ascii="Times New Roman" w:hAnsi="Times New Roman" w:cs="Times New Roman"/>
                <w:sz w:val="24"/>
                <w:szCs w:val="24"/>
              </w:rPr>
            </w:pPr>
            <w:r w:rsidRPr="00D45D9E">
              <w:rPr>
                <w:rFonts w:ascii="Times New Roman" w:eastAsia="Calibri" w:hAnsi="Times New Roman" w:cs="Times New Roman"/>
                <w:sz w:val="24"/>
                <w:szCs w:val="24"/>
              </w:rPr>
              <w:t>Penyusunan proposal</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8"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567" w:type="dxa"/>
          </w:tcPr>
          <w:p w:rsidR="00D45D9E" w:rsidRPr="00D45D9E" w:rsidRDefault="00D45D9E" w:rsidP="00D45D9E">
            <w:pPr>
              <w:jc w:val="center"/>
              <w:rPr>
                <w:rFonts w:ascii="Times New Roman" w:hAnsi="Times New Roman" w:cs="Times New Roman"/>
                <w:sz w:val="24"/>
                <w:szCs w:val="24"/>
              </w:rPr>
            </w:pPr>
          </w:p>
        </w:tc>
        <w:tc>
          <w:tcPr>
            <w:tcW w:w="850"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263"/>
        </w:trPr>
        <w:tc>
          <w:tcPr>
            <w:tcW w:w="1843" w:type="dxa"/>
          </w:tcPr>
          <w:p w:rsidR="00D45D9E" w:rsidRPr="00D45D9E" w:rsidRDefault="00D45D9E" w:rsidP="00D45D9E">
            <w:pPr>
              <w:ind w:right="-108"/>
              <w:rPr>
                <w:rFonts w:ascii="Times New Roman" w:hAnsi="Times New Roman" w:cs="Times New Roman"/>
                <w:sz w:val="24"/>
                <w:szCs w:val="24"/>
              </w:rPr>
            </w:pPr>
            <w:r w:rsidRPr="00D45D9E">
              <w:rPr>
                <w:rFonts w:ascii="Times New Roman" w:hAnsi="Times New Roman" w:cs="Times New Roman"/>
                <w:sz w:val="24"/>
                <w:szCs w:val="24"/>
              </w:rPr>
              <w:t>Seminar proposal</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8"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567" w:type="dxa"/>
          </w:tcPr>
          <w:p w:rsidR="00D45D9E" w:rsidRPr="00D45D9E" w:rsidRDefault="00D45D9E" w:rsidP="00D45D9E">
            <w:pPr>
              <w:jc w:val="center"/>
              <w:rPr>
                <w:rFonts w:ascii="Times New Roman" w:hAnsi="Times New Roman" w:cs="Times New Roman"/>
                <w:sz w:val="24"/>
                <w:szCs w:val="24"/>
              </w:rPr>
            </w:pPr>
          </w:p>
        </w:tc>
        <w:tc>
          <w:tcPr>
            <w:tcW w:w="850"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541"/>
        </w:trPr>
        <w:tc>
          <w:tcPr>
            <w:tcW w:w="1843" w:type="dxa"/>
          </w:tcPr>
          <w:p w:rsidR="00D45D9E" w:rsidRPr="00D45D9E" w:rsidRDefault="00D45D9E" w:rsidP="00D45D9E">
            <w:pPr>
              <w:rPr>
                <w:rFonts w:ascii="Times New Roman" w:hAnsi="Times New Roman" w:cs="Times New Roman"/>
                <w:sz w:val="24"/>
                <w:szCs w:val="24"/>
              </w:rPr>
            </w:pPr>
            <w:r w:rsidRPr="00D45D9E">
              <w:rPr>
                <w:rFonts w:ascii="Times New Roman" w:hAnsi="Times New Roman" w:cs="Times New Roman"/>
                <w:sz w:val="24"/>
                <w:szCs w:val="24"/>
              </w:rPr>
              <w:t>Perbaikan proposal hasil seminar</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8" w:type="dxa"/>
            <w:shd w:val="clear" w:color="auto" w:fill="000000" w:themeFill="text1"/>
          </w:tcPr>
          <w:p w:rsidR="00D45D9E" w:rsidRPr="00D45D9E" w:rsidRDefault="00D45D9E" w:rsidP="00D45D9E">
            <w:pPr>
              <w:rPr>
                <w:rFonts w:ascii="Times New Roman" w:hAnsi="Times New Roman" w:cs="Times New Roman"/>
                <w:sz w:val="24"/>
                <w:szCs w:val="24"/>
              </w:rPr>
            </w:pPr>
            <w:r w:rsidRPr="00D45D9E">
              <w:rPr>
                <w:rFonts w:ascii="Times New Roman" w:hAnsi="Times New Roman" w:cs="Times New Roman"/>
                <w:sz w:val="24"/>
                <w:szCs w:val="24"/>
              </w:rPr>
              <w:t xml:space="preserve">  </w:t>
            </w: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567"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850"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140"/>
        </w:trPr>
        <w:tc>
          <w:tcPr>
            <w:tcW w:w="1843" w:type="dxa"/>
          </w:tcPr>
          <w:p w:rsidR="00D45D9E" w:rsidRPr="00D45D9E" w:rsidRDefault="00D45D9E" w:rsidP="00D45D9E">
            <w:pPr>
              <w:rPr>
                <w:rFonts w:ascii="Times New Roman" w:hAnsi="Times New Roman" w:cs="Times New Roman"/>
                <w:sz w:val="24"/>
                <w:szCs w:val="24"/>
              </w:rPr>
            </w:pPr>
            <w:r w:rsidRPr="00D45D9E">
              <w:rPr>
                <w:rFonts w:ascii="Times New Roman" w:hAnsi="Times New Roman" w:cs="Times New Roman"/>
                <w:sz w:val="24"/>
                <w:szCs w:val="24"/>
              </w:rPr>
              <w:t>Penelitian</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8" w:type="dxa"/>
            <w:shd w:val="clear" w:color="auto" w:fill="FFFFFF" w:themeFill="background1"/>
          </w:tcPr>
          <w:p w:rsidR="00D45D9E" w:rsidRPr="00D45D9E" w:rsidRDefault="00D45D9E" w:rsidP="00D45D9E">
            <w:pP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567"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850"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140"/>
        </w:trPr>
        <w:tc>
          <w:tcPr>
            <w:tcW w:w="1843" w:type="dxa"/>
          </w:tcPr>
          <w:p w:rsidR="00D45D9E" w:rsidRPr="00D45D9E" w:rsidRDefault="00D45D9E" w:rsidP="00D45D9E">
            <w:pPr>
              <w:rPr>
                <w:rFonts w:ascii="Times New Roman" w:hAnsi="Times New Roman" w:cs="Times New Roman"/>
                <w:sz w:val="24"/>
                <w:szCs w:val="24"/>
              </w:rPr>
            </w:pPr>
            <w:r w:rsidRPr="00D45D9E">
              <w:rPr>
                <w:rFonts w:ascii="Times New Roman" w:eastAsia="Calibri" w:hAnsi="Times New Roman" w:cs="Times New Roman"/>
                <w:sz w:val="24"/>
                <w:szCs w:val="24"/>
                <w:lang w:val="fi-FI"/>
              </w:rPr>
              <w:t>Proses bimbingan hasil penelitian</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8" w:type="dxa"/>
            <w:shd w:val="clear" w:color="auto" w:fill="FFFFFF" w:themeFill="background1"/>
          </w:tcPr>
          <w:p w:rsidR="00D45D9E" w:rsidRPr="00D45D9E" w:rsidRDefault="00D45D9E" w:rsidP="00D45D9E">
            <w:pP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567"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850"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140"/>
        </w:trPr>
        <w:tc>
          <w:tcPr>
            <w:tcW w:w="1843" w:type="dxa"/>
          </w:tcPr>
          <w:p w:rsidR="00D45D9E" w:rsidRPr="00D45D9E" w:rsidRDefault="00D45D9E" w:rsidP="00D45D9E">
            <w:pPr>
              <w:rPr>
                <w:rFonts w:ascii="Times New Roman" w:eastAsia="Calibri" w:hAnsi="Times New Roman" w:cs="Times New Roman"/>
                <w:sz w:val="24"/>
                <w:szCs w:val="24"/>
                <w:lang w:val="fi-FI"/>
              </w:rPr>
            </w:pPr>
            <w:r w:rsidRPr="00D45D9E">
              <w:rPr>
                <w:rFonts w:ascii="Times New Roman" w:eastAsia="Calibri" w:hAnsi="Times New Roman" w:cs="Times New Roman"/>
                <w:sz w:val="24"/>
                <w:szCs w:val="24"/>
              </w:rPr>
              <w:t>Sidang hasil penelitian</w:t>
            </w:r>
          </w:p>
        </w:tc>
        <w:tc>
          <w:tcPr>
            <w:tcW w:w="567"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9" w:type="dxa"/>
          </w:tcPr>
          <w:p w:rsidR="00D45D9E" w:rsidRPr="00D45D9E" w:rsidRDefault="00D45D9E" w:rsidP="00D45D9E">
            <w:pPr>
              <w:jc w:val="center"/>
              <w:rPr>
                <w:rFonts w:ascii="Times New Roman" w:hAnsi="Times New Roman" w:cs="Times New Roman"/>
                <w:sz w:val="24"/>
                <w:szCs w:val="24"/>
              </w:rPr>
            </w:pPr>
          </w:p>
        </w:tc>
        <w:tc>
          <w:tcPr>
            <w:tcW w:w="708" w:type="dxa"/>
            <w:shd w:val="clear" w:color="auto" w:fill="FFFFFF" w:themeFill="background1"/>
          </w:tcPr>
          <w:p w:rsidR="00D45D9E" w:rsidRPr="00D45D9E" w:rsidRDefault="00D45D9E" w:rsidP="00D45D9E">
            <w:pP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567"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850" w:type="dxa"/>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shd w:val="clear" w:color="auto" w:fill="000000" w:themeFill="text1"/>
          </w:tcPr>
          <w:p w:rsidR="00D45D9E" w:rsidRPr="00D45D9E" w:rsidRDefault="00D45D9E" w:rsidP="00D45D9E">
            <w:pPr>
              <w:jc w:val="center"/>
              <w:rPr>
                <w:rFonts w:ascii="Times New Roman" w:hAnsi="Times New Roman" w:cs="Times New Roman"/>
                <w:sz w:val="24"/>
                <w:szCs w:val="24"/>
              </w:rPr>
            </w:pPr>
          </w:p>
        </w:tc>
      </w:tr>
      <w:tr w:rsidR="00D45D9E" w:rsidRPr="00D45D9E" w:rsidTr="00D45D9E">
        <w:trPr>
          <w:trHeight w:val="140"/>
        </w:trPr>
        <w:tc>
          <w:tcPr>
            <w:tcW w:w="1843" w:type="dxa"/>
            <w:tcBorders>
              <w:bottom w:val="single" w:sz="4" w:space="0" w:color="auto"/>
            </w:tcBorders>
          </w:tcPr>
          <w:p w:rsidR="00D45D9E" w:rsidRPr="00D45D9E" w:rsidRDefault="00D45D9E" w:rsidP="00D45D9E">
            <w:pPr>
              <w:rPr>
                <w:rFonts w:ascii="Times New Roman" w:eastAsia="Calibri" w:hAnsi="Times New Roman" w:cs="Times New Roman"/>
                <w:sz w:val="24"/>
                <w:szCs w:val="24"/>
              </w:rPr>
            </w:pPr>
            <w:r w:rsidRPr="00D45D9E">
              <w:rPr>
                <w:rFonts w:ascii="Times New Roman" w:hAnsi="Times New Roman" w:cs="Times New Roman"/>
                <w:sz w:val="24"/>
                <w:szCs w:val="24"/>
              </w:rPr>
              <w:t>Perbaikan hasil Penelitian</w:t>
            </w:r>
          </w:p>
        </w:tc>
        <w:tc>
          <w:tcPr>
            <w:tcW w:w="567" w:type="dxa"/>
            <w:tcBorders>
              <w:bottom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bottom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9" w:type="dxa"/>
            <w:tcBorders>
              <w:bottom w:val="single" w:sz="4" w:space="0" w:color="auto"/>
            </w:tcBorders>
          </w:tcPr>
          <w:p w:rsidR="00D45D9E" w:rsidRPr="00D45D9E" w:rsidRDefault="00D45D9E" w:rsidP="00D45D9E">
            <w:pPr>
              <w:jc w:val="center"/>
              <w:rPr>
                <w:rFonts w:ascii="Times New Roman" w:hAnsi="Times New Roman" w:cs="Times New Roman"/>
                <w:sz w:val="24"/>
                <w:szCs w:val="24"/>
              </w:rPr>
            </w:pPr>
          </w:p>
        </w:tc>
        <w:tc>
          <w:tcPr>
            <w:tcW w:w="708" w:type="dxa"/>
            <w:tcBorders>
              <w:bottom w:val="single" w:sz="4" w:space="0" w:color="auto"/>
            </w:tcBorders>
            <w:shd w:val="clear" w:color="auto" w:fill="FFFFFF" w:themeFill="background1"/>
          </w:tcPr>
          <w:p w:rsidR="00D45D9E" w:rsidRPr="00D45D9E" w:rsidRDefault="00D45D9E" w:rsidP="00D45D9E">
            <w:pPr>
              <w:rPr>
                <w:rFonts w:ascii="Times New Roman" w:hAnsi="Times New Roman" w:cs="Times New Roman"/>
                <w:sz w:val="24"/>
                <w:szCs w:val="24"/>
              </w:rPr>
            </w:pPr>
          </w:p>
        </w:tc>
        <w:tc>
          <w:tcPr>
            <w:tcW w:w="709" w:type="dxa"/>
            <w:tcBorders>
              <w:bottom w:val="single" w:sz="4" w:space="0" w:color="auto"/>
            </w:tcBorders>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tcBorders>
              <w:bottom w:val="single" w:sz="4" w:space="0" w:color="auto"/>
            </w:tcBorders>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567" w:type="dxa"/>
            <w:tcBorders>
              <w:bottom w:val="single" w:sz="4" w:space="0" w:color="auto"/>
            </w:tcBorders>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850" w:type="dxa"/>
            <w:tcBorders>
              <w:bottom w:val="single" w:sz="4" w:space="0" w:color="auto"/>
            </w:tcBorders>
            <w:shd w:val="clear" w:color="auto" w:fill="FFFFFF" w:themeFill="background1"/>
          </w:tcPr>
          <w:p w:rsidR="00D45D9E" w:rsidRPr="00D45D9E" w:rsidRDefault="00D45D9E" w:rsidP="00D45D9E">
            <w:pPr>
              <w:jc w:val="center"/>
              <w:rPr>
                <w:rFonts w:ascii="Times New Roman" w:hAnsi="Times New Roman" w:cs="Times New Roman"/>
                <w:sz w:val="24"/>
                <w:szCs w:val="24"/>
              </w:rPr>
            </w:pPr>
          </w:p>
        </w:tc>
        <w:tc>
          <w:tcPr>
            <w:tcW w:w="709" w:type="dxa"/>
            <w:tcBorders>
              <w:bottom w:val="single" w:sz="4" w:space="0" w:color="auto"/>
            </w:tcBorders>
            <w:shd w:val="clear" w:color="auto" w:fill="000000" w:themeFill="text1"/>
          </w:tcPr>
          <w:p w:rsidR="00D45D9E" w:rsidRPr="00D45D9E" w:rsidRDefault="00D45D9E" w:rsidP="00D45D9E">
            <w:pPr>
              <w:jc w:val="center"/>
              <w:rPr>
                <w:rFonts w:ascii="Times New Roman" w:hAnsi="Times New Roman" w:cs="Times New Roman"/>
                <w:sz w:val="24"/>
                <w:szCs w:val="24"/>
              </w:rPr>
            </w:pPr>
          </w:p>
        </w:tc>
      </w:tr>
    </w:tbl>
    <w:p w:rsidR="00D45D9E" w:rsidRPr="00D45D9E" w:rsidRDefault="00D45D9E" w:rsidP="00D45D9E">
      <w:pPr>
        <w:tabs>
          <w:tab w:val="left" w:pos="426"/>
        </w:tabs>
        <w:spacing w:after="0" w:line="480" w:lineRule="auto"/>
        <w:jc w:val="both"/>
        <w:rPr>
          <w:rFonts w:ascii="Times New Roman" w:hAnsi="Times New Roman" w:cs="Times New Roman"/>
          <w:b/>
          <w:sz w:val="24"/>
          <w:szCs w:val="24"/>
        </w:rPr>
      </w:pPr>
    </w:p>
    <w:p w:rsidR="00D45D9E" w:rsidRPr="00D45D9E" w:rsidRDefault="00D45D9E" w:rsidP="00D45D9E">
      <w:pPr>
        <w:numPr>
          <w:ilvl w:val="1"/>
          <w:numId w:val="35"/>
        </w:numPr>
        <w:tabs>
          <w:tab w:val="left" w:pos="426"/>
        </w:tabs>
        <w:spacing w:after="0" w:line="480" w:lineRule="auto"/>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Populasi Dan Sampel</w:t>
      </w:r>
    </w:p>
    <w:p w:rsidR="00D45D9E" w:rsidRPr="00D45D9E" w:rsidRDefault="00D45D9E" w:rsidP="00D45D9E">
      <w:pPr>
        <w:numPr>
          <w:ilvl w:val="2"/>
          <w:numId w:val="35"/>
        </w:numPr>
        <w:tabs>
          <w:tab w:val="left" w:pos="426"/>
        </w:tabs>
        <w:spacing w:after="0" w:line="480" w:lineRule="auto"/>
        <w:ind w:left="709" w:hanging="709"/>
        <w:contextualSpacing/>
        <w:jc w:val="both"/>
        <w:rPr>
          <w:rFonts w:ascii="Times New Roman" w:hAnsi="Times New Roman" w:cs="Times New Roman"/>
          <w:b/>
          <w:sz w:val="24"/>
          <w:szCs w:val="24"/>
        </w:rPr>
      </w:pPr>
      <w:r w:rsidRPr="00D45D9E">
        <w:rPr>
          <w:rFonts w:ascii="Times New Roman" w:hAnsi="Times New Roman" w:cs="Times New Roman"/>
          <w:b/>
          <w:sz w:val="24"/>
          <w:szCs w:val="24"/>
        </w:rPr>
        <w:t>Populasi</w:t>
      </w: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r w:rsidRPr="00D45D9E">
        <w:rPr>
          <w:rFonts w:ascii="Times New Roman" w:hAnsi="Times New Roman" w:cs="Times New Roman"/>
          <w:sz w:val="24"/>
          <w:szCs w:val="24"/>
        </w:rPr>
        <w:t>Populasi penelitian ini adalah seluruh ibu menyusui bayi 0-6 bulan di Puskesmas Hutaimbaru adalah sebanyak 65 orang</w:t>
      </w:r>
    </w:p>
    <w:p w:rsidR="00D45D9E" w:rsidRPr="00D45D9E" w:rsidRDefault="00D45D9E" w:rsidP="00D45D9E">
      <w:pPr>
        <w:numPr>
          <w:ilvl w:val="2"/>
          <w:numId w:val="35"/>
        </w:numPr>
        <w:tabs>
          <w:tab w:val="left" w:pos="426"/>
        </w:tabs>
        <w:ind w:left="567" w:hanging="567"/>
        <w:contextualSpacing/>
        <w:jc w:val="both"/>
        <w:rPr>
          <w:rFonts w:ascii="Times New Roman" w:hAnsi="Times New Roman" w:cs="Times New Roman"/>
          <w:b/>
          <w:sz w:val="24"/>
          <w:szCs w:val="24"/>
        </w:rPr>
      </w:pPr>
      <w:r w:rsidRPr="00D45D9E">
        <w:rPr>
          <w:rFonts w:ascii="Times New Roman" w:hAnsi="Times New Roman" w:cs="Times New Roman"/>
          <w:b/>
          <w:sz w:val="24"/>
          <w:szCs w:val="24"/>
        </w:rPr>
        <w:t>Sampel</w:t>
      </w:r>
    </w:p>
    <w:p w:rsidR="00D45D9E" w:rsidRPr="00D45D9E" w:rsidRDefault="00D45D9E" w:rsidP="00D45D9E">
      <w:pPr>
        <w:tabs>
          <w:tab w:val="left" w:pos="426"/>
        </w:tabs>
        <w:spacing w:line="480" w:lineRule="auto"/>
        <w:jc w:val="both"/>
        <w:rPr>
          <w:rFonts w:ascii="Times New Roman" w:eastAsia="Times New Roman" w:hAnsi="Times New Roman" w:cs="Times New Roman"/>
          <w:sz w:val="24"/>
          <w:szCs w:val="24"/>
          <w:lang w:eastAsia="id-ID"/>
        </w:rPr>
      </w:pPr>
      <w:r w:rsidRPr="00D45D9E">
        <w:rPr>
          <w:rFonts w:ascii="Times New Roman" w:hAnsi="Times New Roman" w:cs="Times New Roman"/>
          <w:sz w:val="24"/>
          <w:szCs w:val="24"/>
        </w:rPr>
        <w:tab/>
      </w:r>
      <w:r w:rsidRPr="00D45D9E">
        <w:rPr>
          <w:rFonts w:ascii="Times New Roman" w:hAnsi="Times New Roman" w:cs="Times New Roman"/>
          <w:sz w:val="24"/>
          <w:szCs w:val="24"/>
        </w:rPr>
        <w:tab/>
        <w:t xml:space="preserve">Sampel dalam penelitian adalah semua ibu menyusui bayi 0-6 bulan yang ada di Puskesmas Hutaimbaru,  dengan  teknik pengambilan sampel adalah </w:t>
      </w:r>
      <w:r w:rsidRPr="00D45D9E">
        <w:rPr>
          <w:rFonts w:ascii="Times New Roman" w:eastAsia="Calibri" w:hAnsi="Times New Roman" w:cs="Times New Roman"/>
          <w:i/>
          <w:sz w:val="24"/>
          <w:szCs w:val="24"/>
        </w:rPr>
        <w:t xml:space="preserve">total sampling </w:t>
      </w:r>
      <w:r w:rsidRPr="00D45D9E">
        <w:rPr>
          <w:rFonts w:ascii="Times New Roman" w:eastAsia="Calibri" w:hAnsi="Times New Roman" w:cs="Times New Roman"/>
          <w:sz w:val="24"/>
          <w:szCs w:val="24"/>
        </w:rPr>
        <w:t>banyak 65 ibu menyusui.</w:t>
      </w:r>
    </w:p>
    <w:p w:rsidR="00D45D9E" w:rsidRPr="00D45D9E" w:rsidRDefault="00D45D9E" w:rsidP="00D45D9E">
      <w:pPr>
        <w:numPr>
          <w:ilvl w:val="1"/>
          <w:numId w:val="35"/>
        </w:numPr>
        <w:tabs>
          <w:tab w:val="left" w:pos="426"/>
        </w:tabs>
        <w:spacing w:after="0"/>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Etika Penelitian</w:t>
      </w:r>
    </w:p>
    <w:p w:rsidR="00D45D9E" w:rsidRPr="00D45D9E" w:rsidRDefault="00D45D9E" w:rsidP="00D45D9E">
      <w:pPr>
        <w:tabs>
          <w:tab w:val="left" w:pos="426"/>
        </w:tabs>
        <w:spacing w:after="0"/>
        <w:ind w:left="284"/>
        <w:contextualSpacing/>
        <w:jc w:val="both"/>
        <w:rPr>
          <w:rFonts w:ascii="Times New Roman" w:hAnsi="Times New Roman" w:cs="Times New Roman"/>
          <w:b/>
          <w:sz w:val="24"/>
          <w:szCs w:val="24"/>
        </w:rPr>
      </w:pPr>
    </w:p>
    <w:p w:rsidR="00D45D9E" w:rsidRPr="00D45D9E" w:rsidRDefault="00D45D9E" w:rsidP="00D45D9E">
      <w:pPr>
        <w:spacing w:after="0" w:line="480" w:lineRule="auto"/>
        <w:ind w:firstLine="284"/>
        <w:contextualSpacing/>
        <w:jc w:val="both"/>
        <w:rPr>
          <w:rFonts w:ascii="Times New Roman" w:hAnsi="Times New Roman" w:cs="Times New Roman"/>
          <w:sz w:val="24"/>
          <w:szCs w:val="24"/>
        </w:rPr>
      </w:pPr>
      <w:r w:rsidRPr="00D45D9E">
        <w:rPr>
          <w:rFonts w:ascii="Times New Roman" w:hAnsi="Times New Roman" w:cs="Times New Roman"/>
          <w:sz w:val="24"/>
          <w:szCs w:val="24"/>
        </w:rPr>
        <w:t xml:space="preserve"> Setelah memperoleh persetujuan dari pihak Universitas dan permintaan izin Kepada Rektor Universitas Aufa Royhan Padangsidimpuan, kemudian peneliti melakukan penelitian dengan menekankan pada masalah etik yang meliputi:</w:t>
      </w:r>
    </w:p>
    <w:p w:rsidR="00D45D9E" w:rsidRPr="00D45D9E" w:rsidRDefault="00D45D9E" w:rsidP="00D45D9E">
      <w:pPr>
        <w:numPr>
          <w:ilvl w:val="0"/>
          <w:numId w:val="34"/>
        </w:numPr>
        <w:spacing w:after="0" w:line="480" w:lineRule="auto"/>
        <w:ind w:left="284" w:hanging="284"/>
        <w:contextualSpacing/>
        <w:jc w:val="both"/>
        <w:rPr>
          <w:rFonts w:ascii="Times New Roman" w:hAnsi="Times New Roman" w:cs="Times New Roman"/>
          <w:i/>
          <w:sz w:val="24"/>
          <w:szCs w:val="24"/>
        </w:rPr>
      </w:pPr>
      <w:r w:rsidRPr="00D45D9E">
        <w:rPr>
          <w:rFonts w:ascii="Times New Roman" w:hAnsi="Times New Roman" w:cs="Times New Roman"/>
          <w:i/>
          <w:sz w:val="24"/>
          <w:szCs w:val="24"/>
        </w:rPr>
        <w:t>Permohonan menjadi responden</w:t>
      </w:r>
    </w:p>
    <w:p w:rsidR="00D45D9E" w:rsidRPr="00D45D9E" w:rsidRDefault="00D45D9E" w:rsidP="00D45D9E">
      <w:pPr>
        <w:spacing w:after="0" w:line="480" w:lineRule="auto"/>
        <w:ind w:left="284"/>
        <w:contextualSpacing/>
        <w:jc w:val="both"/>
        <w:rPr>
          <w:rFonts w:ascii="Times New Roman" w:hAnsi="Times New Roman" w:cs="Times New Roman"/>
          <w:sz w:val="24"/>
          <w:szCs w:val="24"/>
        </w:rPr>
      </w:pPr>
      <w:r w:rsidRPr="00D45D9E">
        <w:rPr>
          <w:rFonts w:ascii="Times New Roman" w:hAnsi="Times New Roman" w:cs="Times New Roman"/>
          <w:sz w:val="24"/>
          <w:szCs w:val="24"/>
        </w:rPr>
        <w:lastRenderedPageBreak/>
        <w:t>Sebelum dilakukan pengambilan data pada responden, peneliti mengajukan lembar permohonan kepada calon responden untuk  menjadi responden. dengan memberikan penjelasan tentang tujuan dan manfaat penelitian ini.</w:t>
      </w:r>
    </w:p>
    <w:p w:rsidR="00D45D9E" w:rsidRPr="00D45D9E" w:rsidRDefault="00D45D9E" w:rsidP="00D45D9E">
      <w:pPr>
        <w:numPr>
          <w:ilvl w:val="0"/>
          <w:numId w:val="34"/>
        </w:numPr>
        <w:tabs>
          <w:tab w:val="left" w:pos="142"/>
        </w:tabs>
        <w:spacing w:after="0" w:line="480" w:lineRule="auto"/>
        <w:ind w:left="284" w:hanging="284"/>
        <w:contextualSpacing/>
        <w:jc w:val="both"/>
        <w:rPr>
          <w:rFonts w:ascii="Times New Roman" w:hAnsi="Times New Roman" w:cs="Times New Roman"/>
          <w:i/>
          <w:sz w:val="24"/>
          <w:szCs w:val="24"/>
        </w:rPr>
      </w:pPr>
      <w:r w:rsidRPr="00D45D9E">
        <w:rPr>
          <w:rFonts w:ascii="Times New Roman" w:hAnsi="Times New Roman" w:cs="Times New Roman"/>
          <w:i/>
          <w:sz w:val="24"/>
          <w:szCs w:val="24"/>
        </w:rPr>
        <w:t>Informed Consent</w:t>
      </w:r>
    </w:p>
    <w:p w:rsidR="00D45D9E" w:rsidRPr="00D45D9E" w:rsidRDefault="00D45D9E" w:rsidP="00D45D9E">
      <w:pPr>
        <w:spacing w:after="0" w:line="480" w:lineRule="auto"/>
        <w:ind w:left="284"/>
        <w:contextualSpacing/>
        <w:jc w:val="both"/>
        <w:rPr>
          <w:rFonts w:ascii="Times New Roman" w:hAnsi="Times New Roman" w:cs="Times New Roman"/>
          <w:sz w:val="24"/>
          <w:szCs w:val="24"/>
        </w:rPr>
      </w:pPr>
      <w:r w:rsidRPr="00D45D9E">
        <w:rPr>
          <w:rFonts w:ascii="Times New Roman" w:hAnsi="Times New Roman" w:cs="Times New Roman"/>
          <w:sz w:val="24"/>
          <w:szCs w:val="24"/>
        </w:rPr>
        <w:t>Informed consent merupakan bentuk persetujuan antara peneliti dengan responden penelitian dengan memberikan lembar persetujuan.</w:t>
      </w:r>
    </w:p>
    <w:p w:rsidR="00D45D9E" w:rsidRPr="00D45D9E" w:rsidRDefault="00D45D9E" w:rsidP="00D45D9E">
      <w:pPr>
        <w:numPr>
          <w:ilvl w:val="0"/>
          <w:numId w:val="34"/>
        </w:numPr>
        <w:spacing w:after="0" w:line="480" w:lineRule="auto"/>
        <w:ind w:left="284" w:hanging="284"/>
        <w:contextualSpacing/>
        <w:jc w:val="both"/>
        <w:rPr>
          <w:rFonts w:ascii="Times New Roman" w:hAnsi="Times New Roman" w:cs="Times New Roman"/>
          <w:i/>
          <w:sz w:val="24"/>
          <w:szCs w:val="24"/>
        </w:rPr>
      </w:pPr>
      <w:r w:rsidRPr="00D45D9E">
        <w:rPr>
          <w:rFonts w:ascii="Times New Roman" w:hAnsi="Times New Roman" w:cs="Times New Roman"/>
          <w:i/>
          <w:sz w:val="24"/>
          <w:szCs w:val="24"/>
        </w:rPr>
        <w:t>Confidentiality (kerahasiaan)</w:t>
      </w:r>
    </w:p>
    <w:p w:rsidR="00D45D9E" w:rsidRPr="00D45D9E" w:rsidRDefault="00D45D9E" w:rsidP="00D45D9E">
      <w:pPr>
        <w:spacing w:after="0" w:line="480" w:lineRule="auto"/>
        <w:ind w:left="284"/>
        <w:contextualSpacing/>
        <w:jc w:val="both"/>
        <w:rPr>
          <w:rFonts w:ascii="Times New Roman" w:hAnsi="Times New Roman" w:cs="Times New Roman"/>
          <w:sz w:val="24"/>
          <w:szCs w:val="24"/>
        </w:rPr>
      </w:pPr>
      <w:r w:rsidRPr="00D45D9E">
        <w:rPr>
          <w:rFonts w:ascii="Times New Roman" w:hAnsi="Times New Roman" w:cs="Times New Roman"/>
          <w:sz w:val="24"/>
          <w:szCs w:val="24"/>
        </w:rPr>
        <w:t>Masalah ini merupakan masalah etika dengan memberikan jaminan kerahasiaan hasil penelitian, baik informasi maupun masalah-masalah lainnya (Hidayat, 2017).</w:t>
      </w:r>
    </w:p>
    <w:p w:rsidR="00D45D9E" w:rsidRPr="00D45D9E" w:rsidRDefault="00D45D9E" w:rsidP="00D45D9E">
      <w:pPr>
        <w:numPr>
          <w:ilvl w:val="1"/>
          <w:numId w:val="35"/>
        </w:numPr>
        <w:tabs>
          <w:tab w:val="left" w:pos="426"/>
        </w:tabs>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 xml:space="preserve">Defenisi Operasional </w:t>
      </w:r>
    </w:p>
    <w:tbl>
      <w:tblPr>
        <w:tblStyle w:val="TableGrid1"/>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559"/>
        <w:gridCol w:w="2977"/>
        <w:gridCol w:w="283"/>
        <w:gridCol w:w="993"/>
        <w:gridCol w:w="283"/>
        <w:gridCol w:w="567"/>
        <w:gridCol w:w="284"/>
        <w:gridCol w:w="283"/>
        <w:gridCol w:w="1134"/>
      </w:tblGrid>
      <w:tr w:rsidR="00D45D9E" w:rsidRPr="00D45D9E" w:rsidTr="00D45D9E">
        <w:trPr>
          <w:trHeight w:val="477"/>
        </w:trPr>
        <w:tc>
          <w:tcPr>
            <w:tcW w:w="284" w:type="dxa"/>
            <w:tcBorders>
              <w:top w:val="single" w:sz="4" w:space="0" w:color="auto"/>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No</w:t>
            </w:r>
          </w:p>
        </w:tc>
        <w:tc>
          <w:tcPr>
            <w:tcW w:w="1559" w:type="dxa"/>
            <w:tcBorders>
              <w:left w:val="nil"/>
              <w:right w:val="nil"/>
            </w:tcBorders>
          </w:tcPr>
          <w:p w:rsidR="00D45D9E" w:rsidRPr="00D45D9E" w:rsidRDefault="00D45D9E" w:rsidP="00D45D9E">
            <w:pPr>
              <w:tabs>
                <w:tab w:val="left" w:pos="4099"/>
              </w:tabs>
              <w:spacing w:line="480" w:lineRule="auto"/>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Variabel</w:t>
            </w:r>
          </w:p>
        </w:tc>
        <w:tc>
          <w:tcPr>
            <w:tcW w:w="2977" w:type="dxa"/>
            <w:tcBorders>
              <w:left w:val="nil"/>
              <w:bottom w:val="single" w:sz="4" w:space="0" w:color="auto"/>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Defenisi Operasional</w:t>
            </w:r>
          </w:p>
        </w:tc>
        <w:tc>
          <w:tcPr>
            <w:tcW w:w="1276" w:type="dxa"/>
            <w:gridSpan w:val="2"/>
            <w:tcBorders>
              <w:left w:val="nil"/>
              <w:right w:val="nil"/>
            </w:tcBorders>
          </w:tcPr>
          <w:p w:rsidR="00D45D9E" w:rsidRPr="00D45D9E" w:rsidRDefault="00D45D9E" w:rsidP="00D45D9E">
            <w:pPr>
              <w:tabs>
                <w:tab w:val="left" w:pos="4099"/>
              </w:tabs>
              <w:contextualSpacing/>
              <w:jc w:val="center"/>
              <w:rPr>
                <w:rFonts w:ascii="Times New Roman" w:eastAsia="Calibri" w:hAnsi="Times New Roman" w:cs="Times New Roman"/>
                <w:sz w:val="24"/>
                <w:szCs w:val="24"/>
              </w:rPr>
            </w:pPr>
            <w:r w:rsidRPr="00D45D9E">
              <w:rPr>
                <w:rFonts w:ascii="Times New Roman" w:eastAsia="Calibri" w:hAnsi="Times New Roman" w:cs="Times New Roman"/>
                <w:sz w:val="24"/>
                <w:szCs w:val="24"/>
              </w:rPr>
              <w:t>Alat ukur</w:t>
            </w:r>
          </w:p>
        </w:tc>
        <w:tc>
          <w:tcPr>
            <w:tcW w:w="850" w:type="dxa"/>
            <w:gridSpan w:val="2"/>
            <w:tcBorders>
              <w:left w:val="nil"/>
              <w:bottom w:val="single" w:sz="4" w:space="0" w:color="auto"/>
              <w:right w:val="nil"/>
            </w:tcBorders>
          </w:tcPr>
          <w:p w:rsidR="00D45D9E" w:rsidRPr="00D45D9E" w:rsidRDefault="00D45D9E" w:rsidP="00D45D9E">
            <w:pPr>
              <w:tabs>
                <w:tab w:val="left" w:pos="4099"/>
              </w:tabs>
              <w:contextualSpacing/>
              <w:jc w:val="center"/>
              <w:rPr>
                <w:rFonts w:ascii="Times New Roman" w:eastAsia="Calibri" w:hAnsi="Times New Roman" w:cs="Times New Roman"/>
                <w:sz w:val="24"/>
                <w:szCs w:val="24"/>
              </w:rPr>
            </w:pPr>
            <w:r w:rsidRPr="00D45D9E">
              <w:rPr>
                <w:rFonts w:ascii="Times New Roman" w:eastAsia="Calibri" w:hAnsi="Times New Roman" w:cs="Times New Roman"/>
                <w:sz w:val="24"/>
                <w:szCs w:val="24"/>
              </w:rPr>
              <w:t>Skala</w:t>
            </w:r>
          </w:p>
        </w:tc>
        <w:tc>
          <w:tcPr>
            <w:tcW w:w="1701" w:type="dxa"/>
            <w:gridSpan w:val="3"/>
            <w:tcBorders>
              <w:left w:val="nil"/>
              <w:right w:val="nil"/>
            </w:tcBorders>
          </w:tcPr>
          <w:p w:rsidR="00D45D9E" w:rsidRPr="00D45D9E" w:rsidRDefault="00D45D9E" w:rsidP="00D45D9E">
            <w:pPr>
              <w:tabs>
                <w:tab w:val="left" w:pos="4099"/>
              </w:tabs>
              <w:contextualSpacing/>
              <w:jc w:val="center"/>
              <w:rPr>
                <w:rFonts w:ascii="Times New Roman" w:eastAsia="Calibri" w:hAnsi="Times New Roman" w:cs="Times New Roman"/>
                <w:sz w:val="24"/>
                <w:szCs w:val="24"/>
              </w:rPr>
            </w:pPr>
            <w:r w:rsidRPr="00D45D9E">
              <w:rPr>
                <w:rFonts w:ascii="Times New Roman" w:eastAsia="Calibri" w:hAnsi="Times New Roman" w:cs="Times New Roman"/>
                <w:sz w:val="24"/>
                <w:szCs w:val="24"/>
              </w:rPr>
              <w:t>Hasil Ukur</w:t>
            </w:r>
          </w:p>
        </w:tc>
      </w:tr>
      <w:tr w:rsidR="00D45D9E" w:rsidRPr="00D45D9E" w:rsidTr="00D45D9E">
        <w:trPr>
          <w:trHeight w:val="351"/>
        </w:trPr>
        <w:tc>
          <w:tcPr>
            <w:tcW w:w="8647" w:type="dxa"/>
            <w:gridSpan w:val="10"/>
            <w:tcBorders>
              <w:top w:val="single" w:sz="4" w:space="0" w:color="auto"/>
              <w:left w:val="nil"/>
              <w:right w:val="nil"/>
            </w:tcBorders>
          </w:tcPr>
          <w:p w:rsidR="00D45D9E" w:rsidRPr="00D45D9E" w:rsidRDefault="00D45D9E" w:rsidP="00D45D9E">
            <w:pPr>
              <w:tabs>
                <w:tab w:val="left" w:pos="4099"/>
              </w:tabs>
              <w:contextualSpacing/>
              <w:rPr>
                <w:rFonts w:ascii="Times New Roman" w:eastAsia="Calibri" w:hAnsi="Times New Roman" w:cs="Times New Roman"/>
                <w:b/>
                <w:sz w:val="24"/>
                <w:szCs w:val="24"/>
              </w:rPr>
            </w:pPr>
            <w:r w:rsidRPr="00D45D9E">
              <w:rPr>
                <w:rFonts w:ascii="Times New Roman" w:eastAsia="Calibri" w:hAnsi="Times New Roman" w:cs="Times New Roman"/>
                <w:b/>
                <w:sz w:val="24"/>
                <w:szCs w:val="24"/>
              </w:rPr>
              <w:t>Variabel Indepedendent</w:t>
            </w:r>
          </w:p>
        </w:tc>
      </w:tr>
      <w:tr w:rsidR="00D45D9E" w:rsidRPr="00D45D9E" w:rsidTr="00D45D9E">
        <w:trPr>
          <w:trHeight w:val="1557"/>
        </w:trPr>
        <w:tc>
          <w:tcPr>
            <w:tcW w:w="284" w:type="dxa"/>
            <w:tcBorders>
              <w:left w:val="nil"/>
              <w:bottom w:val="single" w:sz="4" w:space="0" w:color="auto"/>
              <w:right w:val="nil"/>
            </w:tcBorders>
          </w:tcPr>
          <w:p w:rsidR="00D45D9E" w:rsidRPr="00D45D9E" w:rsidRDefault="00D45D9E" w:rsidP="00D45D9E">
            <w:pPr>
              <w:tabs>
                <w:tab w:val="left" w:pos="4099"/>
              </w:tabs>
              <w:spacing w:line="480" w:lineRule="auto"/>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1</w:t>
            </w:r>
          </w:p>
        </w:tc>
        <w:tc>
          <w:tcPr>
            <w:tcW w:w="1559" w:type="dxa"/>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Pengetahuan Ibu Nifas</w:t>
            </w:r>
          </w:p>
        </w:tc>
        <w:tc>
          <w:tcPr>
            <w:tcW w:w="3260" w:type="dxa"/>
            <w:gridSpan w:val="2"/>
            <w:tcBorders>
              <w:left w:val="nil"/>
              <w:bottom w:val="single" w:sz="4" w:space="0" w:color="auto"/>
              <w:right w:val="nil"/>
            </w:tcBorders>
          </w:tcPr>
          <w:p w:rsidR="00D45D9E" w:rsidRPr="00D45D9E" w:rsidRDefault="00D45D9E" w:rsidP="00D45D9E">
            <w:pPr>
              <w:tabs>
                <w:tab w:val="left" w:pos="4099"/>
              </w:tabs>
              <w:contextualSpacing/>
              <w:jc w:val="both"/>
              <w:rPr>
                <w:rFonts w:ascii="Times New Roman" w:eastAsia="Calibri" w:hAnsi="Times New Roman" w:cs="Times New Roman"/>
                <w:sz w:val="24"/>
                <w:szCs w:val="24"/>
              </w:rPr>
            </w:pPr>
            <w:r w:rsidRPr="00D45D9E">
              <w:rPr>
                <w:rFonts w:ascii="Times New Roman" w:hAnsi="Times New Roman" w:cs="Times New Roman"/>
                <w:sz w:val="24"/>
                <w:szCs w:val="24"/>
              </w:rPr>
              <w:t>Pemahaman ibu tentang metode amenorea laktasi (MAL)merupakan pemahaman ibu-ibu nifas ten-tang metode amenorea laktasi (MAL) dimulai dari pengertian, cara kerja, keun-tungan, indikasi, kontraindikasi, intruksi,manfaat serta efek sampingnya</w:t>
            </w:r>
          </w:p>
        </w:tc>
        <w:tc>
          <w:tcPr>
            <w:tcW w:w="1276" w:type="dxa"/>
            <w:gridSpan w:val="2"/>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Kuesioner</w:t>
            </w:r>
          </w:p>
        </w:tc>
        <w:tc>
          <w:tcPr>
            <w:tcW w:w="851" w:type="dxa"/>
            <w:gridSpan w:val="2"/>
            <w:tcBorders>
              <w:left w:val="nil"/>
              <w:bottom w:val="single" w:sz="4" w:space="0" w:color="auto"/>
              <w:right w:val="nil"/>
            </w:tcBorders>
          </w:tcPr>
          <w:p w:rsidR="00D45D9E" w:rsidRPr="00D45D9E" w:rsidRDefault="00D45D9E" w:rsidP="00D45D9E">
            <w:pPr>
              <w:numPr>
                <w:ilvl w:val="0"/>
                <w:numId w:val="43"/>
              </w:numPr>
              <w:ind w:left="-108" w:hanging="785"/>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Ordinal</w:t>
            </w:r>
          </w:p>
          <w:p w:rsidR="00D45D9E" w:rsidRPr="00D45D9E" w:rsidRDefault="00D45D9E" w:rsidP="00D45D9E">
            <w:pPr>
              <w:numPr>
                <w:ilvl w:val="0"/>
                <w:numId w:val="43"/>
              </w:numPr>
              <w:ind w:left="-108" w:hanging="785"/>
              <w:contextualSpacing/>
              <w:rPr>
                <w:rFonts w:ascii="Times New Roman" w:eastAsia="Calibri" w:hAnsi="Times New Roman" w:cs="Times New Roman"/>
                <w:sz w:val="24"/>
                <w:szCs w:val="24"/>
              </w:rPr>
            </w:pPr>
          </w:p>
        </w:tc>
        <w:tc>
          <w:tcPr>
            <w:tcW w:w="1417" w:type="dxa"/>
            <w:gridSpan w:val="2"/>
            <w:tcBorders>
              <w:left w:val="nil"/>
              <w:right w:val="nil"/>
            </w:tcBorders>
          </w:tcPr>
          <w:p w:rsidR="00D45D9E" w:rsidRPr="00D45D9E" w:rsidRDefault="00D45D9E" w:rsidP="00D45D9E">
            <w:pPr>
              <w:numPr>
                <w:ilvl w:val="0"/>
                <w:numId w:val="44"/>
              </w:numPr>
              <w:ind w:left="176" w:hanging="284"/>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Kurang </w:t>
            </w:r>
          </w:p>
          <w:p w:rsidR="00D45D9E" w:rsidRPr="00D45D9E" w:rsidRDefault="00D45D9E" w:rsidP="00D45D9E">
            <w:pPr>
              <w:ind w:left="176"/>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(&lt; 56 %)</w:t>
            </w:r>
          </w:p>
          <w:p w:rsidR="00D45D9E" w:rsidRPr="00D45D9E" w:rsidRDefault="00D45D9E" w:rsidP="00D45D9E">
            <w:pPr>
              <w:numPr>
                <w:ilvl w:val="0"/>
                <w:numId w:val="44"/>
              </w:numPr>
              <w:ind w:left="176" w:hanging="284"/>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Baik</w:t>
            </w:r>
          </w:p>
          <w:p w:rsidR="00D45D9E" w:rsidRPr="00D45D9E" w:rsidRDefault="00D45D9E" w:rsidP="00D45D9E">
            <w:pPr>
              <w:ind w:left="176"/>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(56 -100%)</w:t>
            </w:r>
          </w:p>
          <w:p w:rsidR="00D45D9E" w:rsidRPr="00D45D9E" w:rsidRDefault="00D45D9E" w:rsidP="00D45D9E">
            <w:pPr>
              <w:ind w:left="176"/>
              <w:contextualSpacing/>
              <w:rPr>
                <w:rFonts w:ascii="Times New Roman" w:eastAsia="Calibri" w:hAnsi="Times New Roman" w:cs="Times New Roman"/>
                <w:sz w:val="24"/>
                <w:szCs w:val="24"/>
              </w:rPr>
            </w:pPr>
          </w:p>
        </w:tc>
      </w:tr>
      <w:tr w:rsidR="00D45D9E" w:rsidRPr="00D45D9E" w:rsidTr="00D45D9E">
        <w:tc>
          <w:tcPr>
            <w:tcW w:w="284" w:type="dxa"/>
            <w:tcBorders>
              <w:left w:val="nil"/>
              <w:right w:val="nil"/>
            </w:tcBorders>
          </w:tcPr>
          <w:p w:rsidR="00D45D9E" w:rsidRPr="00D45D9E" w:rsidRDefault="00D45D9E" w:rsidP="00D45D9E">
            <w:pPr>
              <w:tabs>
                <w:tab w:val="left" w:pos="4099"/>
              </w:tabs>
              <w:spacing w:line="480" w:lineRule="auto"/>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2</w:t>
            </w:r>
          </w:p>
        </w:tc>
        <w:tc>
          <w:tcPr>
            <w:tcW w:w="1559" w:type="dxa"/>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Sikap Ibu  Nifas</w:t>
            </w:r>
          </w:p>
        </w:tc>
        <w:tc>
          <w:tcPr>
            <w:tcW w:w="3260" w:type="dxa"/>
            <w:gridSpan w:val="2"/>
            <w:tcBorders>
              <w:left w:val="nil"/>
              <w:right w:val="nil"/>
            </w:tcBorders>
          </w:tcPr>
          <w:p w:rsidR="00D45D9E" w:rsidRPr="00D45D9E" w:rsidRDefault="00D45D9E" w:rsidP="00D45D9E">
            <w:pPr>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Reaksi atau </w:t>
            </w:r>
            <w:r w:rsidRPr="00D45D9E">
              <w:rPr>
                <w:rFonts w:ascii="Times New Roman" w:hAnsi="Times New Roman" w:cs="Times New Roman"/>
                <w:sz w:val="24"/>
                <w:szCs w:val="24"/>
              </w:rPr>
              <w:t>tanggapan ibu-ibu nifas adalah terhadappelaksanaan metode amenorea laktasi(MAL)</w:t>
            </w:r>
          </w:p>
        </w:tc>
        <w:tc>
          <w:tcPr>
            <w:tcW w:w="1276" w:type="dxa"/>
            <w:gridSpan w:val="2"/>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Kuesioner</w:t>
            </w:r>
          </w:p>
        </w:tc>
        <w:tc>
          <w:tcPr>
            <w:tcW w:w="851" w:type="dxa"/>
            <w:gridSpan w:val="2"/>
            <w:tcBorders>
              <w:left w:val="nil"/>
              <w:right w:val="nil"/>
            </w:tcBorders>
          </w:tcPr>
          <w:p w:rsidR="00D45D9E" w:rsidRPr="00D45D9E" w:rsidRDefault="00D45D9E" w:rsidP="00D45D9E">
            <w:p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Ordinal </w:t>
            </w:r>
          </w:p>
        </w:tc>
        <w:tc>
          <w:tcPr>
            <w:tcW w:w="1417" w:type="dxa"/>
            <w:gridSpan w:val="2"/>
            <w:tcBorders>
              <w:left w:val="nil"/>
              <w:right w:val="nil"/>
            </w:tcBorders>
          </w:tcPr>
          <w:p w:rsidR="00D45D9E" w:rsidRPr="00D45D9E" w:rsidRDefault="00D45D9E" w:rsidP="00D45D9E">
            <w:pPr>
              <w:numPr>
                <w:ilvl w:val="0"/>
                <w:numId w:val="42"/>
              </w:numPr>
              <w:tabs>
                <w:tab w:val="left" w:pos="4099"/>
              </w:tabs>
              <w:ind w:left="-108" w:hanging="317"/>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1.Negatif  </w:t>
            </w:r>
          </w:p>
          <w:p w:rsidR="00D45D9E" w:rsidRPr="00D45D9E" w:rsidRDefault="00D45D9E" w:rsidP="00D45D9E">
            <w:pPr>
              <w:numPr>
                <w:ilvl w:val="0"/>
                <w:numId w:val="42"/>
              </w:numPr>
              <w:tabs>
                <w:tab w:val="left" w:pos="4099"/>
              </w:tabs>
              <w:ind w:left="-108" w:hanging="317"/>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&lt;50</w:t>
            </w:r>
          </w:p>
          <w:p w:rsidR="00D45D9E" w:rsidRPr="00D45D9E" w:rsidRDefault="00D45D9E" w:rsidP="00D45D9E">
            <w:pPr>
              <w:numPr>
                <w:ilvl w:val="0"/>
                <w:numId w:val="42"/>
              </w:numPr>
              <w:tabs>
                <w:tab w:val="left" w:pos="4099"/>
              </w:tabs>
              <w:ind w:left="-108" w:hanging="317"/>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2.Positif </w:t>
            </w:r>
          </w:p>
          <w:p w:rsidR="00D45D9E" w:rsidRPr="00D45D9E" w:rsidRDefault="00D45D9E" w:rsidP="00D45D9E">
            <w:pPr>
              <w:numPr>
                <w:ilvl w:val="0"/>
                <w:numId w:val="42"/>
              </w:numPr>
              <w:tabs>
                <w:tab w:val="left" w:pos="4099"/>
              </w:tabs>
              <w:ind w:left="-108" w:hanging="317"/>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 50</w:t>
            </w:r>
          </w:p>
          <w:p w:rsidR="00D45D9E" w:rsidRPr="00D45D9E" w:rsidRDefault="00D45D9E" w:rsidP="00D45D9E">
            <w:pPr>
              <w:tabs>
                <w:tab w:val="left" w:pos="4099"/>
              </w:tabs>
              <w:spacing w:line="480" w:lineRule="auto"/>
              <w:contextualSpacing/>
              <w:rPr>
                <w:rFonts w:ascii="Times New Roman" w:eastAsia="Calibri" w:hAnsi="Times New Roman" w:cs="Times New Roman"/>
                <w:sz w:val="24"/>
                <w:szCs w:val="24"/>
              </w:rPr>
            </w:pPr>
          </w:p>
        </w:tc>
      </w:tr>
      <w:tr w:rsidR="00D45D9E" w:rsidRPr="00D45D9E" w:rsidTr="00D45D9E">
        <w:tc>
          <w:tcPr>
            <w:tcW w:w="8647" w:type="dxa"/>
            <w:gridSpan w:val="10"/>
            <w:tcBorders>
              <w:left w:val="nil"/>
              <w:right w:val="nil"/>
            </w:tcBorders>
          </w:tcPr>
          <w:p w:rsidR="00D45D9E" w:rsidRPr="00D45D9E" w:rsidRDefault="00D45D9E" w:rsidP="00D45D9E">
            <w:pPr>
              <w:numPr>
                <w:ilvl w:val="0"/>
                <w:numId w:val="42"/>
              </w:numPr>
              <w:tabs>
                <w:tab w:val="left" w:pos="4099"/>
              </w:tabs>
              <w:ind w:left="-108" w:hanging="317"/>
              <w:contextualSpacing/>
              <w:rPr>
                <w:rFonts w:ascii="Times New Roman" w:eastAsia="Calibri" w:hAnsi="Times New Roman" w:cs="Times New Roman"/>
                <w:b/>
                <w:sz w:val="24"/>
                <w:szCs w:val="24"/>
              </w:rPr>
            </w:pPr>
            <w:r w:rsidRPr="00D45D9E">
              <w:rPr>
                <w:rFonts w:ascii="Times New Roman" w:eastAsia="Calibri" w:hAnsi="Times New Roman" w:cs="Times New Roman"/>
                <w:b/>
                <w:sz w:val="24"/>
                <w:szCs w:val="24"/>
              </w:rPr>
              <w:t>Variabel Dependent</w:t>
            </w:r>
          </w:p>
        </w:tc>
      </w:tr>
      <w:tr w:rsidR="00D45D9E" w:rsidRPr="00D45D9E" w:rsidTr="00D45D9E">
        <w:tc>
          <w:tcPr>
            <w:tcW w:w="284" w:type="dxa"/>
            <w:tcBorders>
              <w:left w:val="nil"/>
              <w:right w:val="nil"/>
            </w:tcBorders>
          </w:tcPr>
          <w:p w:rsidR="00D45D9E" w:rsidRPr="00D45D9E" w:rsidRDefault="00D45D9E" w:rsidP="00D45D9E">
            <w:pPr>
              <w:tabs>
                <w:tab w:val="left" w:pos="4099"/>
              </w:tabs>
              <w:spacing w:line="480" w:lineRule="auto"/>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3</w:t>
            </w:r>
          </w:p>
        </w:tc>
        <w:tc>
          <w:tcPr>
            <w:tcW w:w="1559" w:type="dxa"/>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Memilih Kontrasepsi MAL</w:t>
            </w:r>
          </w:p>
        </w:tc>
        <w:tc>
          <w:tcPr>
            <w:tcW w:w="3260" w:type="dxa"/>
            <w:gridSpan w:val="2"/>
            <w:tcBorders>
              <w:left w:val="nil"/>
              <w:right w:val="nil"/>
            </w:tcBorders>
          </w:tcPr>
          <w:p w:rsidR="00D45D9E" w:rsidRPr="00D45D9E" w:rsidRDefault="00D45D9E" w:rsidP="00D45D9E">
            <w:pPr>
              <w:rPr>
                <w:rFonts w:ascii="Times New Roman" w:eastAsia="Times New Roman" w:hAnsi="Times New Roman" w:cs="Times New Roman"/>
                <w:sz w:val="24"/>
                <w:szCs w:val="24"/>
              </w:rPr>
            </w:pPr>
            <w:r w:rsidRPr="00D45D9E">
              <w:rPr>
                <w:rFonts w:ascii="Times New Roman" w:eastAsia="Times New Roman" w:hAnsi="Times New Roman" w:cs="Times New Roman"/>
                <w:sz w:val="24"/>
                <w:szCs w:val="24"/>
              </w:rPr>
              <w:t xml:space="preserve">Kesediaan ibu nifas menggunakan </w:t>
            </w:r>
            <w:r w:rsidRPr="00D45D9E">
              <w:rPr>
                <w:rFonts w:ascii="Times New Roman" w:eastAsia="Calibri" w:hAnsi="Times New Roman" w:cs="Times New Roman"/>
                <w:sz w:val="24"/>
                <w:szCs w:val="24"/>
              </w:rPr>
              <w:t>Kontrasepsi Metode Amenorea Laktasi</w:t>
            </w:r>
          </w:p>
        </w:tc>
        <w:tc>
          <w:tcPr>
            <w:tcW w:w="1276" w:type="dxa"/>
            <w:gridSpan w:val="2"/>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Kuesioner</w:t>
            </w:r>
          </w:p>
        </w:tc>
        <w:tc>
          <w:tcPr>
            <w:tcW w:w="1134" w:type="dxa"/>
            <w:gridSpan w:val="3"/>
            <w:tcBorders>
              <w:left w:val="nil"/>
              <w:right w:val="nil"/>
            </w:tcBorders>
          </w:tcPr>
          <w:p w:rsidR="00D45D9E" w:rsidRPr="00D45D9E" w:rsidRDefault="00D45D9E" w:rsidP="00D45D9E">
            <w:pPr>
              <w:tabs>
                <w:tab w:val="left" w:pos="4099"/>
              </w:tabs>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Nominal </w:t>
            </w:r>
          </w:p>
        </w:tc>
        <w:tc>
          <w:tcPr>
            <w:tcW w:w="1134" w:type="dxa"/>
            <w:tcBorders>
              <w:left w:val="nil"/>
              <w:right w:val="nil"/>
            </w:tcBorders>
          </w:tcPr>
          <w:p w:rsidR="00D45D9E" w:rsidRPr="00D45D9E" w:rsidRDefault="00D45D9E" w:rsidP="00D45D9E">
            <w:pPr>
              <w:numPr>
                <w:ilvl w:val="0"/>
                <w:numId w:val="42"/>
              </w:num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1. Tidak  </w:t>
            </w:r>
          </w:p>
          <w:p w:rsidR="00D45D9E" w:rsidRPr="00D45D9E" w:rsidRDefault="00D45D9E" w:rsidP="00D45D9E">
            <w:pPr>
              <w:numPr>
                <w:ilvl w:val="0"/>
                <w:numId w:val="42"/>
              </w:num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Memilih </w:t>
            </w:r>
          </w:p>
          <w:p w:rsidR="00D45D9E" w:rsidRPr="00D45D9E" w:rsidRDefault="00D45D9E" w:rsidP="00D45D9E">
            <w:pPr>
              <w:numPr>
                <w:ilvl w:val="0"/>
                <w:numId w:val="42"/>
              </w:num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(1-2)</w:t>
            </w:r>
          </w:p>
          <w:p w:rsidR="00D45D9E" w:rsidRPr="00D45D9E" w:rsidRDefault="00D45D9E" w:rsidP="00D45D9E">
            <w:pPr>
              <w:numPr>
                <w:ilvl w:val="0"/>
                <w:numId w:val="42"/>
              </w:num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2.Memilih</w:t>
            </w:r>
          </w:p>
          <w:p w:rsidR="00D45D9E" w:rsidRPr="00D45D9E" w:rsidRDefault="00D45D9E" w:rsidP="00D45D9E">
            <w:pPr>
              <w:numPr>
                <w:ilvl w:val="0"/>
                <w:numId w:val="42"/>
              </w:numPr>
              <w:tabs>
                <w:tab w:val="left" w:pos="4099"/>
              </w:tabs>
              <w:ind w:left="-108"/>
              <w:contextualSpacing/>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(3-4)</w:t>
            </w:r>
          </w:p>
          <w:p w:rsidR="00D45D9E" w:rsidRPr="00D45D9E" w:rsidRDefault="00D45D9E" w:rsidP="00D45D9E">
            <w:pPr>
              <w:tabs>
                <w:tab w:val="left" w:pos="4099"/>
              </w:tabs>
              <w:ind w:left="-108"/>
              <w:contextualSpacing/>
              <w:rPr>
                <w:rFonts w:ascii="Times New Roman" w:eastAsia="Calibri" w:hAnsi="Times New Roman" w:cs="Times New Roman"/>
                <w:sz w:val="24"/>
                <w:szCs w:val="24"/>
              </w:rPr>
            </w:pPr>
          </w:p>
        </w:tc>
      </w:tr>
    </w:tbl>
    <w:p w:rsidR="00D45D9E" w:rsidRPr="00D45D9E" w:rsidRDefault="00D45D9E" w:rsidP="00D45D9E">
      <w:pPr>
        <w:tabs>
          <w:tab w:val="left" w:pos="426"/>
        </w:tabs>
        <w:jc w:val="both"/>
        <w:rPr>
          <w:rFonts w:ascii="Times New Roman" w:hAnsi="Times New Roman" w:cs="Times New Roman"/>
          <w:b/>
          <w:sz w:val="24"/>
          <w:szCs w:val="24"/>
        </w:rPr>
      </w:pPr>
    </w:p>
    <w:p w:rsidR="00D45D9E" w:rsidRPr="00D45D9E" w:rsidRDefault="00D45D9E" w:rsidP="00D45D9E">
      <w:pPr>
        <w:numPr>
          <w:ilvl w:val="1"/>
          <w:numId w:val="35"/>
        </w:numPr>
        <w:tabs>
          <w:tab w:val="left" w:pos="426"/>
        </w:tabs>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lastRenderedPageBreak/>
        <w:t>Intrumen Penelitian</w:t>
      </w:r>
    </w:p>
    <w:p w:rsidR="00D45D9E" w:rsidRPr="00D45D9E" w:rsidRDefault="00D45D9E" w:rsidP="00D45D9E">
      <w:pPr>
        <w:spacing w:after="0" w:line="480" w:lineRule="auto"/>
        <w:ind w:firstLine="720"/>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lang w:val="id-ID"/>
        </w:rPr>
        <w:t>Instrumen penelitian yang digunakan adalah kuesioner. Kuesioner ini terdiri dari kuesioner tentang</w:t>
      </w:r>
      <w:r w:rsidRPr="00D45D9E">
        <w:rPr>
          <w:rFonts w:ascii="Times New Roman" w:eastAsia="Calibri" w:hAnsi="Times New Roman" w:cs="Times New Roman"/>
          <w:sz w:val="24"/>
          <w:szCs w:val="24"/>
        </w:rPr>
        <w:t xml:space="preserve"> pengetahuan ibu nifas tentang  metode kontrasepsi MAL dengan pilihan jawaban “benar” nilai 1 dan “salah” nilai 0. Total skore tertinggi adalah 100, dengan kategori :</w:t>
      </w:r>
    </w:p>
    <w:p w:rsidR="00D45D9E" w:rsidRPr="00D45D9E" w:rsidRDefault="00D45D9E" w:rsidP="00D45D9E">
      <w:pPr>
        <w:spacing w:after="0" w:line="480" w:lineRule="auto"/>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Kuesioner pengetahuan ibu nifas tentang MAL, dengan kategori :</w:t>
      </w:r>
    </w:p>
    <w:p w:rsidR="00D45D9E" w:rsidRPr="00D45D9E" w:rsidRDefault="00D45D9E" w:rsidP="00D45D9E">
      <w:pPr>
        <w:numPr>
          <w:ilvl w:val="0"/>
          <w:numId w:val="39"/>
        </w:numPr>
        <w:spacing w:after="0" w:line="480" w:lineRule="auto"/>
        <w:ind w:left="284" w:hanging="284"/>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Kurang, jika responden menjawab 1-4 pertanyaan ( &lt; 55 %) </w:t>
      </w:r>
    </w:p>
    <w:p w:rsidR="00D45D9E" w:rsidRPr="00D45D9E" w:rsidRDefault="00D45D9E" w:rsidP="00D45D9E">
      <w:pPr>
        <w:numPr>
          <w:ilvl w:val="0"/>
          <w:numId w:val="39"/>
        </w:numPr>
        <w:spacing w:after="0" w:line="480" w:lineRule="auto"/>
        <w:ind w:left="284" w:hanging="284"/>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Baik, jika responden menjawab 8-10 pertanyaan (56-100 %) (Nursalam, 2016). </w:t>
      </w:r>
    </w:p>
    <w:p w:rsidR="00D45D9E" w:rsidRPr="00D45D9E" w:rsidRDefault="00D45D9E" w:rsidP="00D45D9E">
      <w:pPr>
        <w:spacing w:after="0" w:line="480" w:lineRule="auto"/>
        <w:ind w:firstLine="357"/>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Kuesioner  sikap ibu nifas tentang metode kontarsepsi MAL terdiri  dari 5 pertanyaan dengan kategori “Setuju dan “Tidak Setuju” dengan kriteria </w:t>
      </w:r>
    </w:p>
    <w:p w:rsidR="00D45D9E" w:rsidRPr="00D45D9E" w:rsidRDefault="00D45D9E" w:rsidP="00D45D9E">
      <w:pPr>
        <w:numPr>
          <w:ilvl w:val="0"/>
          <w:numId w:val="40"/>
        </w:numPr>
        <w:spacing w:after="0" w:line="480" w:lineRule="auto"/>
        <w:ind w:left="426" w:hanging="426"/>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Negatif, jika responden menjawab pertanyaan dengan nilai &lt;50 </w:t>
      </w:r>
    </w:p>
    <w:p w:rsidR="00D45D9E" w:rsidRPr="00D45D9E" w:rsidRDefault="00D45D9E" w:rsidP="00D45D9E">
      <w:pPr>
        <w:numPr>
          <w:ilvl w:val="0"/>
          <w:numId w:val="40"/>
        </w:numPr>
        <w:tabs>
          <w:tab w:val="left" w:pos="426"/>
        </w:tabs>
        <w:spacing w:after="0" w:line="480" w:lineRule="auto"/>
        <w:ind w:left="426" w:hanging="426"/>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 Positif, Jika responden menjawab pertanyaan dengan nilai ≥ 50  (Nursalam, 2016).</w:t>
      </w:r>
    </w:p>
    <w:p w:rsidR="00D45D9E" w:rsidRPr="00D45D9E" w:rsidRDefault="00D45D9E" w:rsidP="00D45D9E">
      <w:pPr>
        <w:spacing w:after="0" w:line="480" w:lineRule="auto"/>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Kuesioner tehadap dengan memilih metode MAL terdiri darin 4 pertanyaan dengan kategori</w:t>
      </w:r>
    </w:p>
    <w:p w:rsidR="00D45D9E" w:rsidRPr="00D45D9E" w:rsidRDefault="00D45D9E" w:rsidP="00D45D9E">
      <w:pPr>
        <w:numPr>
          <w:ilvl w:val="0"/>
          <w:numId w:val="41"/>
        </w:numPr>
        <w:spacing w:after="0" w:line="480" w:lineRule="auto"/>
        <w:ind w:left="284" w:hanging="284"/>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Tidak Memilih</w:t>
      </w:r>
    </w:p>
    <w:p w:rsidR="00D45D9E" w:rsidRPr="00D45D9E" w:rsidRDefault="00D45D9E" w:rsidP="00D45D9E">
      <w:pPr>
        <w:numPr>
          <w:ilvl w:val="0"/>
          <w:numId w:val="41"/>
        </w:numPr>
        <w:spacing w:after="0" w:line="480" w:lineRule="auto"/>
        <w:ind w:left="284" w:hanging="284"/>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Memilih</w:t>
      </w:r>
    </w:p>
    <w:p w:rsidR="00D45D9E" w:rsidRPr="00D45D9E" w:rsidRDefault="00D45D9E" w:rsidP="00D45D9E">
      <w:pPr>
        <w:spacing w:after="0" w:line="480" w:lineRule="auto"/>
        <w:ind w:firstLine="644"/>
        <w:contextualSpacing/>
        <w:jc w:val="both"/>
        <w:rPr>
          <w:rFonts w:ascii="Times New Roman" w:eastAsia="Calibri" w:hAnsi="Times New Roman" w:cs="Times New Roman"/>
          <w:sz w:val="24"/>
          <w:szCs w:val="24"/>
        </w:rPr>
      </w:pPr>
      <w:r w:rsidRPr="00D45D9E">
        <w:rPr>
          <w:rFonts w:ascii="Times New Roman" w:eastAsia="Calibri" w:hAnsi="Times New Roman" w:cs="Times New Roman"/>
          <w:sz w:val="24"/>
          <w:szCs w:val="24"/>
        </w:rPr>
        <w:t xml:space="preserve">Kuesioner ini </w:t>
      </w:r>
      <w:r w:rsidRPr="00D45D9E">
        <w:rPr>
          <w:rFonts w:ascii="Times New Roman" w:eastAsia="Calibri" w:hAnsi="Times New Roman" w:cs="Times New Roman"/>
          <w:sz w:val="24"/>
          <w:szCs w:val="24"/>
          <w:lang w:val="id-ID"/>
        </w:rPr>
        <w:t xml:space="preserve">diadopsi dari </w:t>
      </w:r>
      <w:r w:rsidRPr="00D45D9E">
        <w:rPr>
          <w:rFonts w:ascii="Times New Roman" w:eastAsia="Calibri" w:hAnsi="Times New Roman" w:cs="Times New Roman"/>
          <w:sz w:val="24"/>
          <w:szCs w:val="24"/>
        </w:rPr>
        <w:t xml:space="preserve">Ni Putu Dina </w:t>
      </w:r>
      <w:r w:rsidRPr="00D45D9E">
        <w:rPr>
          <w:rFonts w:ascii="Times New Roman" w:eastAsia="Calibri" w:hAnsi="Times New Roman" w:cs="Times New Roman"/>
          <w:sz w:val="24"/>
          <w:szCs w:val="24"/>
          <w:lang w:val="id-ID"/>
        </w:rPr>
        <w:t>(201</w:t>
      </w:r>
      <w:r w:rsidRPr="00D45D9E">
        <w:rPr>
          <w:rFonts w:ascii="Times New Roman" w:eastAsia="Calibri" w:hAnsi="Times New Roman" w:cs="Times New Roman"/>
          <w:sz w:val="24"/>
          <w:szCs w:val="24"/>
        </w:rPr>
        <w:t>7</w:t>
      </w:r>
      <w:r w:rsidRPr="00D45D9E">
        <w:rPr>
          <w:rFonts w:ascii="Times New Roman" w:eastAsia="Calibri" w:hAnsi="Times New Roman" w:cs="Times New Roman"/>
          <w:sz w:val="24"/>
          <w:szCs w:val="24"/>
          <w:lang w:val="id-ID"/>
        </w:rPr>
        <w:t>),</w:t>
      </w:r>
      <w:r w:rsidRPr="00D45D9E">
        <w:rPr>
          <w:rFonts w:ascii="Times New Roman" w:eastAsia="Calibri" w:hAnsi="Times New Roman" w:cs="Times New Roman"/>
          <w:sz w:val="24"/>
          <w:szCs w:val="24"/>
        </w:rPr>
        <w:t xml:space="preserve"> yang berjudul hubungan pengetahuan </w:t>
      </w:r>
      <w:r w:rsidRPr="00D45D9E">
        <w:rPr>
          <w:rFonts w:ascii="Times New Roman" w:hAnsi="Times New Roman" w:cs="Times New Roman"/>
          <w:sz w:val="24"/>
          <w:szCs w:val="24"/>
        </w:rPr>
        <w:t>dan</w:t>
      </w:r>
      <w:r w:rsidRPr="00D45D9E">
        <w:rPr>
          <w:rFonts w:ascii="Times New Roman" w:hAnsi="Times New Roman" w:cs="Times New Roman"/>
          <w:sz w:val="24"/>
          <w:szCs w:val="24"/>
          <w:lang w:val="id-ID"/>
        </w:rPr>
        <w:t xml:space="preserve"> sikap</w:t>
      </w:r>
      <w:r w:rsidRPr="00D45D9E">
        <w:rPr>
          <w:rFonts w:ascii="Times New Roman" w:hAnsi="Times New Roman" w:cs="Times New Roman"/>
          <w:sz w:val="24"/>
          <w:szCs w:val="24"/>
        </w:rPr>
        <w:t xml:space="preserve"> dalam memilih metode Amenorea laktasi pada ibu nifas di  </w:t>
      </w:r>
      <w:r w:rsidRPr="00D45D9E">
        <w:rPr>
          <w:rFonts w:ascii="Times New Roman" w:eastAsia="Times New Roman" w:hAnsi="Times New Roman" w:cs="Times New Roman"/>
          <w:sz w:val="24"/>
          <w:szCs w:val="24"/>
        </w:rPr>
        <w:t xml:space="preserve">Rumah bersalin Mattiro  Baji Kabupaten Gowa  Tahun 2018. </w:t>
      </w:r>
      <w:r w:rsidRPr="00D45D9E">
        <w:rPr>
          <w:rFonts w:ascii="Times New Roman" w:eastAsia="Calibri" w:hAnsi="Times New Roman" w:cs="Times New Roman"/>
          <w:sz w:val="24"/>
          <w:szCs w:val="24"/>
          <w:lang w:val="id-ID"/>
        </w:rPr>
        <w:t>Kuesioner</w:t>
      </w:r>
      <w:r w:rsidRPr="00D45D9E">
        <w:rPr>
          <w:rFonts w:ascii="Times New Roman" w:eastAsia="Calibri" w:hAnsi="Times New Roman" w:cs="Times New Roman"/>
          <w:sz w:val="24"/>
          <w:szCs w:val="24"/>
        </w:rPr>
        <w:t xml:space="preserve"> </w:t>
      </w:r>
      <w:r w:rsidRPr="00D45D9E">
        <w:rPr>
          <w:rFonts w:ascii="Times New Roman" w:eastAsia="Calibri" w:hAnsi="Times New Roman" w:cs="Times New Roman"/>
          <w:sz w:val="24"/>
          <w:szCs w:val="24"/>
          <w:lang w:val="id-ID"/>
        </w:rPr>
        <w:t xml:space="preserve">ini sudah valid dengan nilai r hitung berkisar antara </w:t>
      </w:r>
      <w:r w:rsidRPr="00D45D9E">
        <w:rPr>
          <w:rFonts w:ascii="Times New Roman" w:hAnsi="Times New Roman" w:cs="Times New Roman"/>
          <w:sz w:val="24"/>
          <w:szCs w:val="24"/>
        </w:rPr>
        <w:t xml:space="preserve">Kuesioner ini sudah valid dengan nilai r hitung berkisar antara 0,781, Sedangkan berdasarkan uji reabilitas pada jumlah soal yang valid, didapat besarnya nilai </w:t>
      </w:r>
      <w:r w:rsidRPr="00D45D9E">
        <w:rPr>
          <w:rFonts w:ascii="Times New Roman" w:hAnsi="Times New Roman" w:cs="Times New Roman"/>
          <w:i/>
          <w:sz w:val="24"/>
          <w:szCs w:val="24"/>
        </w:rPr>
        <w:t xml:space="preserve">Alpha Chronbach </w:t>
      </w:r>
      <w:r w:rsidRPr="00D45D9E">
        <w:rPr>
          <w:rFonts w:ascii="Times New Roman" w:hAnsi="Times New Roman" w:cs="Times New Roman"/>
          <w:sz w:val="24"/>
          <w:szCs w:val="24"/>
        </w:rPr>
        <w:t xml:space="preserve"> dari item berkisar 0,931 yang lebih besar dari 0,7 Maka dapat disimpulkan bahwa test reliabel</w:t>
      </w:r>
    </w:p>
    <w:p w:rsidR="00D45D9E" w:rsidRPr="00D45D9E" w:rsidRDefault="00D45D9E" w:rsidP="00D45D9E">
      <w:pPr>
        <w:numPr>
          <w:ilvl w:val="1"/>
          <w:numId w:val="35"/>
        </w:numPr>
        <w:tabs>
          <w:tab w:val="left" w:pos="426"/>
        </w:tabs>
        <w:spacing w:after="0"/>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Prosedur Pengumpulan Data</w:t>
      </w:r>
    </w:p>
    <w:p w:rsidR="00D45D9E" w:rsidRPr="00D45D9E" w:rsidRDefault="00D45D9E" w:rsidP="00D45D9E">
      <w:pPr>
        <w:tabs>
          <w:tab w:val="left" w:pos="426"/>
        </w:tabs>
        <w:spacing w:after="0"/>
        <w:ind w:left="284"/>
        <w:contextualSpacing/>
        <w:jc w:val="both"/>
        <w:rPr>
          <w:rFonts w:ascii="Times New Roman" w:hAnsi="Times New Roman" w:cs="Times New Roman"/>
          <w:b/>
          <w:sz w:val="24"/>
          <w:szCs w:val="24"/>
        </w:rPr>
      </w:pP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lang w:val="id-ID"/>
        </w:rPr>
        <w:t>Tahap Persiapan, Peneliti mengajukan permohonan melakukan penelitian di</w:t>
      </w:r>
      <w:r w:rsidRPr="00D45D9E">
        <w:rPr>
          <w:rFonts w:ascii="Times New Roman" w:hAnsi="Times New Roman" w:cs="Times New Roman"/>
          <w:sz w:val="24"/>
          <w:szCs w:val="24"/>
        </w:rPr>
        <w:t xml:space="preserve"> </w:t>
      </w:r>
      <w:r w:rsidRPr="00D45D9E">
        <w:rPr>
          <w:rFonts w:ascii="Times New Roman" w:eastAsia="Times New Roman" w:hAnsi="Times New Roman" w:cs="Times New Roman"/>
          <w:sz w:val="24"/>
          <w:szCs w:val="24"/>
        </w:rPr>
        <w:t xml:space="preserve"> Puskesmas Hutaimbaru kota Padangsidimpuan tahun 2021</w:t>
      </w:r>
      <w:r w:rsidRPr="00D45D9E">
        <w:rPr>
          <w:rFonts w:ascii="Times New Roman" w:hAnsi="Times New Roman" w:cs="Times New Roman"/>
          <w:sz w:val="24"/>
          <w:szCs w:val="24"/>
          <w:lang w:val="id-ID"/>
        </w:rPr>
        <w:t xml:space="preserve">. </w:t>
      </w: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lang w:val="id-ID"/>
        </w:rPr>
        <w:t xml:space="preserve">Melakukan pendekatan kepada </w:t>
      </w:r>
      <w:r w:rsidRPr="00D45D9E">
        <w:rPr>
          <w:rFonts w:ascii="Times New Roman" w:hAnsi="Times New Roman" w:cs="Times New Roman"/>
          <w:sz w:val="24"/>
          <w:szCs w:val="24"/>
        </w:rPr>
        <w:t>ibu nifas</w:t>
      </w: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lang w:val="id-ID"/>
        </w:rPr>
        <w:t xml:space="preserve">Menjelaskan tujuan pengambilan data tersebut. </w:t>
      </w: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lang w:val="id-ID"/>
        </w:rPr>
        <w:t xml:space="preserve">Melakukan </w:t>
      </w:r>
      <w:r w:rsidRPr="00D45D9E">
        <w:rPr>
          <w:rFonts w:ascii="Times New Roman" w:hAnsi="Times New Roman" w:cs="Times New Roman"/>
          <w:i/>
          <w:sz w:val="24"/>
          <w:szCs w:val="24"/>
          <w:lang w:val="id-ID"/>
        </w:rPr>
        <w:t>informed consent</w:t>
      </w:r>
      <w:r w:rsidRPr="00D45D9E">
        <w:rPr>
          <w:rFonts w:ascii="Times New Roman" w:hAnsi="Times New Roman" w:cs="Times New Roman"/>
          <w:sz w:val="24"/>
          <w:szCs w:val="24"/>
          <w:lang w:val="id-ID"/>
        </w:rPr>
        <w:t xml:space="preserve"> </w:t>
      </w: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rPr>
        <w:t>P</w:t>
      </w:r>
      <w:r w:rsidRPr="00D45D9E">
        <w:rPr>
          <w:rFonts w:ascii="Times New Roman" w:hAnsi="Times New Roman" w:cs="Times New Roman"/>
          <w:sz w:val="24"/>
          <w:szCs w:val="24"/>
          <w:lang w:val="id-ID"/>
        </w:rPr>
        <w:t>eneliti memberikan kuesioner</w:t>
      </w:r>
      <w:r w:rsidRPr="00D45D9E">
        <w:rPr>
          <w:rFonts w:ascii="Times New Roman" w:hAnsi="Times New Roman" w:cs="Times New Roman"/>
          <w:sz w:val="24"/>
          <w:szCs w:val="24"/>
        </w:rPr>
        <w:t xml:space="preserve"> kepada responden. Kuesioner ini tentang</w:t>
      </w:r>
      <w:r w:rsidRPr="00D45D9E">
        <w:rPr>
          <w:rFonts w:ascii="Times New Roman" w:hAnsi="Times New Roman" w:cs="Times New Roman"/>
          <w:sz w:val="24"/>
          <w:szCs w:val="24"/>
          <w:lang w:val="id-ID"/>
        </w:rPr>
        <w:t xml:space="preserve"> </w:t>
      </w:r>
      <w:r w:rsidRPr="00D45D9E">
        <w:rPr>
          <w:rFonts w:ascii="Times New Roman" w:hAnsi="Times New Roman" w:cs="Times New Roman"/>
          <w:sz w:val="24"/>
          <w:szCs w:val="24"/>
        </w:rPr>
        <w:t xml:space="preserve">pengetahuan ibu nifas terhadap kontrasepsi MAL </w:t>
      </w:r>
      <w:r w:rsidRPr="00D45D9E">
        <w:rPr>
          <w:rFonts w:ascii="Times New Roman" w:hAnsi="Times New Roman" w:cs="Times New Roman"/>
          <w:sz w:val="24"/>
          <w:szCs w:val="24"/>
          <w:lang w:val="id-ID"/>
        </w:rPr>
        <w:t>dengan 2 alternatif jawaban yaitu  “</w:t>
      </w:r>
      <w:r w:rsidRPr="00D45D9E">
        <w:rPr>
          <w:rFonts w:ascii="Times New Roman" w:hAnsi="Times New Roman" w:cs="Times New Roman"/>
          <w:sz w:val="24"/>
          <w:szCs w:val="24"/>
        </w:rPr>
        <w:t xml:space="preserve">Benar </w:t>
      </w:r>
      <w:r w:rsidRPr="00D45D9E">
        <w:rPr>
          <w:rFonts w:ascii="Times New Roman" w:hAnsi="Times New Roman" w:cs="Times New Roman"/>
          <w:sz w:val="24"/>
          <w:szCs w:val="24"/>
          <w:lang w:val="id-ID"/>
        </w:rPr>
        <w:t>” dan “</w:t>
      </w:r>
      <w:r w:rsidRPr="00D45D9E">
        <w:rPr>
          <w:rFonts w:ascii="Times New Roman" w:hAnsi="Times New Roman" w:cs="Times New Roman"/>
          <w:sz w:val="24"/>
          <w:szCs w:val="24"/>
        </w:rPr>
        <w:t>Salah</w:t>
      </w:r>
      <w:r w:rsidRPr="00D45D9E">
        <w:rPr>
          <w:rFonts w:ascii="Times New Roman" w:hAnsi="Times New Roman" w:cs="Times New Roman"/>
          <w:sz w:val="24"/>
          <w:szCs w:val="24"/>
          <w:lang w:val="id-ID"/>
        </w:rPr>
        <w:t>”,  kuesioner</w:t>
      </w:r>
      <w:r w:rsidRPr="00D45D9E">
        <w:rPr>
          <w:rFonts w:ascii="Times New Roman" w:hAnsi="Times New Roman" w:cs="Times New Roman"/>
          <w:sz w:val="24"/>
          <w:szCs w:val="24"/>
        </w:rPr>
        <w:t xml:space="preserve"> sikap ibu nifas  tehadap  kontrasepsi MAL </w:t>
      </w:r>
      <w:r w:rsidRPr="00D45D9E">
        <w:rPr>
          <w:rFonts w:ascii="Times New Roman" w:hAnsi="Times New Roman" w:cs="Times New Roman"/>
          <w:sz w:val="24"/>
          <w:szCs w:val="24"/>
          <w:lang w:val="id-ID"/>
        </w:rPr>
        <w:t xml:space="preserve">dengan </w:t>
      </w:r>
      <w:r w:rsidRPr="00D45D9E">
        <w:rPr>
          <w:rFonts w:ascii="Times New Roman" w:hAnsi="Times New Roman" w:cs="Times New Roman"/>
          <w:sz w:val="24"/>
          <w:szCs w:val="24"/>
        </w:rPr>
        <w:t xml:space="preserve">2 </w:t>
      </w:r>
      <w:r w:rsidRPr="00D45D9E">
        <w:rPr>
          <w:rFonts w:ascii="Times New Roman" w:hAnsi="Times New Roman" w:cs="Times New Roman"/>
          <w:sz w:val="24"/>
          <w:szCs w:val="24"/>
          <w:lang w:val="id-ID"/>
        </w:rPr>
        <w:t xml:space="preserve">alternatif jawaban yaitu </w:t>
      </w:r>
      <w:r w:rsidRPr="00D45D9E">
        <w:rPr>
          <w:rFonts w:ascii="Times New Roman" w:hAnsi="Times New Roman" w:cs="Times New Roman"/>
          <w:sz w:val="24"/>
          <w:szCs w:val="24"/>
        </w:rPr>
        <w:t>1</w:t>
      </w:r>
      <w:r w:rsidRPr="00D45D9E">
        <w:rPr>
          <w:rFonts w:ascii="Times New Roman" w:hAnsi="Times New Roman" w:cs="Times New Roman"/>
          <w:sz w:val="24"/>
          <w:szCs w:val="24"/>
          <w:lang w:val="id-ID"/>
        </w:rPr>
        <w:t xml:space="preserve"> (</w:t>
      </w:r>
      <w:r w:rsidRPr="00D45D9E">
        <w:rPr>
          <w:rFonts w:ascii="Times New Roman" w:hAnsi="Times New Roman" w:cs="Times New Roman"/>
          <w:sz w:val="24"/>
          <w:szCs w:val="24"/>
        </w:rPr>
        <w:t xml:space="preserve">Setuju </w:t>
      </w:r>
      <w:r w:rsidRPr="00D45D9E">
        <w:rPr>
          <w:rFonts w:ascii="Times New Roman" w:hAnsi="Times New Roman" w:cs="Times New Roman"/>
          <w:sz w:val="24"/>
          <w:szCs w:val="24"/>
          <w:lang w:val="id-ID"/>
        </w:rPr>
        <w:t>) 2. (</w:t>
      </w:r>
      <w:r w:rsidRPr="00D45D9E">
        <w:rPr>
          <w:rFonts w:ascii="Times New Roman" w:hAnsi="Times New Roman" w:cs="Times New Roman"/>
          <w:sz w:val="24"/>
          <w:szCs w:val="24"/>
        </w:rPr>
        <w:t>Tidak Setuju</w:t>
      </w:r>
      <w:r w:rsidRPr="00D45D9E">
        <w:rPr>
          <w:rFonts w:ascii="Times New Roman" w:hAnsi="Times New Roman" w:cs="Times New Roman"/>
          <w:sz w:val="24"/>
          <w:szCs w:val="24"/>
          <w:lang w:val="id-ID"/>
        </w:rPr>
        <w:t xml:space="preserve">), Sedangkan untuk </w:t>
      </w:r>
      <w:r w:rsidRPr="00D45D9E">
        <w:rPr>
          <w:rFonts w:ascii="Times New Roman" w:hAnsi="Times New Roman" w:cs="Times New Roman"/>
          <w:sz w:val="24"/>
          <w:szCs w:val="24"/>
        </w:rPr>
        <w:t xml:space="preserve"> Pemilihan metode Amenorea laktasi pada ibu nifas. </w:t>
      </w:r>
      <w:r w:rsidRPr="00D45D9E">
        <w:rPr>
          <w:rFonts w:ascii="Times New Roman" w:hAnsi="Times New Roman" w:cs="Times New Roman"/>
          <w:sz w:val="24"/>
          <w:szCs w:val="24"/>
          <w:lang w:val="id-ID"/>
        </w:rPr>
        <w:t>terdiri dari 2 alternativ yaitu 1. (</w:t>
      </w:r>
      <w:r w:rsidRPr="00D45D9E">
        <w:rPr>
          <w:rFonts w:ascii="Times New Roman" w:hAnsi="Times New Roman" w:cs="Times New Roman"/>
          <w:sz w:val="24"/>
          <w:szCs w:val="24"/>
        </w:rPr>
        <w:t>Ya</w:t>
      </w:r>
      <w:r w:rsidRPr="00D45D9E">
        <w:rPr>
          <w:rFonts w:ascii="Times New Roman" w:hAnsi="Times New Roman" w:cs="Times New Roman"/>
          <w:sz w:val="24"/>
          <w:szCs w:val="24"/>
          <w:lang w:val="id-ID"/>
        </w:rPr>
        <w:t>), 2 (</w:t>
      </w:r>
      <w:r w:rsidRPr="00D45D9E">
        <w:rPr>
          <w:rFonts w:ascii="Times New Roman" w:hAnsi="Times New Roman" w:cs="Times New Roman"/>
          <w:sz w:val="24"/>
          <w:szCs w:val="24"/>
        </w:rPr>
        <w:t>Tidak</w:t>
      </w:r>
      <w:r w:rsidRPr="00D45D9E">
        <w:rPr>
          <w:rFonts w:ascii="Times New Roman" w:hAnsi="Times New Roman" w:cs="Times New Roman"/>
          <w:sz w:val="24"/>
          <w:szCs w:val="24"/>
          <w:lang w:val="id-ID"/>
        </w:rPr>
        <w:t xml:space="preserve">). </w:t>
      </w:r>
      <w:r w:rsidRPr="00D45D9E">
        <w:rPr>
          <w:rFonts w:ascii="Times New Roman" w:hAnsi="Times New Roman" w:cs="Times New Roman"/>
          <w:sz w:val="24"/>
          <w:szCs w:val="24"/>
        </w:rPr>
        <w:t>P</w:t>
      </w:r>
      <w:r w:rsidRPr="00D45D9E">
        <w:rPr>
          <w:rFonts w:ascii="Times New Roman" w:hAnsi="Times New Roman" w:cs="Times New Roman"/>
          <w:sz w:val="24"/>
          <w:szCs w:val="24"/>
          <w:lang w:val="id-ID"/>
        </w:rPr>
        <w:t>engisian kuesioner  responden didampingi oleh peneliti untuk mengantisipasi kuesioner yang kurang dipahami oleh responden.</w:t>
      </w:r>
    </w:p>
    <w:p w:rsidR="00D45D9E" w:rsidRPr="00D45D9E" w:rsidRDefault="00D45D9E" w:rsidP="00D45D9E">
      <w:pPr>
        <w:numPr>
          <w:ilvl w:val="0"/>
          <w:numId w:val="38"/>
        </w:numPr>
        <w:spacing w:after="0" w:line="480" w:lineRule="auto"/>
        <w:ind w:left="284" w:hanging="284"/>
        <w:contextualSpacing/>
        <w:jc w:val="both"/>
        <w:rPr>
          <w:rFonts w:ascii="Times New Roman" w:hAnsi="Times New Roman" w:cs="Times New Roman"/>
          <w:sz w:val="24"/>
          <w:szCs w:val="24"/>
          <w:lang w:val="id-ID"/>
        </w:rPr>
      </w:pPr>
      <w:r w:rsidRPr="00D45D9E">
        <w:rPr>
          <w:rFonts w:ascii="Times New Roman" w:hAnsi="Times New Roman" w:cs="Times New Roman"/>
          <w:sz w:val="24"/>
          <w:szCs w:val="24"/>
        </w:rPr>
        <w:t>Pengolahan data ke dalam program SPSS.</w:t>
      </w:r>
    </w:p>
    <w:p w:rsidR="00D45D9E" w:rsidRPr="00D45D9E" w:rsidRDefault="00D45D9E" w:rsidP="00D45D9E">
      <w:pPr>
        <w:numPr>
          <w:ilvl w:val="1"/>
          <w:numId w:val="35"/>
        </w:numPr>
        <w:tabs>
          <w:tab w:val="left" w:pos="426"/>
        </w:tabs>
        <w:spacing w:after="0" w:line="480" w:lineRule="auto"/>
        <w:ind w:left="284" w:hanging="284"/>
        <w:contextualSpacing/>
        <w:jc w:val="both"/>
        <w:rPr>
          <w:rFonts w:ascii="Times New Roman" w:hAnsi="Times New Roman" w:cs="Times New Roman"/>
          <w:b/>
          <w:sz w:val="24"/>
          <w:szCs w:val="24"/>
        </w:rPr>
      </w:pPr>
      <w:r w:rsidRPr="00D45D9E">
        <w:rPr>
          <w:rFonts w:ascii="Times New Roman" w:hAnsi="Times New Roman" w:cs="Times New Roman"/>
          <w:b/>
          <w:sz w:val="24"/>
          <w:szCs w:val="24"/>
        </w:rPr>
        <w:t xml:space="preserve"> Pengolahan Data Dan Analisa Data</w:t>
      </w:r>
    </w:p>
    <w:p w:rsidR="00D45D9E" w:rsidRPr="00D45D9E" w:rsidRDefault="00D45D9E" w:rsidP="00D45D9E">
      <w:pPr>
        <w:numPr>
          <w:ilvl w:val="2"/>
          <w:numId w:val="35"/>
        </w:numPr>
        <w:tabs>
          <w:tab w:val="left" w:pos="426"/>
        </w:tabs>
        <w:spacing w:after="0" w:line="480" w:lineRule="auto"/>
        <w:ind w:left="709" w:hanging="709"/>
        <w:contextualSpacing/>
        <w:jc w:val="both"/>
        <w:rPr>
          <w:rFonts w:ascii="Times New Roman" w:hAnsi="Times New Roman" w:cs="Times New Roman"/>
          <w:b/>
          <w:sz w:val="24"/>
          <w:szCs w:val="24"/>
        </w:rPr>
      </w:pPr>
      <w:r w:rsidRPr="00D45D9E">
        <w:rPr>
          <w:rFonts w:ascii="Times New Roman" w:hAnsi="Times New Roman" w:cs="Times New Roman"/>
          <w:b/>
          <w:sz w:val="24"/>
          <w:szCs w:val="24"/>
        </w:rPr>
        <w:t>Pengolahan Data</w:t>
      </w:r>
    </w:p>
    <w:p w:rsidR="00D45D9E" w:rsidRPr="00D45D9E" w:rsidRDefault="00D45D9E" w:rsidP="00D45D9E">
      <w:pPr>
        <w:tabs>
          <w:tab w:val="left" w:pos="426"/>
        </w:tabs>
        <w:spacing w:after="0" w:line="480" w:lineRule="auto"/>
        <w:jc w:val="both"/>
        <w:rPr>
          <w:rFonts w:ascii="Times New Roman" w:hAnsi="Times New Roman" w:cs="Times New Roman"/>
          <w:sz w:val="24"/>
          <w:szCs w:val="24"/>
        </w:rPr>
      </w:pPr>
      <w:r w:rsidRPr="00D45D9E">
        <w:rPr>
          <w:rFonts w:ascii="Times New Roman" w:hAnsi="Times New Roman" w:cs="Times New Roman"/>
          <w:sz w:val="24"/>
          <w:szCs w:val="24"/>
        </w:rPr>
        <w:tab/>
      </w:r>
      <w:r w:rsidRPr="00D45D9E">
        <w:rPr>
          <w:rFonts w:ascii="Times New Roman" w:hAnsi="Times New Roman" w:cs="Times New Roman"/>
          <w:sz w:val="24"/>
          <w:szCs w:val="24"/>
        </w:rPr>
        <w:tab/>
        <w:t>Dalam  pengolahan  data  menurut  (Notoatmodjo,  2017)  dilakukan dengan empat langkah yaitu sebagai berikut :</w:t>
      </w:r>
    </w:p>
    <w:p w:rsidR="00D45D9E" w:rsidRPr="00D45D9E" w:rsidRDefault="00D45D9E" w:rsidP="00D45D9E">
      <w:pPr>
        <w:numPr>
          <w:ilvl w:val="0"/>
          <w:numId w:val="36"/>
        </w:numPr>
        <w:tabs>
          <w:tab w:val="left" w:pos="426"/>
        </w:tabs>
        <w:spacing w:after="0" w:line="480" w:lineRule="auto"/>
        <w:ind w:hanging="720"/>
        <w:contextualSpacing/>
        <w:jc w:val="both"/>
        <w:rPr>
          <w:rFonts w:ascii="Times New Roman" w:hAnsi="Times New Roman" w:cs="Times New Roman"/>
          <w:i/>
          <w:sz w:val="24"/>
          <w:szCs w:val="24"/>
        </w:rPr>
      </w:pPr>
      <w:r w:rsidRPr="00D45D9E">
        <w:rPr>
          <w:rFonts w:ascii="Times New Roman" w:hAnsi="Times New Roman" w:cs="Times New Roman"/>
          <w:i/>
          <w:sz w:val="24"/>
          <w:szCs w:val="24"/>
        </w:rPr>
        <w:t>Editing</w:t>
      </w:r>
    </w:p>
    <w:p w:rsidR="00D45D9E" w:rsidRPr="00D45D9E" w:rsidRDefault="00D45D9E" w:rsidP="00D45D9E">
      <w:pPr>
        <w:tabs>
          <w:tab w:val="left" w:pos="426"/>
        </w:tabs>
        <w:spacing w:after="0" w:line="480" w:lineRule="auto"/>
        <w:ind w:left="426"/>
        <w:contextualSpacing/>
        <w:jc w:val="both"/>
        <w:rPr>
          <w:rFonts w:ascii="Times New Roman" w:hAnsi="Times New Roman" w:cs="Times New Roman"/>
          <w:sz w:val="24"/>
          <w:szCs w:val="24"/>
        </w:rPr>
      </w:pPr>
      <w:r w:rsidRPr="00D45D9E">
        <w:rPr>
          <w:rFonts w:ascii="Times New Roman" w:hAnsi="Times New Roman" w:cs="Times New Roman"/>
          <w:sz w:val="24"/>
          <w:szCs w:val="24"/>
        </w:rPr>
        <w:t>Pengecekan  kelengkapan  data  pada  data-data  yang  telah  terkumpul. Bila  terdapat  kesalahan  atau  kekurangan  pengumpulan  data  maka dapat dilengkapi dan diperbaiki.</w:t>
      </w:r>
    </w:p>
    <w:p w:rsidR="00D45D9E" w:rsidRPr="00D45D9E" w:rsidRDefault="00D45D9E" w:rsidP="00D45D9E">
      <w:pPr>
        <w:tabs>
          <w:tab w:val="left" w:pos="426"/>
        </w:tabs>
        <w:spacing w:after="0" w:line="480" w:lineRule="auto"/>
        <w:ind w:left="426"/>
        <w:contextualSpacing/>
        <w:jc w:val="both"/>
        <w:rPr>
          <w:rFonts w:ascii="Times New Roman" w:hAnsi="Times New Roman" w:cs="Times New Roman"/>
          <w:sz w:val="24"/>
          <w:szCs w:val="24"/>
        </w:rPr>
      </w:pPr>
    </w:p>
    <w:p w:rsidR="00D45D9E" w:rsidRPr="00D45D9E" w:rsidRDefault="00D45D9E" w:rsidP="00D45D9E">
      <w:pPr>
        <w:numPr>
          <w:ilvl w:val="0"/>
          <w:numId w:val="36"/>
        </w:numPr>
        <w:tabs>
          <w:tab w:val="left" w:pos="426"/>
        </w:tabs>
        <w:spacing w:after="0" w:line="480" w:lineRule="auto"/>
        <w:ind w:hanging="720"/>
        <w:contextualSpacing/>
        <w:jc w:val="both"/>
        <w:rPr>
          <w:rFonts w:ascii="Times New Roman" w:hAnsi="Times New Roman" w:cs="Times New Roman"/>
          <w:i/>
          <w:sz w:val="24"/>
          <w:szCs w:val="24"/>
        </w:rPr>
      </w:pPr>
      <w:r w:rsidRPr="00D45D9E">
        <w:rPr>
          <w:rFonts w:ascii="Times New Roman" w:hAnsi="Times New Roman" w:cs="Times New Roman"/>
          <w:i/>
          <w:sz w:val="24"/>
          <w:szCs w:val="24"/>
        </w:rPr>
        <w:t>Cooding</w:t>
      </w:r>
    </w:p>
    <w:p w:rsidR="00D45D9E" w:rsidRPr="00D45D9E" w:rsidRDefault="00D45D9E" w:rsidP="00D45D9E">
      <w:pPr>
        <w:tabs>
          <w:tab w:val="left" w:pos="426"/>
        </w:tabs>
        <w:spacing w:after="0" w:line="480" w:lineRule="auto"/>
        <w:ind w:left="426"/>
        <w:contextualSpacing/>
        <w:jc w:val="both"/>
        <w:rPr>
          <w:rFonts w:ascii="Times New Roman" w:hAnsi="Times New Roman" w:cs="Times New Roman"/>
          <w:sz w:val="24"/>
          <w:szCs w:val="24"/>
        </w:rPr>
      </w:pPr>
      <w:r w:rsidRPr="00D45D9E">
        <w:rPr>
          <w:rFonts w:ascii="Times New Roman" w:hAnsi="Times New Roman" w:cs="Times New Roman"/>
          <w:sz w:val="24"/>
          <w:szCs w:val="24"/>
        </w:rPr>
        <w:lastRenderedPageBreak/>
        <w:t>Merupakan  kegiatan  merubah  data  berbentuk  huruf  menjadi  data berbentuk   angka / bilangan.   Kegunaan   dari cooding adalah   untuk mempermudah  pada  saat  analisis  data  dan  juga  mempercepat  pada saat entry data.</w:t>
      </w:r>
    </w:p>
    <w:p w:rsidR="00D45D9E" w:rsidRPr="00D45D9E" w:rsidRDefault="00D45D9E" w:rsidP="00D45D9E">
      <w:pPr>
        <w:numPr>
          <w:ilvl w:val="0"/>
          <w:numId w:val="36"/>
        </w:numPr>
        <w:tabs>
          <w:tab w:val="left" w:pos="426"/>
        </w:tabs>
        <w:spacing w:after="0" w:line="480" w:lineRule="auto"/>
        <w:ind w:hanging="720"/>
        <w:contextualSpacing/>
        <w:jc w:val="both"/>
        <w:rPr>
          <w:rFonts w:ascii="Times New Roman" w:hAnsi="Times New Roman" w:cs="Times New Roman"/>
          <w:i/>
          <w:sz w:val="24"/>
          <w:szCs w:val="24"/>
        </w:rPr>
      </w:pPr>
      <w:r w:rsidRPr="00D45D9E">
        <w:rPr>
          <w:rFonts w:ascii="Times New Roman" w:hAnsi="Times New Roman" w:cs="Times New Roman"/>
          <w:i/>
          <w:sz w:val="24"/>
          <w:szCs w:val="24"/>
        </w:rPr>
        <w:t>Entry Data</w:t>
      </w:r>
    </w:p>
    <w:p w:rsidR="00D45D9E" w:rsidRPr="00D45D9E" w:rsidRDefault="00D45D9E" w:rsidP="00D45D9E">
      <w:pPr>
        <w:tabs>
          <w:tab w:val="left" w:pos="426"/>
        </w:tabs>
        <w:spacing w:after="0" w:line="480" w:lineRule="auto"/>
        <w:jc w:val="both"/>
        <w:rPr>
          <w:rFonts w:ascii="Times New Roman" w:hAnsi="Times New Roman" w:cs="Times New Roman"/>
          <w:sz w:val="24"/>
          <w:szCs w:val="24"/>
        </w:rPr>
      </w:pPr>
      <w:r w:rsidRPr="00D45D9E">
        <w:rPr>
          <w:rFonts w:ascii="Times New Roman" w:hAnsi="Times New Roman" w:cs="Times New Roman"/>
          <w:sz w:val="24"/>
          <w:szCs w:val="24"/>
        </w:rPr>
        <w:tab/>
        <w:t>Memasukkan data dalam program computer untuk proses analisa data</w:t>
      </w:r>
    </w:p>
    <w:p w:rsidR="00D45D9E" w:rsidRPr="00D45D9E" w:rsidRDefault="00D45D9E" w:rsidP="00D45D9E">
      <w:pPr>
        <w:numPr>
          <w:ilvl w:val="0"/>
          <w:numId w:val="36"/>
        </w:numPr>
        <w:tabs>
          <w:tab w:val="left" w:pos="426"/>
        </w:tabs>
        <w:spacing w:after="0" w:line="480" w:lineRule="auto"/>
        <w:ind w:hanging="720"/>
        <w:contextualSpacing/>
        <w:jc w:val="both"/>
        <w:rPr>
          <w:rFonts w:ascii="Times New Roman" w:hAnsi="Times New Roman" w:cs="Times New Roman"/>
          <w:i/>
          <w:sz w:val="24"/>
          <w:szCs w:val="24"/>
        </w:rPr>
      </w:pPr>
      <w:r w:rsidRPr="00D45D9E">
        <w:rPr>
          <w:rFonts w:ascii="Times New Roman" w:hAnsi="Times New Roman" w:cs="Times New Roman"/>
          <w:i/>
          <w:sz w:val="24"/>
          <w:szCs w:val="24"/>
        </w:rPr>
        <w:t xml:space="preserve">Tabulasi </w:t>
      </w:r>
    </w:p>
    <w:p w:rsidR="00D45D9E" w:rsidRPr="00D45D9E" w:rsidRDefault="00D45D9E" w:rsidP="00D45D9E">
      <w:pPr>
        <w:tabs>
          <w:tab w:val="left" w:pos="426"/>
        </w:tabs>
        <w:spacing w:after="0" w:line="480" w:lineRule="auto"/>
        <w:ind w:left="426"/>
        <w:contextualSpacing/>
        <w:jc w:val="both"/>
        <w:rPr>
          <w:rFonts w:ascii="Times New Roman" w:hAnsi="Times New Roman" w:cs="Times New Roman"/>
          <w:sz w:val="24"/>
          <w:szCs w:val="24"/>
        </w:rPr>
      </w:pPr>
      <w:r w:rsidRPr="00D45D9E">
        <w:rPr>
          <w:rFonts w:ascii="Times New Roman" w:hAnsi="Times New Roman" w:cs="Times New Roman"/>
          <w:sz w:val="24"/>
          <w:szCs w:val="24"/>
        </w:rPr>
        <w:t>Yakni  membuat  tabel-tabel  data,  sesuai  dengan  tujuan  penelitian  atau yang diinginkan oleh penel</w:t>
      </w:r>
    </w:p>
    <w:p w:rsidR="00D45D9E" w:rsidRPr="00D45D9E" w:rsidRDefault="00D45D9E" w:rsidP="00D45D9E">
      <w:pPr>
        <w:numPr>
          <w:ilvl w:val="2"/>
          <w:numId w:val="35"/>
        </w:numPr>
        <w:spacing w:after="0" w:line="480" w:lineRule="auto"/>
        <w:ind w:left="709" w:right="-1" w:hanging="709"/>
        <w:contextualSpacing/>
        <w:jc w:val="both"/>
        <w:rPr>
          <w:rFonts w:ascii="Times New Roman" w:hAnsi="Times New Roman" w:cs="Times New Roman"/>
          <w:b/>
          <w:sz w:val="24"/>
          <w:szCs w:val="24"/>
        </w:rPr>
      </w:pPr>
      <w:r w:rsidRPr="00D45D9E">
        <w:rPr>
          <w:rFonts w:ascii="Times New Roman" w:hAnsi="Times New Roman" w:cs="Times New Roman"/>
          <w:b/>
          <w:sz w:val="24"/>
          <w:szCs w:val="24"/>
        </w:rPr>
        <w:t>Analisis Data</w:t>
      </w:r>
    </w:p>
    <w:p w:rsidR="00D45D9E" w:rsidRPr="00D45D9E" w:rsidRDefault="00D45D9E" w:rsidP="00D45D9E">
      <w:pPr>
        <w:numPr>
          <w:ilvl w:val="0"/>
          <w:numId w:val="37"/>
        </w:numPr>
        <w:spacing w:after="0" w:line="480" w:lineRule="auto"/>
        <w:ind w:left="426" w:right="-1" w:hanging="426"/>
        <w:contextualSpacing/>
        <w:jc w:val="both"/>
        <w:rPr>
          <w:rFonts w:ascii="Times New Roman" w:eastAsia="Times New Roman" w:hAnsi="Times New Roman" w:cs="Times New Roman"/>
          <w:b/>
          <w:sz w:val="24"/>
          <w:szCs w:val="24"/>
        </w:rPr>
      </w:pPr>
      <w:r w:rsidRPr="00D45D9E">
        <w:rPr>
          <w:rFonts w:ascii="Times New Roman" w:eastAsia="Times New Roman" w:hAnsi="Times New Roman" w:cs="Times New Roman"/>
          <w:b/>
          <w:sz w:val="24"/>
          <w:szCs w:val="24"/>
        </w:rPr>
        <w:t>A</w:t>
      </w:r>
      <w:r w:rsidRPr="00D45D9E">
        <w:rPr>
          <w:rFonts w:ascii="Times New Roman" w:eastAsia="Times New Roman" w:hAnsi="Times New Roman" w:cs="Times New Roman"/>
          <w:b/>
          <w:spacing w:val="-5"/>
          <w:sz w:val="24"/>
          <w:szCs w:val="24"/>
        </w:rPr>
        <w:t>n</w:t>
      </w:r>
      <w:r w:rsidRPr="00D45D9E">
        <w:rPr>
          <w:rFonts w:ascii="Times New Roman" w:eastAsia="Times New Roman" w:hAnsi="Times New Roman" w:cs="Times New Roman"/>
          <w:b/>
          <w:spacing w:val="4"/>
          <w:sz w:val="24"/>
          <w:szCs w:val="24"/>
        </w:rPr>
        <w:t>a</w:t>
      </w:r>
      <w:r w:rsidRPr="00D45D9E">
        <w:rPr>
          <w:rFonts w:ascii="Times New Roman" w:eastAsia="Times New Roman" w:hAnsi="Times New Roman" w:cs="Times New Roman"/>
          <w:b/>
          <w:sz w:val="24"/>
          <w:szCs w:val="24"/>
        </w:rPr>
        <w:t>l</w:t>
      </w:r>
      <w:r w:rsidRPr="00D45D9E">
        <w:rPr>
          <w:rFonts w:ascii="Times New Roman" w:eastAsia="Times New Roman" w:hAnsi="Times New Roman" w:cs="Times New Roman"/>
          <w:b/>
          <w:spacing w:val="-4"/>
          <w:sz w:val="24"/>
          <w:szCs w:val="24"/>
        </w:rPr>
        <w:t>i</w:t>
      </w:r>
      <w:r w:rsidRPr="00D45D9E">
        <w:rPr>
          <w:rFonts w:ascii="Times New Roman" w:eastAsia="Times New Roman" w:hAnsi="Times New Roman" w:cs="Times New Roman"/>
          <w:b/>
          <w:spacing w:val="2"/>
          <w:sz w:val="24"/>
          <w:szCs w:val="24"/>
        </w:rPr>
        <w:t>s</w:t>
      </w:r>
      <w:r w:rsidRPr="00D45D9E">
        <w:rPr>
          <w:rFonts w:ascii="Times New Roman" w:eastAsia="Times New Roman" w:hAnsi="Times New Roman" w:cs="Times New Roman"/>
          <w:b/>
          <w:spacing w:val="-4"/>
          <w:sz w:val="24"/>
          <w:szCs w:val="24"/>
        </w:rPr>
        <w:t>i</w:t>
      </w:r>
      <w:r w:rsidRPr="00D45D9E">
        <w:rPr>
          <w:rFonts w:ascii="Times New Roman" w:eastAsia="Times New Roman" w:hAnsi="Times New Roman" w:cs="Times New Roman"/>
          <w:b/>
          <w:sz w:val="24"/>
          <w:szCs w:val="24"/>
        </w:rPr>
        <w:t xml:space="preserve">s </w:t>
      </w:r>
      <w:r w:rsidRPr="00D45D9E">
        <w:rPr>
          <w:rFonts w:ascii="Times New Roman" w:eastAsia="Times New Roman" w:hAnsi="Times New Roman" w:cs="Times New Roman"/>
          <w:b/>
          <w:spacing w:val="5"/>
          <w:sz w:val="24"/>
          <w:szCs w:val="24"/>
        </w:rPr>
        <w:t>u</w:t>
      </w:r>
      <w:r w:rsidRPr="00D45D9E">
        <w:rPr>
          <w:rFonts w:ascii="Times New Roman" w:eastAsia="Times New Roman" w:hAnsi="Times New Roman" w:cs="Times New Roman"/>
          <w:b/>
          <w:sz w:val="24"/>
          <w:szCs w:val="24"/>
        </w:rPr>
        <w:t>n</w:t>
      </w:r>
      <w:r w:rsidRPr="00D45D9E">
        <w:rPr>
          <w:rFonts w:ascii="Times New Roman" w:eastAsia="Times New Roman" w:hAnsi="Times New Roman" w:cs="Times New Roman"/>
          <w:b/>
          <w:spacing w:val="-4"/>
          <w:sz w:val="24"/>
          <w:szCs w:val="24"/>
        </w:rPr>
        <w:t>i</w:t>
      </w:r>
      <w:r w:rsidRPr="00D45D9E">
        <w:rPr>
          <w:rFonts w:ascii="Times New Roman" w:eastAsia="Times New Roman" w:hAnsi="Times New Roman" w:cs="Times New Roman"/>
          <w:b/>
          <w:sz w:val="24"/>
          <w:szCs w:val="24"/>
        </w:rPr>
        <w:t>v</w:t>
      </w:r>
      <w:r w:rsidRPr="00D45D9E">
        <w:rPr>
          <w:rFonts w:ascii="Times New Roman" w:eastAsia="Times New Roman" w:hAnsi="Times New Roman" w:cs="Times New Roman"/>
          <w:b/>
          <w:spacing w:val="-1"/>
          <w:sz w:val="24"/>
          <w:szCs w:val="24"/>
        </w:rPr>
        <w:t>a</w:t>
      </w:r>
      <w:r w:rsidRPr="00D45D9E">
        <w:rPr>
          <w:rFonts w:ascii="Times New Roman" w:eastAsia="Times New Roman" w:hAnsi="Times New Roman" w:cs="Times New Roman"/>
          <w:b/>
          <w:spacing w:val="6"/>
          <w:sz w:val="24"/>
          <w:szCs w:val="24"/>
        </w:rPr>
        <w:t>r</w:t>
      </w:r>
      <w:r w:rsidRPr="00D45D9E">
        <w:rPr>
          <w:rFonts w:ascii="Times New Roman" w:eastAsia="Times New Roman" w:hAnsi="Times New Roman" w:cs="Times New Roman"/>
          <w:b/>
          <w:spacing w:val="-9"/>
          <w:sz w:val="24"/>
          <w:szCs w:val="24"/>
        </w:rPr>
        <w:t>i</w:t>
      </w:r>
      <w:r w:rsidRPr="00D45D9E">
        <w:rPr>
          <w:rFonts w:ascii="Times New Roman" w:eastAsia="Times New Roman" w:hAnsi="Times New Roman" w:cs="Times New Roman"/>
          <w:b/>
          <w:spacing w:val="-1"/>
          <w:sz w:val="24"/>
          <w:szCs w:val="24"/>
        </w:rPr>
        <w:t>a</w:t>
      </w:r>
      <w:r w:rsidRPr="00D45D9E">
        <w:rPr>
          <w:rFonts w:ascii="Times New Roman" w:eastAsia="Times New Roman" w:hAnsi="Times New Roman" w:cs="Times New Roman"/>
          <w:b/>
          <w:sz w:val="24"/>
          <w:szCs w:val="24"/>
        </w:rPr>
        <w:t xml:space="preserve">t </w:t>
      </w:r>
    </w:p>
    <w:p w:rsidR="00D45D9E" w:rsidRPr="00D45D9E" w:rsidRDefault="00D45D9E" w:rsidP="00D45D9E">
      <w:pPr>
        <w:spacing w:after="0" w:line="480" w:lineRule="auto"/>
        <w:ind w:firstLine="709"/>
        <w:contextualSpacing/>
        <w:jc w:val="both"/>
        <w:rPr>
          <w:rFonts w:ascii="Times New Roman" w:hAnsi="Times New Roman" w:cs="Times New Roman"/>
          <w:sz w:val="24"/>
          <w:szCs w:val="24"/>
        </w:rPr>
      </w:pPr>
      <w:r w:rsidRPr="00D45D9E">
        <w:rPr>
          <w:rFonts w:ascii="Times New Roman" w:hAnsi="Times New Roman" w:cs="Times New Roman"/>
          <w:sz w:val="24"/>
          <w:szCs w:val="24"/>
        </w:rPr>
        <w:t>Analisa univariat adalah u</w:t>
      </w:r>
      <w:r w:rsidRPr="00D45D9E">
        <w:rPr>
          <w:rFonts w:ascii="Times New Roman" w:hAnsi="Times New Roman" w:cs="Times New Roman"/>
          <w:sz w:val="24"/>
          <w:szCs w:val="24"/>
          <w:lang w:val="id-ID"/>
        </w:rPr>
        <w:t>ntuk menggambarkan karakteristik masing-masing variabel yang diteliti dengan menggunakan distribusi frekuensi dan presentase masing-masing kelompok. Selanjutnya ditampilkan dalam bentuk tabel dan narasi. Analisis univariat dalam penelitian ini adalah karakteristik responden</w:t>
      </w:r>
      <w:r w:rsidRPr="00D45D9E">
        <w:rPr>
          <w:rFonts w:ascii="Times New Roman" w:hAnsi="Times New Roman" w:cs="Times New Roman"/>
          <w:sz w:val="24"/>
          <w:szCs w:val="24"/>
        </w:rPr>
        <w:t>, pengetahuan dan sikap ibu hamil.</w:t>
      </w:r>
    </w:p>
    <w:p w:rsidR="00D45D9E" w:rsidRPr="00D45D9E" w:rsidRDefault="00D45D9E" w:rsidP="00D45D9E">
      <w:pPr>
        <w:numPr>
          <w:ilvl w:val="0"/>
          <w:numId w:val="37"/>
        </w:numPr>
        <w:spacing w:after="0" w:line="480" w:lineRule="auto"/>
        <w:ind w:left="426" w:right="-1" w:hanging="426"/>
        <w:contextualSpacing/>
        <w:jc w:val="both"/>
        <w:rPr>
          <w:rFonts w:ascii="Times New Roman" w:hAnsi="Times New Roman" w:cs="Times New Roman"/>
          <w:b/>
          <w:sz w:val="24"/>
          <w:szCs w:val="24"/>
          <w:lang w:val="id-ID"/>
        </w:rPr>
      </w:pPr>
      <w:r w:rsidRPr="00D45D9E">
        <w:rPr>
          <w:rFonts w:ascii="Times New Roman" w:hAnsi="Times New Roman" w:cs="Times New Roman"/>
          <w:b/>
          <w:sz w:val="24"/>
          <w:szCs w:val="24"/>
        </w:rPr>
        <w:t xml:space="preserve">Analisa </w:t>
      </w:r>
      <w:r w:rsidRPr="00D45D9E">
        <w:rPr>
          <w:rFonts w:ascii="Times New Roman" w:hAnsi="Times New Roman" w:cs="Times New Roman"/>
          <w:b/>
          <w:sz w:val="24"/>
          <w:szCs w:val="24"/>
          <w:lang w:val="id-ID"/>
        </w:rPr>
        <w:t>Bivariat</w:t>
      </w:r>
    </w:p>
    <w:p w:rsidR="00D45D9E" w:rsidRPr="00D45D9E" w:rsidRDefault="00D45D9E" w:rsidP="00D45D9E">
      <w:pPr>
        <w:spacing w:line="480" w:lineRule="auto"/>
        <w:ind w:firstLine="709"/>
        <w:contextualSpacing/>
        <w:jc w:val="both"/>
        <w:rPr>
          <w:rFonts w:asciiTheme="majorBidi" w:hAnsiTheme="majorBidi" w:cstheme="majorBidi"/>
          <w:i/>
          <w:iCs/>
          <w:sz w:val="24"/>
          <w:szCs w:val="24"/>
        </w:rPr>
      </w:pPr>
      <w:r w:rsidRPr="00D45D9E">
        <w:rPr>
          <w:rFonts w:asciiTheme="majorBidi" w:hAnsiTheme="majorBidi" w:cstheme="majorBidi"/>
          <w:sz w:val="24"/>
          <w:szCs w:val="24"/>
          <w:lang w:val="id-ID"/>
        </w:rPr>
        <w:t>Analisa bivariat</w:t>
      </w:r>
      <w:r w:rsidRPr="00D45D9E">
        <w:rPr>
          <w:rFonts w:asciiTheme="majorBidi" w:hAnsiTheme="majorBidi" w:cstheme="majorBidi"/>
          <w:sz w:val="24"/>
          <w:szCs w:val="24"/>
        </w:rPr>
        <w:t xml:space="preserve"> </w:t>
      </w:r>
      <w:r w:rsidRPr="00D45D9E">
        <w:rPr>
          <w:rFonts w:asciiTheme="majorBidi" w:hAnsiTheme="majorBidi" w:cstheme="majorBidi"/>
          <w:sz w:val="24"/>
          <w:szCs w:val="24"/>
          <w:lang w:val="id-ID"/>
        </w:rPr>
        <w:t>diperlukan untuk menjelaskan hubungan dua variabel yaitu antara variabel bebas dengan variabel terikat. Analisis bivariat pada penelitian ini digunakan untuk melihat hubungan</w:t>
      </w:r>
      <w:r w:rsidRPr="00D45D9E">
        <w:rPr>
          <w:rFonts w:ascii="Times New Roman" w:hAnsi="Times New Roman" w:cs="Times New Roman"/>
          <w:sz w:val="24"/>
          <w:szCs w:val="24"/>
          <w:lang w:val="id-ID"/>
        </w:rPr>
        <w:t xml:space="preserve"> pengetahua</w:t>
      </w:r>
      <w:r w:rsidRPr="00D45D9E">
        <w:rPr>
          <w:rFonts w:ascii="Times New Roman" w:hAnsi="Times New Roman" w:cs="Times New Roman"/>
          <w:sz w:val="24"/>
          <w:szCs w:val="24"/>
        </w:rPr>
        <w:t>n dan</w:t>
      </w:r>
      <w:r w:rsidRPr="00D45D9E">
        <w:rPr>
          <w:rFonts w:ascii="Times New Roman" w:hAnsi="Times New Roman" w:cs="Times New Roman"/>
          <w:sz w:val="24"/>
          <w:szCs w:val="24"/>
          <w:lang w:val="id-ID"/>
        </w:rPr>
        <w:t xml:space="preserve"> sikap</w:t>
      </w:r>
      <w:r w:rsidRPr="00D45D9E">
        <w:rPr>
          <w:rFonts w:ascii="Times New Roman" w:hAnsi="Times New Roman" w:cs="Times New Roman"/>
          <w:sz w:val="24"/>
          <w:szCs w:val="24"/>
        </w:rPr>
        <w:t xml:space="preserve"> dalam memilih metode Amenorea laktasi pada ibu menyusui di  Puskesmas Hutaimbaru </w:t>
      </w:r>
      <w:r w:rsidRPr="00D45D9E">
        <w:rPr>
          <w:rFonts w:ascii="Times New Roman" w:eastAsia="Times New Roman" w:hAnsi="Times New Roman" w:cs="Times New Roman"/>
          <w:sz w:val="24"/>
          <w:szCs w:val="24"/>
        </w:rPr>
        <w:t>kota Padangsidimpuan tahun 2021.</w:t>
      </w:r>
      <w:r w:rsidRPr="00D45D9E">
        <w:rPr>
          <w:rFonts w:ascii="Times New Roman" w:eastAsia="Calibri" w:hAnsi="Times New Roman" w:cs="Times New Roman"/>
          <w:sz w:val="24"/>
          <w:szCs w:val="24"/>
        </w:rPr>
        <w:t xml:space="preserve"> </w:t>
      </w:r>
      <w:r w:rsidRPr="00D45D9E">
        <w:rPr>
          <w:rFonts w:asciiTheme="majorBidi" w:hAnsiTheme="majorBidi" w:cstheme="majorBidi"/>
          <w:sz w:val="24"/>
          <w:szCs w:val="24"/>
          <w:lang w:val="id-ID"/>
        </w:rPr>
        <w:t>Dalam penelitian ini menggunakan tabel 2x2, jenis variabel Ordinal-Nominal. Uji statistik yang digunakan adalah</w:t>
      </w:r>
      <w:r w:rsidRPr="00D45D9E">
        <w:rPr>
          <w:rFonts w:asciiTheme="majorBidi" w:hAnsiTheme="majorBidi" w:cstheme="majorBidi"/>
          <w:i/>
          <w:iCs/>
          <w:sz w:val="24"/>
          <w:szCs w:val="24"/>
          <w:lang w:val="id-ID"/>
        </w:rPr>
        <w:t xml:space="preserve"> Chi Square</w:t>
      </w:r>
    </w:p>
    <w:p w:rsidR="00D45D9E" w:rsidRPr="00D45D9E" w:rsidRDefault="00D45D9E" w:rsidP="00D45D9E">
      <w:pPr>
        <w:spacing w:line="480" w:lineRule="auto"/>
        <w:ind w:firstLine="709"/>
        <w:contextualSpacing/>
        <w:jc w:val="both"/>
        <w:rPr>
          <w:rFonts w:asciiTheme="majorBidi" w:hAnsiTheme="majorBidi" w:cstheme="majorBidi"/>
          <w:i/>
          <w:iCs/>
          <w:sz w:val="24"/>
          <w:szCs w:val="24"/>
        </w:rPr>
      </w:pPr>
    </w:p>
    <w:p w:rsidR="007E6815" w:rsidRPr="007E6815" w:rsidRDefault="007E6815" w:rsidP="007E6815">
      <w:pPr>
        <w:spacing w:after="0" w:line="480" w:lineRule="auto"/>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lang w:val="id-ID"/>
        </w:rPr>
        <w:lastRenderedPageBreak/>
        <w:t xml:space="preserve">BAB </w:t>
      </w:r>
      <w:r w:rsidRPr="007E6815">
        <w:rPr>
          <w:rFonts w:ascii="Times New Roman" w:eastAsia="Calibri" w:hAnsi="Times New Roman" w:cs="Times New Roman"/>
          <w:b/>
          <w:sz w:val="24"/>
          <w:szCs w:val="24"/>
        </w:rPr>
        <w:t>4</w:t>
      </w:r>
    </w:p>
    <w:p w:rsidR="007E6815" w:rsidRPr="007E6815" w:rsidRDefault="007E6815" w:rsidP="007E6815">
      <w:pPr>
        <w:spacing w:after="0" w:line="480" w:lineRule="auto"/>
        <w:jc w:val="center"/>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t>HASIL PENELITIAN</w:t>
      </w:r>
    </w:p>
    <w:p w:rsidR="007E6815" w:rsidRPr="007E6815" w:rsidRDefault="007E6815" w:rsidP="007E6815">
      <w:pPr>
        <w:spacing w:after="0"/>
        <w:jc w:val="center"/>
        <w:rPr>
          <w:rFonts w:ascii="Times New Roman" w:eastAsia="Calibri" w:hAnsi="Times New Roman" w:cs="Times New Roman"/>
          <w:b/>
          <w:sz w:val="24"/>
          <w:szCs w:val="24"/>
        </w:rPr>
      </w:pPr>
    </w:p>
    <w:p w:rsidR="007E6815" w:rsidRPr="007E6815" w:rsidRDefault="007E6815" w:rsidP="007E6815">
      <w:pPr>
        <w:numPr>
          <w:ilvl w:val="1"/>
          <w:numId w:val="45"/>
        </w:numPr>
        <w:spacing w:after="0" w:line="480" w:lineRule="auto"/>
        <w:contextualSpacing/>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t>Letak  Geografis  dan Demografis Tempat Penelitian</w:t>
      </w:r>
      <w:r w:rsidRPr="007E6815">
        <w:rPr>
          <w:rFonts w:ascii="Times New Roman" w:eastAsia="Calibri" w:hAnsi="Times New Roman" w:cs="Times New Roman"/>
          <w:sz w:val="24"/>
          <w:szCs w:val="24"/>
        </w:rPr>
        <w:t>.</w:t>
      </w:r>
    </w:p>
    <w:p w:rsidR="007E6815" w:rsidRPr="007E6815" w:rsidRDefault="007E6815" w:rsidP="007E6815">
      <w:pPr>
        <w:spacing w:after="0" w:line="480" w:lineRule="auto"/>
        <w:ind w:firstLine="360"/>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Kecamatan Hutaimbaru merupakan salah satu kecamatanyang terletak di Kota Padangsidimpuan yanh memiliki luas wilayah 22,34 km</w:t>
      </w:r>
      <w:r w:rsidRPr="007E6815">
        <w:rPr>
          <w:rFonts w:ascii="Times New Roman" w:eastAsia="Calibri" w:hAnsi="Times New Roman" w:cs="Times New Roman"/>
          <w:sz w:val="24"/>
          <w:szCs w:val="24"/>
          <w:vertAlign w:val="superscript"/>
        </w:rPr>
        <w:t>2</w:t>
      </w:r>
      <w:r w:rsidRPr="007E6815">
        <w:rPr>
          <w:rFonts w:ascii="Times New Roman" w:eastAsia="Calibri" w:hAnsi="Times New Roman" w:cs="Times New Roman"/>
          <w:sz w:val="24"/>
          <w:szCs w:val="24"/>
        </w:rPr>
        <w:t>, terletak pada  00</w:t>
      </w:r>
      <w:r w:rsidRPr="007E6815">
        <w:rPr>
          <w:rFonts w:ascii="Times New Roman" w:eastAsia="Calibri" w:hAnsi="Times New Roman" w:cs="Times New Roman"/>
          <w:sz w:val="24"/>
          <w:szCs w:val="24"/>
          <w:vertAlign w:val="superscript"/>
        </w:rPr>
        <w:t>0</w:t>
      </w:r>
      <w:r w:rsidRPr="007E6815">
        <w:rPr>
          <w:rFonts w:ascii="Times New Roman" w:eastAsia="Calibri" w:hAnsi="Times New Roman" w:cs="Times New Roman"/>
          <w:sz w:val="24"/>
          <w:szCs w:val="24"/>
        </w:rPr>
        <w:t xml:space="preserve"> LU, 98</w:t>
      </w:r>
      <w:r w:rsidRPr="007E6815">
        <w:rPr>
          <w:rFonts w:ascii="Times New Roman" w:eastAsia="Calibri" w:hAnsi="Times New Roman" w:cs="Times New Roman"/>
          <w:sz w:val="24"/>
          <w:szCs w:val="24"/>
          <w:vertAlign w:val="superscript"/>
        </w:rPr>
        <w:t>0</w:t>
      </w:r>
      <w:r w:rsidRPr="007E6815">
        <w:rPr>
          <w:rFonts w:ascii="Times New Roman" w:eastAsia="Calibri" w:hAnsi="Times New Roman" w:cs="Times New Roman"/>
          <w:sz w:val="24"/>
          <w:szCs w:val="24"/>
        </w:rPr>
        <w:t xml:space="preserve"> – 02</w:t>
      </w:r>
      <w:r w:rsidRPr="007E6815">
        <w:rPr>
          <w:rFonts w:ascii="Times New Roman" w:eastAsia="Calibri" w:hAnsi="Times New Roman" w:cs="Times New Roman"/>
          <w:sz w:val="24"/>
          <w:szCs w:val="24"/>
          <w:vertAlign w:val="superscript"/>
        </w:rPr>
        <w:t>0</w:t>
      </w:r>
      <w:r w:rsidRPr="007E6815">
        <w:rPr>
          <w:rFonts w:ascii="Times New Roman" w:eastAsia="Calibri" w:hAnsi="Times New Roman" w:cs="Times New Roman"/>
          <w:sz w:val="24"/>
          <w:szCs w:val="24"/>
        </w:rPr>
        <w:t>, 98</w:t>
      </w:r>
      <w:r w:rsidRPr="007E6815">
        <w:rPr>
          <w:rFonts w:ascii="Times New Roman" w:eastAsia="Calibri" w:hAnsi="Times New Roman" w:cs="Times New Roman"/>
          <w:sz w:val="24"/>
          <w:szCs w:val="24"/>
          <w:vertAlign w:val="superscript"/>
        </w:rPr>
        <w:t>0</w:t>
      </w:r>
      <w:r w:rsidRPr="007E6815">
        <w:rPr>
          <w:rFonts w:ascii="Times New Roman" w:eastAsia="Calibri" w:hAnsi="Times New Roman" w:cs="Times New Roman"/>
          <w:sz w:val="24"/>
          <w:szCs w:val="24"/>
        </w:rPr>
        <w:t xml:space="preserve"> – 49</w:t>
      </w:r>
      <w:r w:rsidRPr="007E6815">
        <w:rPr>
          <w:rFonts w:ascii="Times New Roman" w:eastAsia="Calibri" w:hAnsi="Times New Roman" w:cs="Times New Roman"/>
          <w:sz w:val="24"/>
          <w:szCs w:val="24"/>
          <w:vertAlign w:val="superscript"/>
        </w:rPr>
        <w:t>0</w:t>
      </w:r>
      <w:r w:rsidRPr="007E6815">
        <w:rPr>
          <w:rFonts w:ascii="Times New Roman" w:eastAsia="Calibri" w:hAnsi="Times New Roman" w:cs="Times New Roman"/>
          <w:sz w:val="24"/>
          <w:szCs w:val="24"/>
        </w:rPr>
        <w:t xml:space="preserve"> BT dengan ketinggian ± 415 meter diatas permukaan laut.</w:t>
      </w:r>
    </w:p>
    <w:p w:rsidR="007E6815" w:rsidRPr="007E6815" w:rsidRDefault="007E6815" w:rsidP="007E6815">
      <w:pPr>
        <w:spacing w:after="0" w:line="480" w:lineRule="auto"/>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Batas-batas wilayah sebagai berikut :</w:t>
      </w:r>
    </w:p>
    <w:p w:rsidR="007E6815" w:rsidRPr="007E6815" w:rsidRDefault="007E6815" w:rsidP="007E6815">
      <w:pPr>
        <w:numPr>
          <w:ilvl w:val="0"/>
          <w:numId w:val="46"/>
        </w:numPr>
        <w:spacing w:after="0" w:line="240" w:lineRule="auto"/>
        <w:ind w:left="284" w:hanging="284"/>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Sebelah Timur</w:t>
      </w:r>
      <w:r w:rsidRPr="007E6815">
        <w:rPr>
          <w:rFonts w:ascii="Times New Roman" w:eastAsia="Calibri" w:hAnsi="Times New Roman" w:cs="Times New Roman"/>
          <w:sz w:val="24"/>
          <w:szCs w:val="24"/>
        </w:rPr>
        <w:tab/>
      </w:r>
      <w:r w:rsidRPr="007E6815">
        <w:rPr>
          <w:rFonts w:ascii="Times New Roman" w:eastAsia="Calibri" w:hAnsi="Times New Roman" w:cs="Times New Roman"/>
          <w:sz w:val="24"/>
          <w:szCs w:val="24"/>
          <w:lang w:val="id-ID"/>
        </w:rPr>
        <w:t>:</w:t>
      </w:r>
      <w:r w:rsidRPr="007E6815">
        <w:rPr>
          <w:rFonts w:ascii="Times New Roman" w:eastAsia="Calibri" w:hAnsi="Times New Roman" w:cs="Times New Roman"/>
          <w:sz w:val="24"/>
          <w:szCs w:val="24"/>
        </w:rPr>
        <w:t xml:space="preserve"> Berbatasan dengan Kecamatan PSP Angkola Julu Kota </w:t>
      </w:r>
    </w:p>
    <w:p w:rsidR="007E6815" w:rsidRPr="007E6815" w:rsidRDefault="007E6815" w:rsidP="007E6815">
      <w:pPr>
        <w:spacing w:after="0" w:line="240" w:lineRule="auto"/>
        <w:ind w:left="2160"/>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Padangsidimpuan</w:t>
      </w:r>
    </w:p>
    <w:p w:rsidR="007E6815" w:rsidRPr="007E6815" w:rsidRDefault="007E6815" w:rsidP="007E6815">
      <w:pPr>
        <w:spacing w:after="0" w:line="240" w:lineRule="auto"/>
        <w:ind w:left="2160"/>
        <w:contextualSpacing/>
        <w:jc w:val="both"/>
        <w:rPr>
          <w:rFonts w:ascii="Times New Roman" w:eastAsia="Calibri" w:hAnsi="Times New Roman" w:cs="Times New Roman"/>
          <w:sz w:val="24"/>
          <w:szCs w:val="24"/>
        </w:rPr>
      </w:pPr>
    </w:p>
    <w:p w:rsidR="007E6815" w:rsidRPr="007E6815" w:rsidRDefault="007E6815" w:rsidP="007E6815">
      <w:pPr>
        <w:numPr>
          <w:ilvl w:val="0"/>
          <w:numId w:val="46"/>
        </w:numPr>
        <w:spacing w:after="0" w:line="240" w:lineRule="auto"/>
        <w:ind w:left="284" w:hanging="284"/>
        <w:contextualSpacing/>
        <w:jc w:val="both"/>
        <w:rPr>
          <w:rFonts w:ascii="Times New Roman" w:eastAsia="Calibri" w:hAnsi="Times New Roman" w:cs="Times New Roman"/>
          <w:sz w:val="24"/>
          <w:szCs w:val="24"/>
          <w:lang w:val="id-ID"/>
        </w:rPr>
      </w:pPr>
      <w:r w:rsidRPr="007E6815">
        <w:rPr>
          <w:rFonts w:ascii="Times New Roman" w:eastAsia="Calibri" w:hAnsi="Times New Roman" w:cs="Times New Roman"/>
          <w:sz w:val="24"/>
          <w:szCs w:val="24"/>
          <w:lang w:val="id-ID"/>
        </w:rPr>
        <w:t>Sebelah Barat</w:t>
      </w:r>
      <w:r w:rsidRPr="007E6815">
        <w:rPr>
          <w:rFonts w:ascii="Times New Roman" w:eastAsia="Calibri" w:hAnsi="Times New Roman" w:cs="Times New Roman"/>
          <w:sz w:val="24"/>
          <w:szCs w:val="24"/>
        </w:rPr>
        <w:tab/>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 xml:space="preserve">Berbatasan dengan  Kecamatan Angkola Barat Kabupaten </w:t>
      </w:r>
    </w:p>
    <w:p w:rsidR="007E6815" w:rsidRPr="007E6815" w:rsidRDefault="007E6815" w:rsidP="007E6815">
      <w:pPr>
        <w:spacing w:after="0" w:line="240" w:lineRule="auto"/>
        <w:ind w:left="2160"/>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Tapanuli Selatan</w:t>
      </w:r>
    </w:p>
    <w:p w:rsidR="007E6815" w:rsidRPr="007E6815" w:rsidRDefault="007E6815" w:rsidP="007E6815">
      <w:pPr>
        <w:spacing w:after="0" w:line="240" w:lineRule="auto"/>
        <w:ind w:left="2160"/>
        <w:jc w:val="both"/>
        <w:rPr>
          <w:rFonts w:ascii="Times New Roman" w:eastAsia="Calibri" w:hAnsi="Times New Roman" w:cs="Times New Roman"/>
          <w:sz w:val="24"/>
          <w:szCs w:val="24"/>
        </w:rPr>
      </w:pPr>
    </w:p>
    <w:p w:rsidR="007E6815" w:rsidRPr="007E6815" w:rsidRDefault="007E6815" w:rsidP="007E6815">
      <w:pPr>
        <w:numPr>
          <w:ilvl w:val="0"/>
          <w:numId w:val="46"/>
        </w:numPr>
        <w:spacing w:after="0" w:line="240" w:lineRule="auto"/>
        <w:ind w:left="284" w:hanging="284"/>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Sebelah Utara</w:t>
      </w:r>
      <w:r w:rsidRPr="007E6815">
        <w:rPr>
          <w:rFonts w:ascii="Times New Roman" w:eastAsia="Calibri" w:hAnsi="Times New Roman" w:cs="Times New Roman"/>
          <w:sz w:val="24"/>
          <w:szCs w:val="24"/>
          <w:lang w:val="id-ID"/>
        </w:rPr>
        <w:tab/>
        <w:t>:</w:t>
      </w:r>
      <w:r w:rsidRPr="007E6815">
        <w:rPr>
          <w:rFonts w:ascii="Times New Roman" w:eastAsia="Calibri" w:hAnsi="Times New Roman" w:cs="Times New Roman"/>
          <w:sz w:val="24"/>
          <w:szCs w:val="24"/>
        </w:rPr>
        <w:t xml:space="preserve"> Berbatasan dengan Kecamatan PSP Angkola Julu Kota </w:t>
      </w:r>
    </w:p>
    <w:p w:rsidR="007E6815" w:rsidRPr="007E6815" w:rsidRDefault="007E6815" w:rsidP="007E6815">
      <w:pPr>
        <w:spacing w:after="0" w:line="240" w:lineRule="auto"/>
        <w:ind w:left="2160"/>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Padangsidimpuan</w:t>
      </w:r>
    </w:p>
    <w:p w:rsidR="007E6815" w:rsidRPr="007E6815" w:rsidRDefault="007E6815" w:rsidP="007E6815">
      <w:pPr>
        <w:spacing w:after="0" w:line="240" w:lineRule="auto"/>
        <w:ind w:left="2160"/>
        <w:contextualSpacing/>
        <w:jc w:val="both"/>
        <w:rPr>
          <w:rFonts w:ascii="Times New Roman" w:eastAsia="Calibri" w:hAnsi="Times New Roman" w:cs="Times New Roman"/>
          <w:sz w:val="24"/>
          <w:szCs w:val="24"/>
        </w:rPr>
      </w:pPr>
    </w:p>
    <w:p w:rsidR="007E6815" w:rsidRPr="007E6815" w:rsidRDefault="007E6815" w:rsidP="007E6815">
      <w:pPr>
        <w:numPr>
          <w:ilvl w:val="0"/>
          <w:numId w:val="46"/>
        </w:numPr>
        <w:spacing w:after="0" w:line="240" w:lineRule="auto"/>
        <w:ind w:left="284" w:hanging="284"/>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Sebelah Selatan</w:t>
      </w:r>
      <w:r w:rsidRPr="007E6815">
        <w:rPr>
          <w:rFonts w:ascii="Times New Roman" w:eastAsia="Calibri" w:hAnsi="Times New Roman" w:cs="Times New Roman"/>
          <w:sz w:val="24"/>
          <w:szCs w:val="24"/>
          <w:lang w:val="id-ID"/>
        </w:rPr>
        <w:tab/>
        <w:t>:</w:t>
      </w:r>
      <w:r w:rsidRPr="007E6815">
        <w:rPr>
          <w:rFonts w:ascii="Times New Roman" w:eastAsia="Calibri" w:hAnsi="Times New Roman" w:cs="Times New Roman"/>
          <w:sz w:val="24"/>
          <w:szCs w:val="24"/>
        </w:rPr>
        <w:t xml:space="preserve"> Berbatasan dengan Kecamatan PSP Angkola Julu Kota </w:t>
      </w:r>
    </w:p>
    <w:p w:rsidR="007E6815" w:rsidRPr="007E6815" w:rsidRDefault="007E6815" w:rsidP="007E6815">
      <w:pPr>
        <w:spacing w:after="0" w:line="240" w:lineRule="auto"/>
        <w:ind w:left="2160"/>
        <w:contextualSpacing/>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Padangsidimpuan</w:t>
      </w:r>
    </w:p>
    <w:p w:rsidR="007E6815" w:rsidRPr="007E6815" w:rsidRDefault="007E6815" w:rsidP="007E6815">
      <w:pPr>
        <w:numPr>
          <w:ilvl w:val="1"/>
          <w:numId w:val="45"/>
        </w:numPr>
        <w:spacing w:after="0" w:line="480" w:lineRule="auto"/>
        <w:contextualSpacing/>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rPr>
        <w:t>Analisa</w:t>
      </w:r>
      <w:r w:rsidRPr="007E6815">
        <w:rPr>
          <w:rFonts w:ascii="Times New Roman" w:eastAsia="Calibri" w:hAnsi="Times New Roman" w:cs="Times New Roman"/>
          <w:b/>
          <w:sz w:val="24"/>
          <w:szCs w:val="24"/>
          <w:lang w:val="id-ID"/>
        </w:rPr>
        <w:t xml:space="preserve"> Univariat</w:t>
      </w:r>
    </w:p>
    <w:p w:rsidR="007E6815" w:rsidRPr="007E6815" w:rsidRDefault="007E6815" w:rsidP="007E6815">
      <w:pPr>
        <w:tabs>
          <w:tab w:val="left" w:pos="1276"/>
        </w:tabs>
        <w:spacing w:after="0" w:line="240" w:lineRule="auto"/>
        <w:ind w:left="1418" w:hanging="1418"/>
        <w:contextualSpacing/>
        <w:jc w:val="both"/>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t>Tabel</w:t>
      </w:r>
      <w:r w:rsidRPr="007E6815">
        <w:rPr>
          <w:rFonts w:ascii="Times New Roman" w:eastAsia="Calibri" w:hAnsi="Times New Roman" w:cs="Times New Roman"/>
          <w:b/>
          <w:sz w:val="24"/>
          <w:szCs w:val="24"/>
        </w:rPr>
        <w:t xml:space="preserve"> 4.1  </w:t>
      </w:r>
      <w:r w:rsidRPr="007E6815">
        <w:rPr>
          <w:rFonts w:ascii="Times New Roman" w:eastAsia="Calibri" w:hAnsi="Times New Roman" w:cs="Times New Roman"/>
          <w:b/>
          <w:sz w:val="24"/>
          <w:szCs w:val="24"/>
          <w:lang w:val="id-ID"/>
        </w:rPr>
        <w:t>Gambaran</w:t>
      </w:r>
      <w:r w:rsidRPr="007E6815">
        <w:rPr>
          <w:rFonts w:ascii="Times New Roman" w:eastAsia="Calibri" w:hAnsi="Times New Roman" w:cs="Times New Roman"/>
          <w:b/>
          <w:sz w:val="24"/>
          <w:szCs w:val="24"/>
        </w:rPr>
        <w:t xml:space="preserve"> </w:t>
      </w:r>
      <w:r w:rsidRPr="007E6815">
        <w:rPr>
          <w:rFonts w:ascii="Times New Roman" w:eastAsia="Calibri" w:hAnsi="Times New Roman" w:cs="Times New Roman"/>
          <w:b/>
          <w:sz w:val="24"/>
          <w:szCs w:val="24"/>
          <w:lang w:val="id-ID"/>
        </w:rPr>
        <w:t>Karekteristik Responden Berdasarkan, Umur, Pendidikan</w:t>
      </w:r>
      <w:r w:rsidRPr="007E6815">
        <w:rPr>
          <w:rFonts w:ascii="Times New Roman" w:eastAsia="Calibri" w:hAnsi="Times New Roman" w:cs="Times New Roman"/>
          <w:b/>
          <w:sz w:val="24"/>
          <w:szCs w:val="24"/>
        </w:rPr>
        <w:t xml:space="preserve">, Pekerjaan Responden </w:t>
      </w:r>
      <w:r w:rsidRPr="007E6815">
        <w:rPr>
          <w:rFonts w:ascii="Times New Roman" w:eastAsia="Calibri" w:hAnsi="Times New Roman" w:cs="Times New Roman"/>
          <w:b/>
          <w:sz w:val="24"/>
          <w:szCs w:val="24"/>
          <w:lang w:val="id-ID"/>
        </w:rPr>
        <w:t xml:space="preserve">Di </w:t>
      </w:r>
      <w:r w:rsidRPr="007E6815">
        <w:rPr>
          <w:rFonts w:ascii="Times New Roman" w:eastAsia="Calibri" w:hAnsi="Times New Roman" w:cs="Times New Roman"/>
          <w:b/>
          <w:sz w:val="24"/>
          <w:szCs w:val="24"/>
        </w:rPr>
        <w:t>Puskesmas Hutaimbaru Kota Padangsidimpuan Tahun 2021</w:t>
      </w:r>
    </w:p>
    <w:tbl>
      <w:tblPr>
        <w:tblStyle w:val="TableGrid21"/>
        <w:tblW w:w="0" w:type="auto"/>
        <w:tblInd w:w="108" w:type="dxa"/>
        <w:tblLook w:val="04A0" w:firstRow="1" w:lastRow="0" w:firstColumn="1" w:lastColumn="0" w:noHBand="0" w:noVBand="1"/>
      </w:tblPr>
      <w:tblGrid>
        <w:gridCol w:w="1807"/>
        <w:gridCol w:w="2775"/>
        <w:gridCol w:w="3356"/>
      </w:tblGrid>
      <w:tr w:rsidR="007E6815" w:rsidRPr="007E6815" w:rsidTr="005C722F">
        <w:tc>
          <w:tcPr>
            <w:tcW w:w="1807" w:type="dxa"/>
            <w:tcBorders>
              <w:left w:val="nil"/>
              <w:right w:val="nil"/>
            </w:tcBorders>
          </w:tcPr>
          <w:p w:rsidR="007E6815" w:rsidRPr="007E6815" w:rsidRDefault="007E6815" w:rsidP="007E6815">
            <w:pPr>
              <w:tabs>
                <w:tab w:val="left" w:pos="1560"/>
              </w:tabs>
              <w:ind w:left="1134" w:hanging="1134"/>
              <w:contextualSpacing/>
              <w:rPr>
                <w:rFonts w:ascii="Times New Roman" w:eastAsia="Calibri" w:hAnsi="Times New Roman" w:cs="Times New Roman"/>
                <w:b/>
              </w:rPr>
            </w:pPr>
            <w:r w:rsidRPr="007E6815">
              <w:rPr>
                <w:rFonts w:ascii="Times New Roman" w:eastAsia="Calibri" w:hAnsi="Times New Roman" w:cs="Times New Roman"/>
                <w:b/>
              </w:rPr>
              <w:t>Variabel</w:t>
            </w:r>
          </w:p>
        </w:tc>
        <w:tc>
          <w:tcPr>
            <w:tcW w:w="2775" w:type="dxa"/>
            <w:tcBorders>
              <w:left w:val="nil"/>
              <w:right w:val="nil"/>
            </w:tcBorders>
          </w:tcPr>
          <w:p w:rsidR="007E6815" w:rsidRPr="007E6815" w:rsidRDefault="007E6815" w:rsidP="007E6815">
            <w:pPr>
              <w:tabs>
                <w:tab w:val="left" w:pos="1560"/>
              </w:tabs>
              <w:ind w:left="1134" w:hanging="1134"/>
              <w:contextualSpacing/>
              <w:jc w:val="center"/>
              <w:rPr>
                <w:rFonts w:ascii="Times New Roman" w:eastAsia="Calibri" w:hAnsi="Times New Roman" w:cs="Times New Roman"/>
                <w:b/>
              </w:rPr>
            </w:pPr>
            <w:r w:rsidRPr="007E6815">
              <w:rPr>
                <w:rFonts w:ascii="Times New Roman" w:eastAsia="Calibri" w:hAnsi="Times New Roman" w:cs="Times New Roman"/>
                <w:b/>
              </w:rPr>
              <w:t>F</w:t>
            </w:r>
          </w:p>
        </w:tc>
        <w:tc>
          <w:tcPr>
            <w:tcW w:w="3356" w:type="dxa"/>
            <w:tcBorders>
              <w:left w:val="nil"/>
              <w:right w:val="nil"/>
            </w:tcBorders>
          </w:tcPr>
          <w:p w:rsidR="007E6815" w:rsidRPr="007E6815" w:rsidRDefault="007E6815" w:rsidP="007E6815">
            <w:pPr>
              <w:tabs>
                <w:tab w:val="left" w:pos="1560"/>
              </w:tabs>
              <w:ind w:left="1134" w:hanging="1134"/>
              <w:contextualSpacing/>
              <w:rPr>
                <w:rFonts w:ascii="Times New Roman" w:eastAsia="Calibri" w:hAnsi="Times New Roman" w:cs="Times New Roman"/>
                <w:b/>
              </w:rPr>
            </w:pPr>
            <w:r w:rsidRPr="007E6815">
              <w:rPr>
                <w:rFonts w:ascii="Times New Roman" w:eastAsia="Calibri" w:hAnsi="Times New Roman" w:cs="Times New Roman"/>
                <w:b/>
              </w:rPr>
              <w:t xml:space="preserve">                          (%)</w:t>
            </w:r>
          </w:p>
        </w:tc>
      </w:tr>
      <w:tr w:rsidR="007E6815" w:rsidRPr="007E6815" w:rsidTr="005C722F">
        <w:tc>
          <w:tcPr>
            <w:tcW w:w="1807" w:type="dxa"/>
            <w:tcBorders>
              <w:left w:val="nil"/>
              <w:right w:val="nil"/>
            </w:tcBorders>
          </w:tcPr>
          <w:p w:rsidR="007E6815" w:rsidRPr="007E6815" w:rsidRDefault="007E6815" w:rsidP="007E6815">
            <w:pPr>
              <w:contextualSpacing/>
              <w:rPr>
                <w:rFonts w:ascii="Times New Roman" w:eastAsia="Calibri" w:hAnsi="Times New Roman" w:cs="Times New Roman"/>
                <w:b/>
              </w:rPr>
            </w:pPr>
            <w:r w:rsidRPr="007E6815">
              <w:rPr>
                <w:rFonts w:ascii="Times New Roman" w:eastAsia="Calibri" w:hAnsi="Times New Roman" w:cs="Times New Roman"/>
                <w:b/>
              </w:rPr>
              <w:t>Umur</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17-25 Tahun</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26-35 Tahun</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36-45 Tahun</w:t>
            </w:r>
          </w:p>
        </w:tc>
        <w:tc>
          <w:tcPr>
            <w:tcW w:w="2775" w:type="dxa"/>
            <w:tcBorders>
              <w:top w:val="single" w:sz="4" w:space="0" w:color="auto"/>
              <w:left w:val="nil"/>
              <w:right w:val="nil"/>
            </w:tcBorders>
          </w:tcPr>
          <w:p w:rsidR="007E6815" w:rsidRPr="007E6815" w:rsidRDefault="007E6815" w:rsidP="007E6815">
            <w:pPr>
              <w:contextualSpacing/>
              <w:jc w:val="center"/>
              <w:rPr>
                <w:rFonts w:ascii="Times New Roman" w:eastAsia="Calibri" w:hAnsi="Times New Roman" w:cs="Times New Roman"/>
                <w:b/>
              </w:rPr>
            </w:pP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23</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36</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 xml:space="preserve"> 6</w:t>
            </w:r>
          </w:p>
        </w:tc>
        <w:tc>
          <w:tcPr>
            <w:tcW w:w="3356" w:type="dxa"/>
            <w:tcBorders>
              <w:top w:val="single" w:sz="4" w:space="0" w:color="auto"/>
              <w:left w:val="nil"/>
              <w:right w:val="nil"/>
            </w:tcBorders>
          </w:tcPr>
          <w:p w:rsidR="007E6815" w:rsidRPr="007E6815" w:rsidRDefault="007E6815" w:rsidP="007E6815">
            <w:pPr>
              <w:contextualSpacing/>
              <w:jc w:val="center"/>
              <w:rPr>
                <w:rFonts w:ascii="Times New Roman" w:eastAsia="Calibri" w:hAnsi="Times New Roman" w:cs="Times New Roman"/>
              </w:rPr>
            </w:pP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35,4</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55,4</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 xml:space="preserve"> 9,2</w:t>
            </w:r>
          </w:p>
        </w:tc>
      </w:tr>
      <w:tr w:rsidR="007E6815" w:rsidRPr="007E6815" w:rsidTr="005C722F">
        <w:trPr>
          <w:trHeight w:val="1139"/>
        </w:trPr>
        <w:tc>
          <w:tcPr>
            <w:tcW w:w="1807" w:type="dxa"/>
            <w:tcBorders>
              <w:left w:val="nil"/>
              <w:right w:val="nil"/>
            </w:tcBorders>
          </w:tcPr>
          <w:p w:rsidR="007E6815" w:rsidRPr="007E6815" w:rsidRDefault="007E6815" w:rsidP="007E6815">
            <w:pPr>
              <w:contextualSpacing/>
              <w:rPr>
                <w:rFonts w:ascii="Times New Roman" w:eastAsia="Calibri" w:hAnsi="Times New Roman" w:cs="Times New Roman"/>
                <w:b/>
              </w:rPr>
            </w:pPr>
            <w:r w:rsidRPr="007E6815">
              <w:rPr>
                <w:rFonts w:ascii="Times New Roman" w:eastAsia="Calibri" w:hAnsi="Times New Roman" w:cs="Times New Roman"/>
                <w:b/>
              </w:rPr>
              <w:t>Pendidikan</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SD</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SLTP</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SLTA</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Sarjana</w:t>
            </w:r>
          </w:p>
        </w:tc>
        <w:tc>
          <w:tcPr>
            <w:tcW w:w="2775" w:type="dxa"/>
            <w:tcBorders>
              <w:left w:val="nil"/>
              <w:right w:val="nil"/>
            </w:tcBorders>
          </w:tcPr>
          <w:p w:rsidR="007E6815" w:rsidRPr="007E6815" w:rsidRDefault="007E6815" w:rsidP="007E6815">
            <w:pPr>
              <w:contextualSpacing/>
              <w:jc w:val="center"/>
              <w:rPr>
                <w:rFonts w:ascii="Times New Roman" w:eastAsia="Calibri" w:hAnsi="Times New Roman" w:cs="Times New Roman"/>
              </w:rPr>
            </w:pP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3</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7</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35</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20</w:t>
            </w:r>
          </w:p>
        </w:tc>
        <w:tc>
          <w:tcPr>
            <w:tcW w:w="3356" w:type="dxa"/>
            <w:tcBorders>
              <w:left w:val="nil"/>
              <w:right w:val="nil"/>
            </w:tcBorders>
          </w:tcPr>
          <w:p w:rsidR="007E6815" w:rsidRPr="007E6815" w:rsidRDefault="007E6815" w:rsidP="007E6815">
            <w:pPr>
              <w:contextualSpacing/>
              <w:jc w:val="center"/>
              <w:rPr>
                <w:rFonts w:ascii="Times New Roman" w:eastAsia="Calibri" w:hAnsi="Times New Roman" w:cs="Times New Roman"/>
              </w:rPr>
            </w:pP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4,6</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10,8</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53,8</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30,8</w:t>
            </w:r>
          </w:p>
        </w:tc>
      </w:tr>
      <w:tr w:rsidR="007E6815" w:rsidRPr="007E6815" w:rsidTr="005C722F">
        <w:trPr>
          <w:trHeight w:val="426"/>
        </w:trPr>
        <w:tc>
          <w:tcPr>
            <w:tcW w:w="1807" w:type="dxa"/>
            <w:tcBorders>
              <w:left w:val="nil"/>
              <w:bottom w:val="single" w:sz="4" w:space="0" w:color="auto"/>
              <w:right w:val="nil"/>
            </w:tcBorders>
          </w:tcPr>
          <w:p w:rsidR="007E6815" w:rsidRPr="007E6815" w:rsidRDefault="007E6815" w:rsidP="007E6815">
            <w:pPr>
              <w:contextualSpacing/>
              <w:rPr>
                <w:rFonts w:ascii="Times New Roman" w:eastAsia="Calibri" w:hAnsi="Times New Roman" w:cs="Times New Roman"/>
                <w:b/>
              </w:rPr>
            </w:pPr>
            <w:r w:rsidRPr="007E6815">
              <w:rPr>
                <w:rFonts w:ascii="Times New Roman" w:eastAsia="Calibri" w:hAnsi="Times New Roman" w:cs="Times New Roman"/>
                <w:b/>
              </w:rPr>
              <w:t>Pekerjaan</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IRT</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WIRASWASTA</w:t>
            </w: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PNS</w:t>
            </w:r>
          </w:p>
        </w:tc>
        <w:tc>
          <w:tcPr>
            <w:tcW w:w="2775" w:type="dxa"/>
            <w:tcBorders>
              <w:left w:val="nil"/>
              <w:bottom w:val="single" w:sz="4" w:space="0" w:color="auto"/>
              <w:right w:val="nil"/>
            </w:tcBorders>
          </w:tcPr>
          <w:p w:rsidR="007E6815" w:rsidRPr="007E6815" w:rsidRDefault="007E6815" w:rsidP="007E6815">
            <w:pPr>
              <w:contextualSpacing/>
              <w:rPr>
                <w:rFonts w:ascii="Times New Roman" w:eastAsia="Calibri" w:hAnsi="Times New Roman" w:cs="Times New Roman"/>
              </w:rPr>
            </w:pP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 xml:space="preserve">                     35</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19</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11</w:t>
            </w:r>
          </w:p>
        </w:tc>
        <w:tc>
          <w:tcPr>
            <w:tcW w:w="3356" w:type="dxa"/>
            <w:tcBorders>
              <w:left w:val="nil"/>
              <w:bottom w:val="single" w:sz="4" w:space="0" w:color="auto"/>
              <w:right w:val="nil"/>
            </w:tcBorders>
          </w:tcPr>
          <w:p w:rsidR="007E6815" w:rsidRPr="007E6815" w:rsidRDefault="007E6815" w:rsidP="007E6815">
            <w:pPr>
              <w:contextualSpacing/>
              <w:jc w:val="center"/>
              <w:rPr>
                <w:rFonts w:ascii="Times New Roman" w:eastAsia="Calibri" w:hAnsi="Times New Roman" w:cs="Times New Roman"/>
              </w:rPr>
            </w:pPr>
          </w:p>
          <w:p w:rsidR="007E6815" w:rsidRPr="007E6815" w:rsidRDefault="007E6815" w:rsidP="007E6815">
            <w:pPr>
              <w:contextualSpacing/>
              <w:rPr>
                <w:rFonts w:ascii="Times New Roman" w:eastAsia="Calibri" w:hAnsi="Times New Roman" w:cs="Times New Roman"/>
              </w:rPr>
            </w:pPr>
            <w:r w:rsidRPr="007E6815">
              <w:rPr>
                <w:rFonts w:ascii="Times New Roman" w:eastAsia="Calibri" w:hAnsi="Times New Roman" w:cs="Times New Roman"/>
              </w:rPr>
              <w:t xml:space="preserve">                        53,8</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29,2</w:t>
            </w:r>
          </w:p>
          <w:p w:rsidR="007E6815" w:rsidRPr="007E6815" w:rsidRDefault="007E6815" w:rsidP="007E6815">
            <w:pPr>
              <w:contextualSpacing/>
              <w:jc w:val="center"/>
              <w:rPr>
                <w:rFonts w:ascii="Times New Roman" w:eastAsia="Calibri" w:hAnsi="Times New Roman" w:cs="Times New Roman"/>
              </w:rPr>
            </w:pPr>
            <w:r w:rsidRPr="007E6815">
              <w:rPr>
                <w:rFonts w:ascii="Times New Roman" w:eastAsia="Calibri" w:hAnsi="Times New Roman" w:cs="Times New Roman"/>
              </w:rPr>
              <w:t>16,9</w:t>
            </w:r>
          </w:p>
        </w:tc>
      </w:tr>
      <w:tr w:rsidR="007E6815" w:rsidRPr="007E6815" w:rsidTr="005C722F">
        <w:trPr>
          <w:trHeight w:val="300"/>
        </w:trPr>
        <w:tc>
          <w:tcPr>
            <w:tcW w:w="1807" w:type="dxa"/>
            <w:tcBorders>
              <w:top w:val="single" w:sz="4" w:space="0" w:color="auto"/>
              <w:left w:val="nil"/>
              <w:right w:val="nil"/>
            </w:tcBorders>
          </w:tcPr>
          <w:p w:rsidR="007E6815" w:rsidRPr="007E6815" w:rsidRDefault="007E6815" w:rsidP="007E6815">
            <w:pPr>
              <w:contextualSpacing/>
              <w:rPr>
                <w:rFonts w:ascii="Times New Roman" w:eastAsia="Calibri" w:hAnsi="Times New Roman" w:cs="Times New Roman"/>
                <w:b/>
              </w:rPr>
            </w:pPr>
            <w:r w:rsidRPr="007E6815">
              <w:rPr>
                <w:rFonts w:ascii="Times New Roman" w:eastAsia="Calibri" w:hAnsi="Times New Roman" w:cs="Times New Roman"/>
                <w:b/>
              </w:rPr>
              <w:t>Total</w:t>
            </w:r>
          </w:p>
        </w:tc>
        <w:tc>
          <w:tcPr>
            <w:tcW w:w="2775" w:type="dxa"/>
            <w:tcBorders>
              <w:top w:val="single" w:sz="4" w:space="0" w:color="auto"/>
              <w:left w:val="nil"/>
              <w:right w:val="nil"/>
            </w:tcBorders>
          </w:tcPr>
          <w:p w:rsidR="007E6815" w:rsidRPr="007E6815" w:rsidRDefault="007E6815" w:rsidP="007E6815">
            <w:pPr>
              <w:contextualSpacing/>
              <w:jc w:val="center"/>
              <w:rPr>
                <w:rFonts w:ascii="Times New Roman" w:eastAsia="Calibri" w:hAnsi="Times New Roman" w:cs="Times New Roman"/>
                <w:b/>
              </w:rPr>
            </w:pPr>
            <w:r w:rsidRPr="007E6815">
              <w:rPr>
                <w:rFonts w:ascii="Times New Roman" w:eastAsia="Calibri" w:hAnsi="Times New Roman" w:cs="Times New Roman"/>
                <w:b/>
              </w:rPr>
              <w:t>65</w:t>
            </w:r>
          </w:p>
        </w:tc>
        <w:tc>
          <w:tcPr>
            <w:tcW w:w="3356" w:type="dxa"/>
            <w:tcBorders>
              <w:top w:val="single" w:sz="4" w:space="0" w:color="auto"/>
              <w:left w:val="nil"/>
              <w:right w:val="nil"/>
            </w:tcBorders>
          </w:tcPr>
          <w:p w:rsidR="007E6815" w:rsidRPr="007E6815" w:rsidRDefault="007E6815" w:rsidP="007E6815">
            <w:pPr>
              <w:contextualSpacing/>
              <w:jc w:val="center"/>
              <w:rPr>
                <w:rFonts w:ascii="Times New Roman" w:eastAsia="Calibri" w:hAnsi="Times New Roman" w:cs="Times New Roman"/>
                <w:b/>
              </w:rPr>
            </w:pPr>
            <w:r w:rsidRPr="007E6815">
              <w:rPr>
                <w:rFonts w:ascii="Times New Roman" w:eastAsia="Calibri" w:hAnsi="Times New Roman" w:cs="Times New Roman"/>
                <w:b/>
              </w:rPr>
              <w:t xml:space="preserve">100 </w:t>
            </w:r>
          </w:p>
        </w:tc>
      </w:tr>
    </w:tbl>
    <w:p w:rsidR="007E6815" w:rsidRPr="007E6815" w:rsidRDefault="007E6815" w:rsidP="007E6815">
      <w:pPr>
        <w:spacing w:after="0" w:line="480" w:lineRule="auto"/>
        <w:jc w:val="both"/>
        <w:rPr>
          <w:rFonts w:ascii="Times New Roman" w:eastAsia="Calibri" w:hAnsi="Times New Roman" w:cs="Times New Roman"/>
        </w:rPr>
      </w:pPr>
      <w:r w:rsidRPr="007E6815">
        <w:rPr>
          <w:rFonts w:ascii="Times New Roman" w:eastAsia="Calibri" w:hAnsi="Times New Roman" w:cs="Times New Roman"/>
          <w:sz w:val="24"/>
          <w:szCs w:val="24"/>
        </w:rPr>
        <w:t>Sumber: Data Primer, 2021</w:t>
      </w:r>
    </w:p>
    <w:p w:rsidR="007E6815" w:rsidRPr="007E6815" w:rsidRDefault="007E6815" w:rsidP="007E6815">
      <w:pPr>
        <w:spacing w:after="0" w:line="480" w:lineRule="auto"/>
        <w:ind w:firstLine="720"/>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lastRenderedPageBreak/>
        <w:t xml:space="preserve">Hasil  Tabel </w:t>
      </w:r>
      <w:r w:rsidRPr="007E6815">
        <w:rPr>
          <w:rFonts w:ascii="Times New Roman" w:eastAsia="Calibri" w:hAnsi="Times New Roman" w:cs="Times New Roman"/>
          <w:sz w:val="24"/>
          <w:szCs w:val="24"/>
        </w:rPr>
        <w:t>4.1.</w:t>
      </w:r>
      <w:r w:rsidRPr="007E6815">
        <w:rPr>
          <w:rFonts w:ascii="Times New Roman" w:eastAsia="Calibri" w:hAnsi="Times New Roman" w:cs="Times New Roman"/>
          <w:sz w:val="24"/>
          <w:szCs w:val="24"/>
          <w:lang w:val="id-ID"/>
        </w:rPr>
        <w:t xml:space="preserve"> Ditinjau dari segi umur mayoritas responden berumur </w:t>
      </w:r>
      <w:r w:rsidRPr="007E6815">
        <w:rPr>
          <w:rFonts w:ascii="Times New Roman" w:eastAsia="Calibri" w:hAnsi="Times New Roman" w:cs="Times New Roman"/>
          <w:sz w:val="24"/>
          <w:szCs w:val="24"/>
        </w:rPr>
        <w:t xml:space="preserve">26-35  sebanyak 36 orang (55,4%), </w:t>
      </w:r>
      <w:r w:rsidRPr="007E6815">
        <w:rPr>
          <w:rFonts w:ascii="Times New Roman" w:eastAsia="Calibri" w:hAnsi="Times New Roman" w:cs="Times New Roman"/>
          <w:sz w:val="24"/>
          <w:szCs w:val="24"/>
          <w:lang w:val="id-ID"/>
        </w:rPr>
        <w:t xml:space="preserve">minoritas berumur </w:t>
      </w:r>
      <w:r w:rsidRPr="007E6815">
        <w:rPr>
          <w:rFonts w:ascii="Times New Roman" w:eastAsia="Calibri" w:hAnsi="Times New Roman" w:cs="Times New Roman"/>
          <w:sz w:val="24"/>
          <w:szCs w:val="24"/>
        </w:rPr>
        <w:t xml:space="preserve">36-45 </w:t>
      </w:r>
      <w:r w:rsidRPr="007E6815">
        <w:rPr>
          <w:rFonts w:ascii="Times New Roman" w:eastAsia="Calibri" w:hAnsi="Times New Roman" w:cs="Times New Roman"/>
          <w:sz w:val="24"/>
          <w:szCs w:val="24"/>
          <w:lang w:val="id-ID"/>
        </w:rPr>
        <w:t>tahun sebanyak</w:t>
      </w:r>
      <w:r w:rsidRPr="007E6815">
        <w:rPr>
          <w:rFonts w:ascii="Times New Roman" w:eastAsia="Calibri" w:hAnsi="Times New Roman" w:cs="Times New Roman"/>
          <w:sz w:val="24"/>
          <w:szCs w:val="24"/>
        </w:rPr>
        <w:t xml:space="preserve"> 6</w:t>
      </w:r>
      <w:r w:rsidRPr="007E6815">
        <w:rPr>
          <w:rFonts w:ascii="Times New Roman" w:eastAsia="Calibri" w:hAnsi="Times New Roman" w:cs="Times New Roman"/>
          <w:sz w:val="24"/>
          <w:szCs w:val="24"/>
          <w:lang w:val="id-ID"/>
        </w:rPr>
        <w:t xml:space="preserve"> orang (</w:t>
      </w:r>
      <w:r w:rsidRPr="007E6815">
        <w:rPr>
          <w:rFonts w:ascii="Times New Roman" w:eastAsia="Calibri" w:hAnsi="Times New Roman" w:cs="Times New Roman"/>
          <w:sz w:val="24"/>
          <w:szCs w:val="24"/>
        </w:rPr>
        <w:t>9,2</w:t>
      </w:r>
      <w:r w:rsidRPr="007E6815">
        <w:rPr>
          <w:rFonts w:ascii="Times New Roman" w:eastAsia="Calibri" w:hAnsi="Times New Roman" w:cs="Times New Roman"/>
          <w:sz w:val="24"/>
          <w:szCs w:val="24"/>
          <w:lang w:val="id-ID"/>
        </w:rPr>
        <w:t>%).</w:t>
      </w:r>
      <w:r w:rsidRPr="007E6815">
        <w:rPr>
          <w:rFonts w:ascii="Times New Roman" w:eastAsia="Calibri" w:hAnsi="Times New Roman" w:cs="Times New Roman"/>
          <w:sz w:val="24"/>
          <w:szCs w:val="24"/>
        </w:rPr>
        <w:t xml:space="preserve"> </w:t>
      </w:r>
      <w:r w:rsidRPr="007E6815">
        <w:rPr>
          <w:rFonts w:ascii="Times New Roman" w:eastAsia="Calibri" w:hAnsi="Times New Roman" w:cs="Times New Roman"/>
          <w:sz w:val="24"/>
          <w:szCs w:val="24"/>
          <w:lang w:val="id-ID"/>
        </w:rPr>
        <w:t>Pendidikan responden mayoritas SLTA Se</w:t>
      </w:r>
      <w:r w:rsidRPr="007E6815">
        <w:rPr>
          <w:rFonts w:ascii="Times New Roman" w:eastAsia="Calibri" w:hAnsi="Times New Roman" w:cs="Times New Roman"/>
          <w:sz w:val="24"/>
          <w:szCs w:val="24"/>
        </w:rPr>
        <w:t xml:space="preserve">banyak 35 orang ( 53,8 %), dan minoritas SD yaitu sebanyak </w:t>
      </w:r>
      <w:r w:rsidRPr="007E6815">
        <w:rPr>
          <w:rFonts w:ascii="Times New Roman" w:eastAsia="Calibri" w:hAnsi="Times New Roman" w:cs="Times New Roman"/>
          <w:sz w:val="24"/>
          <w:szCs w:val="24"/>
          <w:lang w:val="id-ID"/>
        </w:rPr>
        <w:t>3</w:t>
      </w:r>
      <w:r w:rsidRPr="007E6815">
        <w:rPr>
          <w:rFonts w:ascii="Times New Roman" w:eastAsia="Calibri" w:hAnsi="Times New Roman" w:cs="Times New Roman"/>
          <w:sz w:val="24"/>
          <w:szCs w:val="24"/>
        </w:rPr>
        <w:t xml:space="preserve"> orang  (4,6%).</w:t>
      </w:r>
      <w:r w:rsidRPr="007E6815">
        <w:rPr>
          <w:rFonts w:ascii="Times New Roman" w:eastAsia="Calibri" w:hAnsi="Times New Roman" w:cs="Times New Roman"/>
          <w:sz w:val="24"/>
          <w:szCs w:val="24"/>
          <w:lang w:val="id-ID"/>
        </w:rPr>
        <w:t xml:space="preserve"> Pekerjaan responden</w:t>
      </w:r>
      <w:r w:rsidRPr="007E6815">
        <w:rPr>
          <w:rFonts w:ascii="Times New Roman" w:eastAsia="Calibri" w:hAnsi="Times New Roman" w:cs="Times New Roman"/>
          <w:sz w:val="24"/>
          <w:szCs w:val="24"/>
        </w:rPr>
        <w:t xml:space="preserve"> mayoritas</w:t>
      </w:r>
      <w:r w:rsidRPr="007E6815">
        <w:rPr>
          <w:rFonts w:ascii="Times New Roman" w:eastAsia="Calibri" w:hAnsi="Times New Roman" w:cs="Times New Roman"/>
          <w:sz w:val="24"/>
          <w:szCs w:val="24"/>
          <w:lang w:val="id-ID"/>
        </w:rPr>
        <w:t xml:space="preserve"> IRT</w:t>
      </w:r>
      <w:r w:rsidRPr="007E6815">
        <w:rPr>
          <w:rFonts w:ascii="Times New Roman" w:eastAsia="Calibri" w:hAnsi="Times New Roman" w:cs="Times New Roman"/>
          <w:sz w:val="24"/>
          <w:szCs w:val="24"/>
        </w:rPr>
        <w:t xml:space="preserve"> sebanyak 35 orang (53,8%) dan minoritas  Wiraswasta sebanyak</w:t>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11 orang (16,9 %).</w:t>
      </w:r>
    </w:p>
    <w:p w:rsidR="007E6815" w:rsidRPr="007E6815" w:rsidRDefault="007E6815" w:rsidP="007E6815">
      <w:pPr>
        <w:tabs>
          <w:tab w:val="left" w:pos="1134"/>
        </w:tabs>
        <w:spacing w:after="0" w:line="240" w:lineRule="auto"/>
        <w:ind w:left="1276" w:hanging="1276"/>
        <w:jc w:val="both"/>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t>Tabel</w:t>
      </w:r>
      <w:r w:rsidRPr="007E6815">
        <w:rPr>
          <w:rFonts w:ascii="Times New Roman" w:eastAsia="Calibri" w:hAnsi="Times New Roman" w:cs="Times New Roman"/>
          <w:b/>
          <w:sz w:val="24"/>
          <w:szCs w:val="24"/>
        </w:rPr>
        <w:t xml:space="preserve"> 4.2 </w:t>
      </w:r>
      <w:r w:rsidRPr="007E6815">
        <w:rPr>
          <w:rFonts w:ascii="Times New Roman" w:eastAsia="Calibri" w:hAnsi="Times New Roman" w:cs="Times New Roman"/>
          <w:b/>
          <w:sz w:val="24"/>
          <w:szCs w:val="24"/>
          <w:lang w:val="id-ID"/>
        </w:rPr>
        <w:t xml:space="preserve">Distribusi </w:t>
      </w:r>
      <w:r w:rsidRPr="007E6815">
        <w:rPr>
          <w:rFonts w:ascii="Times New Roman" w:eastAsia="Calibri" w:hAnsi="Times New Roman" w:cs="Times New Roman"/>
          <w:b/>
          <w:sz w:val="24"/>
          <w:szCs w:val="24"/>
        </w:rPr>
        <w:t>f</w:t>
      </w:r>
      <w:r w:rsidRPr="007E6815">
        <w:rPr>
          <w:rFonts w:ascii="Times New Roman" w:eastAsia="Calibri" w:hAnsi="Times New Roman" w:cs="Times New Roman"/>
          <w:b/>
          <w:sz w:val="24"/>
          <w:szCs w:val="24"/>
          <w:lang w:val="id-ID"/>
        </w:rPr>
        <w:t>rekuensi</w:t>
      </w:r>
      <w:r w:rsidRPr="007E6815">
        <w:rPr>
          <w:rFonts w:ascii="Times New Roman" w:eastAsia="Calibri" w:hAnsi="Times New Roman" w:cs="Times New Roman"/>
          <w:b/>
          <w:sz w:val="24"/>
          <w:szCs w:val="24"/>
        </w:rPr>
        <w:t xml:space="preserve"> variabel lain yang dianalisis adalah</w:t>
      </w:r>
      <w:r w:rsidRPr="007E6815">
        <w:rPr>
          <w:rFonts w:ascii="Times New Roman" w:eastAsia="Calibri" w:hAnsi="Times New Roman" w:cs="Times New Roman"/>
          <w:b/>
          <w:sz w:val="24"/>
          <w:szCs w:val="24"/>
          <w:lang w:val="id-ID"/>
        </w:rPr>
        <w:t xml:space="preserve"> Pengetahuan</w:t>
      </w:r>
      <w:r w:rsidRPr="007E6815">
        <w:rPr>
          <w:rFonts w:ascii="Times New Roman" w:eastAsia="Calibri" w:hAnsi="Times New Roman" w:cs="Times New Roman"/>
          <w:b/>
          <w:sz w:val="24"/>
          <w:szCs w:val="24"/>
        </w:rPr>
        <w:t>, sikap dan Memilih Metode Amenorea Laktasi Pada Ibu Menyusui Di Puskesmas Hutaimbaru Kota Padangsidimpuan Tahun 2021 dilihat pada tabel berikut</w:t>
      </w:r>
    </w:p>
    <w:tbl>
      <w:tblPr>
        <w:tblStyle w:val="TableGrid21"/>
        <w:tblW w:w="0" w:type="auto"/>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3119"/>
        <w:gridCol w:w="1701"/>
        <w:gridCol w:w="3118"/>
      </w:tblGrid>
      <w:tr w:rsidR="007E6815" w:rsidRPr="007E6815" w:rsidTr="005C722F">
        <w:tc>
          <w:tcPr>
            <w:tcW w:w="3119" w:type="dxa"/>
            <w:tcBorders>
              <w:bottom w:val="single" w:sz="4" w:space="0" w:color="auto"/>
            </w:tcBorders>
          </w:tcPr>
          <w:p w:rsidR="007E6815" w:rsidRPr="007E6815" w:rsidRDefault="007E6815" w:rsidP="007E6815">
            <w:pPr>
              <w:spacing w:line="360" w:lineRule="auto"/>
              <w:contextualSpacing/>
              <w:rPr>
                <w:rFonts w:ascii="Times New Roman" w:eastAsia="Calibri" w:hAnsi="Times New Roman" w:cs="Times New Roman"/>
                <w:b/>
                <w:sz w:val="24"/>
                <w:szCs w:val="24"/>
              </w:rPr>
            </w:pPr>
            <w:r w:rsidRPr="007E6815">
              <w:rPr>
                <w:rFonts w:ascii="Times New Roman" w:eastAsia="Calibri" w:hAnsi="Times New Roman" w:cs="Times New Roman"/>
                <w:b/>
                <w:sz w:val="24"/>
                <w:szCs w:val="24"/>
              </w:rPr>
              <w:t>Variabe</w:t>
            </w:r>
          </w:p>
        </w:tc>
        <w:tc>
          <w:tcPr>
            <w:tcW w:w="1701" w:type="dxa"/>
            <w:tcBorders>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n  : 65</w:t>
            </w:r>
          </w:p>
        </w:tc>
        <w:tc>
          <w:tcPr>
            <w:tcW w:w="3118" w:type="dxa"/>
            <w:tcBorders>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 xml:space="preserve">          (%)</w:t>
            </w:r>
          </w:p>
        </w:tc>
      </w:tr>
      <w:tr w:rsidR="007E6815" w:rsidRPr="007E6815" w:rsidTr="005C722F">
        <w:tc>
          <w:tcPr>
            <w:tcW w:w="3119" w:type="dxa"/>
            <w:tcBorders>
              <w:top w:val="single" w:sz="4" w:space="0" w:color="auto"/>
              <w:bottom w:val="nil"/>
            </w:tcBorders>
          </w:tcPr>
          <w:p w:rsidR="007E6815" w:rsidRPr="007E6815" w:rsidRDefault="007E6815" w:rsidP="007E6815">
            <w:pPr>
              <w:spacing w:line="360" w:lineRule="auto"/>
              <w:contextualSpacing/>
              <w:rPr>
                <w:rFonts w:ascii="Times New Roman" w:eastAsia="Calibri" w:hAnsi="Times New Roman" w:cs="Times New Roman"/>
                <w:b/>
                <w:sz w:val="24"/>
                <w:szCs w:val="24"/>
              </w:rPr>
            </w:pPr>
            <w:r w:rsidRPr="007E6815">
              <w:rPr>
                <w:rFonts w:ascii="Times New Roman" w:eastAsia="Calibri" w:hAnsi="Times New Roman" w:cs="Times New Roman"/>
                <w:b/>
                <w:sz w:val="24"/>
                <w:szCs w:val="24"/>
              </w:rPr>
              <w:t xml:space="preserve">Pengetahuan </w:t>
            </w:r>
          </w:p>
        </w:tc>
        <w:tc>
          <w:tcPr>
            <w:tcW w:w="1701" w:type="dxa"/>
            <w:tcBorders>
              <w:top w:val="single" w:sz="4" w:space="0" w:color="auto"/>
              <w:bottom w:val="nil"/>
            </w:tcBorders>
          </w:tcPr>
          <w:p w:rsidR="007E6815" w:rsidRPr="007E6815" w:rsidRDefault="007E6815" w:rsidP="007E6815">
            <w:pPr>
              <w:spacing w:line="360" w:lineRule="auto"/>
              <w:contextualSpacing/>
              <w:jc w:val="center"/>
              <w:rPr>
                <w:rFonts w:ascii="Times New Roman" w:eastAsia="Calibri" w:hAnsi="Times New Roman" w:cs="Times New Roman"/>
                <w:b/>
                <w:sz w:val="24"/>
                <w:szCs w:val="24"/>
              </w:rPr>
            </w:pPr>
          </w:p>
        </w:tc>
        <w:tc>
          <w:tcPr>
            <w:tcW w:w="3118" w:type="dxa"/>
            <w:tcBorders>
              <w:top w:val="single" w:sz="4" w:space="0" w:color="auto"/>
              <w:bottom w:val="nil"/>
            </w:tcBorders>
          </w:tcPr>
          <w:p w:rsidR="007E6815" w:rsidRPr="007E6815" w:rsidRDefault="007E6815" w:rsidP="007E6815">
            <w:pPr>
              <w:spacing w:line="360" w:lineRule="auto"/>
              <w:contextualSpacing/>
              <w:jc w:val="center"/>
              <w:rPr>
                <w:rFonts w:ascii="Times New Roman" w:eastAsia="Calibri" w:hAnsi="Times New Roman" w:cs="Times New Roman"/>
                <w:b/>
                <w:sz w:val="24"/>
                <w:szCs w:val="24"/>
              </w:rPr>
            </w:pPr>
          </w:p>
        </w:tc>
      </w:tr>
      <w:tr w:rsidR="007E6815" w:rsidRPr="007E6815" w:rsidTr="005C722F">
        <w:tc>
          <w:tcPr>
            <w:tcW w:w="3119" w:type="dxa"/>
            <w:tcBorders>
              <w:top w:val="nil"/>
              <w:bottom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Kurang</w:t>
            </w:r>
          </w:p>
        </w:tc>
        <w:tc>
          <w:tcPr>
            <w:tcW w:w="1701" w:type="dxa"/>
            <w:tcBorders>
              <w:top w:val="nil"/>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25</w:t>
            </w:r>
          </w:p>
        </w:tc>
        <w:tc>
          <w:tcPr>
            <w:tcW w:w="3118" w:type="dxa"/>
            <w:tcBorders>
              <w:top w:val="nil"/>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38,5</w:t>
            </w:r>
          </w:p>
        </w:tc>
      </w:tr>
      <w:tr w:rsidR="007E6815" w:rsidRPr="007E6815" w:rsidTr="005C722F">
        <w:tc>
          <w:tcPr>
            <w:tcW w:w="3119" w:type="dxa"/>
            <w:tcBorders>
              <w:top w:val="nil"/>
              <w:bottom w:val="single" w:sz="4" w:space="0" w:color="auto"/>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Baik</w:t>
            </w:r>
          </w:p>
        </w:tc>
        <w:tc>
          <w:tcPr>
            <w:tcW w:w="1701" w:type="dxa"/>
            <w:tcBorders>
              <w:top w:val="nil"/>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40</w:t>
            </w:r>
          </w:p>
        </w:tc>
        <w:tc>
          <w:tcPr>
            <w:tcW w:w="3118" w:type="dxa"/>
            <w:tcBorders>
              <w:top w:val="nil"/>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61,5 </w:t>
            </w:r>
          </w:p>
        </w:tc>
      </w:tr>
      <w:tr w:rsidR="007E6815" w:rsidRPr="007E6815" w:rsidTr="005C722F">
        <w:tc>
          <w:tcPr>
            <w:tcW w:w="3119" w:type="dxa"/>
            <w:tcBorders>
              <w:top w:val="single" w:sz="4" w:space="0" w:color="auto"/>
              <w:bottom w:val="nil"/>
            </w:tcBorders>
          </w:tcPr>
          <w:p w:rsidR="007E6815" w:rsidRPr="007E6815" w:rsidRDefault="007E6815" w:rsidP="007E6815">
            <w:pPr>
              <w:spacing w:line="360" w:lineRule="auto"/>
              <w:contextualSpacing/>
              <w:rPr>
                <w:rFonts w:ascii="Times New Roman" w:eastAsia="Calibri" w:hAnsi="Times New Roman" w:cs="Times New Roman"/>
                <w:b/>
                <w:sz w:val="24"/>
                <w:szCs w:val="24"/>
              </w:rPr>
            </w:pPr>
            <w:r w:rsidRPr="007E6815">
              <w:rPr>
                <w:rFonts w:ascii="Times New Roman" w:eastAsia="Calibri" w:hAnsi="Times New Roman" w:cs="Times New Roman"/>
                <w:b/>
                <w:sz w:val="24"/>
                <w:szCs w:val="24"/>
              </w:rPr>
              <w:t>Sikap</w:t>
            </w:r>
          </w:p>
        </w:tc>
        <w:tc>
          <w:tcPr>
            <w:tcW w:w="1701" w:type="dxa"/>
            <w:tcBorders>
              <w:top w:val="single" w:sz="4" w:space="0" w:color="auto"/>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p>
        </w:tc>
        <w:tc>
          <w:tcPr>
            <w:tcW w:w="3118" w:type="dxa"/>
            <w:tcBorders>
              <w:top w:val="single" w:sz="4" w:space="0" w:color="auto"/>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p>
        </w:tc>
      </w:tr>
      <w:tr w:rsidR="007E6815" w:rsidRPr="007E6815" w:rsidTr="005C722F">
        <w:trPr>
          <w:trHeight w:val="70"/>
        </w:trPr>
        <w:tc>
          <w:tcPr>
            <w:tcW w:w="3119" w:type="dxa"/>
            <w:tcBorders>
              <w:top w:val="nil"/>
              <w:bottom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Negatif</w:t>
            </w:r>
          </w:p>
        </w:tc>
        <w:tc>
          <w:tcPr>
            <w:tcW w:w="1701" w:type="dxa"/>
            <w:tcBorders>
              <w:top w:val="nil"/>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38</w:t>
            </w:r>
          </w:p>
        </w:tc>
        <w:tc>
          <w:tcPr>
            <w:tcW w:w="3118" w:type="dxa"/>
            <w:tcBorders>
              <w:top w:val="nil"/>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58,5</w:t>
            </w:r>
          </w:p>
        </w:tc>
      </w:tr>
      <w:tr w:rsidR="007E6815" w:rsidRPr="007E6815" w:rsidTr="005C722F">
        <w:tc>
          <w:tcPr>
            <w:tcW w:w="3119" w:type="dxa"/>
            <w:tcBorders>
              <w:top w:val="nil"/>
              <w:bottom w:val="single" w:sz="4" w:space="0" w:color="auto"/>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Positif</w:t>
            </w:r>
          </w:p>
        </w:tc>
        <w:tc>
          <w:tcPr>
            <w:tcW w:w="1701" w:type="dxa"/>
            <w:tcBorders>
              <w:top w:val="nil"/>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27</w:t>
            </w:r>
          </w:p>
        </w:tc>
        <w:tc>
          <w:tcPr>
            <w:tcW w:w="3118" w:type="dxa"/>
            <w:tcBorders>
              <w:top w:val="nil"/>
              <w:bottom w:val="single" w:sz="4" w:space="0" w:color="auto"/>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41,5</w:t>
            </w:r>
          </w:p>
        </w:tc>
      </w:tr>
      <w:tr w:rsidR="007E6815" w:rsidRPr="007E6815" w:rsidTr="005C722F">
        <w:trPr>
          <w:trHeight w:val="321"/>
        </w:trPr>
        <w:tc>
          <w:tcPr>
            <w:tcW w:w="3119" w:type="dxa"/>
            <w:tcBorders>
              <w:top w:val="single" w:sz="4" w:space="0" w:color="auto"/>
              <w:bottom w:val="nil"/>
            </w:tcBorders>
          </w:tcPr>
          <w:p w:rsidR="007E6815" w:rsidRPr="007E6815" w:rsidRDefault="007E6815" w:rsidP="007E6815">
            <w:pPr>
              <w:spacing w:line="360" w:lineRule="auto"/>
              <w:contextualSpacing/>
              <w:rPr>
                <w:rFonts w:ascii="Times New Roman" w:eastAsia="Calibri" w:hAnsi="Times New Roman" w:cs="Times New Roman"/>
                <w:b/>
                <w:sz w:val="24"/>
                <w:szCs w:val="24"/>
              </w:rPr>
            </w:pPr>
            <w:r w:rsidRPr="007E6815">
              <w:rPr>
                <w:rFonts w:ascii="Times New Roman" w:eastAsia="Calibri" w:hAnsi="Times New Roman" w:cs="Times New Roman"/>
                <w:b/>
                <w:sz w:val="24"/>
                <w:szCs w:val="24"/>
              </w:rPr>
              <w:t>Memilih Kontrasepsi MAL</w:t>
            </w:r>
          </w:p>
        </w:tc>
        <w:tc>
          <w:tcPr>
            <w:tcW w:w="1701" w:type="dxa"/>
            <w:tcBorders>
              <w:top w:val="single" w:sz="4" w:space="0" w:color="auto"/>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p>
        </w:tc>
        <w:tc>
          <w:tcPr>
            <w:tcW w:w="3118" w:type="dxa"/>
            <w:tcBorders>
              <w:top w:val="single" w:sz="4" w:space="0" w:color="auto"/>
              <w:bottom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w:t>
            </w:r>
          </w:p>
        </w:tc>
      </w:tr>
      <w:tr w:rsidR="007E6815" w:rsidRPr="007E6815" w:rsidTr="005C722F">
        <w:trPr>
          <w:trHeight w:val="321"/>
        </w:trPr>
        <w:tc>
          <w:tcPr>
            <w:tcW w:w="3119" w:type="dxa"/>
            <w:tcBorders>
              <w:top w:val="nil"/>
              <w:bottom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Tidak Memilih</w:t>
            </w:r>
          </w:p>
        </w:tc>
        <w:tc>
          <w:tcPr>
            <w:tcW w:w="1701" w:type="dxa"/>
            <w:tcBorders>
              <w:top w:val="nil"/>
              <w:bottom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39</w:t>
            </w:r>
          </w:p>
        </w:tc>
        <w:tc>
          <w:tcPr>
            <w:tcW w:w="3118" w:type="dxa"/>
            <w:tcBorders>
              <w:top w:val="nil"/>
              <w:bottom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60,0</w:t>
            </w:r>
          </w:p>
        </w:tc>
      </w:tr>
      <w:tr w:rsidR="007E6815" w:rsidRPr="007E6815" w:rsidTr="005C722F">
        <w:tc>
          <w:tcPr>
            <w:tcW w:w="3119" w:type="dxa"/>
            <w:tcBorders>
              <w:top w:val="nil"/>
            </w:tcBorders>
          </w:tcPr>
          <w:p w:rsidR="007E6815" w:rsidRPr="007E6815" w:rsidRDefault="007E6815" w:rsidP="007E6815">
            <w:pPr>
              <w:spacing w:line="360" w:lineRule="auto"/>
              <w:contextualSpacing/>
              <w:rPr>
                <w:rFonts w:ascii="Times New Roman" w:eastAsia="Calibri" w:hAnsi="Times New Roman" w:cs="Times New Roman"/>
                <w:sz w:val="24"/>
                <w:szCs w:val="24"/>
              </w:rPr>
            </w:pPr>
            <w:r w:rsidRPr="007E6815">
              <w:rPr>
                <w:rFonts w:ascii="Times New Roman" w:eastAsia="Calibri" w:hAnsi="Times New Roman" w:cs="Times New Roman"/>
                <w:sz w:val="24"/>
                <w:szCs w:val="24"/>
              </w:rPr>
              <w:t>Memilih</w:t>
            </w:r>
          </w:p>
        </w:tc>
        <w:tc>
          <w:tcPr>
            <w:tcW w:w="1701" w:type="dxa"/>
            <w:tcBorders>
              <w:top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26</w:t>
            </w:r>
          </w:p>
        </w:tc>
        <w:tc>
          <w:tcPr>
            <w:tcW w:w="3118" w:type="dxa"/>
            <w:tcBorders>
              <w:top w:val="nil"/>
            </w:tcBorders>
          </w:tcPr>
          <w:p w:rsidR="007E6815" w:rsidRPr="007E6815" w:rsidRDefault="007E6815" w:rsidP="007E6815">
            <w:pPr>
              <w:spacing w:line="360" w:lineRule="auto"/>
              <w:contextualSpacing/>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40,0        </w:t>
            </w:r>
          </w:p>
        </w:tc>
      </w:tr>
    </w:tbl>
    <w:p w:rsidR="007E6815" w:rsidRPr="007E6815" w:rsidRDefault="007E6815" w:rsidP="007E6815">
      <w:pPr>
        <w:spacing w:after="0" w:line="480" w:lineRule="auto"/>
        <w:jc w:val="both"/>
        <w:rPr>
          <w:rFonts w:ascii="Times New Roman" w:eastAsia="Calibri" w:hAnsi="Times New Roman" w:cs="Times New Roman"/>
        </w:rPr>
      </w:pPr>
      <w:r w:rsidRPr="007E6815">
        <w:rPr>
          <w:rFonts w:ascii="Times New Roman" w:eastAsia="Calibri" w:hAnsi="Times New Roman" w:cs="Times New Roman"/>
          <w:sz w:val="24"/>
          <w:szCs w:val="24"/>
        </w:rPr>
        <w:t>Sumber: Data Primer, 2021</w:t>
      </w:r>
    </w:p>
    <w:p w:rsidR="007E6815" w:rsidRPr="007E6815" w:rsidRDefault="007E6815" w:rsidP="007E6815">
      <w:pPr>
        <w:spacing w:after="0" w:line="480" w:lineRule="auto"/>
        <w:ind w:firstLine="720"/>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Has</w:t>
      </w:r>
      <w:r w:rsidRPr="007E6815">
        <w:rPr>
          <w:rFonts w:ascii="Times New Roman" w:eastAsia="Calibri" w:hAnsi="Times New Roman" w:cs="Times New Roman"/>
          <w:sz w:val="24"/>
          <w:szCs w:val="24"/>
        </w:rPr>
        <w:t>il</w:t>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T</w:t>
      </w:r>
      <w:r w:rsidRPr="007E6815">
        <w:rPr>
          <w:rFonts w:ascii="Times New Roman" w:eastAsia="Calibri" w:hAnsi="Times New Roman" w:cs="Times New Roman"/>
          <w:sz w:val="24"/>
          <w:szCs w:val="24"/>
          <w:lang w:val="id-ID"/>
        </w:rPr>
        <w:t xml:space="preserve">abel </w:t>
      </w:r>
      <w:r w:rsidRPr="007E6815">
        <w:rPr>
          <w:rFonts w:ascii="Times New Roman" w:eastAsia="Calibri" w:hAnsi="Times New Roman" w:cs="Times New Roman"/>
          <w:sz w:val="24"/>
          <w:szCs w:val="24"/>
        </w:rPr>
        <w:t xml:space="preserve">4.2 </w:t>
      </w:r>
      <w:r w:rsidRPr="007E6815">
        <w:rPr>
          <w:rFonts w:ascii="Times New Roman" w:eastAsia="Calibri" w:hAnsi="Times New Roman" w:cs="Times New Roman"/>
          <w:sz w:val="24"/>
          <w:szCs w:val="24"/>
          <w:lang w:val="id-ID"/>
        </w:rPr>
        <w:t>mayoritas</w:t>
      </w:r>
      <w:r w:rsidRPr="007E6815">
        <w:rPr>
          <w:rFonts w:ascii="Times New Roman" w:eastAsia="Calibri" w:hAnsi="Times New Roman" w:cs="Times New Roman"/>
          <w:sz w:val="24"/>
          <w:szCs w:val="24"/>
        </w:rPr>
        <w:t xml:space="preserve"> pengetahuan responden baik  sebanyak</w:t>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40 orang (61,5%) dan minoritas responden berpengetahuan kurang yaitu</w:t>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sebanyak 25 orang (38,5 %).</w:t>
      </w:r>
      <w:r w:rsidRPr="007E6815">
        <w:rPr>
          <w:rFonts w:ascii="Times New Roman" w:eastAsia="Calibri" w:hAnsi="Times New Roman" w:cs="Times New Roman"/>
          <w:sz w:val="24"/>
          <w:szCs w:val="24"/>
          <w:lang w:val="id-ID"/>
        </w:rPr>
        <w:t xml:space="preserve"> </w:t>
      </w:r>
      <w:r w:rsidRPr="007E6815">
        <w:rPr>
          <w:rFonts w:ascii="Times New Roman" w:eastAsia="Calibri" w:hAnsi="Times New Roman" w:cs="Times New Roman"/>
          <w:sz w:val="24"/>
          <w:szCs w:val="24"/>
        </w:rPr>
        <w:t xml:space="preserve">Ditinjau dari sikap, </w:t>
      </w:r>
      <w:r w:rsidRPr="007E6815">
        <w:rPr>
          <w:rFonts w:ascii="Times New Roman" w:eastAsia="Calibri" w:hAnsi="Times New Roman" w:cs="Times New Roman"/>
          <w:sz w:val="24"/>
          <w:szCs w:val="24"/>
          <w:lang w:val="id-ID"/>
        </w:rPr>
        <w:t>mayoritas</w:t>
      </w:r>
      <w:r w:rsidRPr="007E6815">
        <w:rPr>
          <w:rFonts w:ascii="Times New Roman" w:eastAsia="Calibri" w:hAnsi="Times New Roman" w:cs="Times New Roman"/>
          <w:sz w:val="24"/>
          <w:szCs w:val="24"/>
        </w:rPr>
        <w:t xml:space="preserve"> sikap responden negatif yaitu sebanyak 38 orang (</w:t>
      </w:r>
      <w:r w:rsidRPr="007E6815">
        <w:rPr>
          <w:rFonts w:ascii="Times New Roman" w:eastAsia="Calibri" w:hAnsi="Times New Roman" w:cs="Times New Roman"/>
          <w:sz w:val="24"/>
          <w:szCs w:val="24"/>
          <w:lang w:val="id-ID"/>
        </w:rPr>
        <w:t>58,</w:t>
      </w:r>
      <w:r w:rsidRPr="007E6815">
        <w:rPr>
          <w:rFonts w:ascii="Times New Roman" w:eastAsia="Calibri" w:hAnsi="Times New Roman" w:cs="Times New Roman"/>
          <w:sz w:val="24"/>
          <w:szCs w:val="24"/>
        </w:rPr>
        <w:t>5%) dan minoritas sikap responden positif  sebanyak 27orang (</w:t>
      </w:r>
      <w:r w:rsidRPr="007E6815">
        <w:rPr>
          <w:rFonts w:ascii="Times New Roman" w:eastAsia="Calibri" w:hAnsi="Times New Roman" w:cs="Times New Roman"/>
          <w:sz w:val="24"/>
          <w:szCs w:val="24"/>
          <w:lang w:val="id-ID"/>
        </w:rPr>
        <w:t>4</w:t>
      </w:r>
      <w:r w:rsidRPr="007E6815">
        <w:rPr>
          <w:rFonts w:ascii="Times New Roman" w:eastAsia="Calibri" w:hAnsi="Times New Roman" w:cs="Times New Roman"/>
          <w:sz w:val="24"/>
          <w:szCs w:val="24"/>
        </w:rPr>
        <w:t>1,5 %</w:t>
      </w:r>
      <w:r w:rsidRPr="007E6815">
        <w:rPr>
          <w:rFonts w:ascii="Times New Roman" w:eastAsia="Calibri" w:hAnsi="Times New Roman" w:cs="Times New Roman"/>
          <w:sz w:val="24"/>
          <w:szCs w:val="24"/>
          <w:lang w:val="id-ID"/>
        </w:rPr>
        <w:t>)</w:t>
      </w:r>
      <w:r w:rsidRPr="007E6815">
        <w:rPr>
          <w:rFonts w:ascii="Times New Roman" w:eastAsia="Calibri" w:hAnsi="Times New Roman" w:cs="Times New Roman"/>
          <w:sz w:val="24"/>
          <w:szCs w:val="24"/>
        </w:rPr>
        <w:t>. Dintinjau dari memilih kontrasepsi MAL</w:t>
      </w:r>
      <w:r w:rsidRPr="007E6815">
        <w:rPr>
          <w:rFonts w:ascii="Times New Roman" w:eastAsia="Calibri" w:hAnsi="Times New Roman" w:cs="Times New Roman"/>
          <w:sz w:val="24"/>
          <w:szCs w:val="24"/>
          <w:lang w:val="id-ID"/>
        </w:rPr>
        <w:t xml:space="preserve"> mayoritas</w:t>
      </w:r>
      <w:r w:rsidRPr="007E6815">
        <w:rPr>
          <w:rFonts w:ascii="Times New Roman" w:eastAsia="Calibri" w:hAnsi="Times New Roman" w:cs="Times New Roman"/>
          <w:sz w:val="24"/>
          <w:szCs w:val="24"/>
        </w:rPr>
        <w:t xml:space="preserve"> </w:t>
      </w:r>
      <w:r w:rsidRPr="007E6815">
        <w:rPr>
          <w:rFonts w:ascii="Times New Roman" w:eastAsia="Calibri" w:hAnsi="Times New Roman" w:cs="Times New Roman"/>
          <w:sz w:val="24"/>
          <w:szCs w:val="24"/>
          <w:lang w:val="id-ID"/>
        </w:rPr>
        <w:t xml:space="preserve">tidak </w:t>
      </w:r>
      <w:r w:rsidRPr="007E6815">
        <w:rPr>
          <w:rFonts w:ascii="Times New Roman" w:eastAsia="Calibri" w:hAnsi="Times New Roman" w:cs="Times New Roman"/>
          <w:sz w:val="24"/>
          <w:szCs w:val="24"/>
        </w:rPr>
        <w:t>memilih kontrasepsi MAL sebanyak 39 orang (60,0 %), dan minoritas responden memilih kontrasepsi MAL sebanyak 26 orang (40,0 %).</w:t>
      </w:r>
    </w:p>
    <w:p w:rsidR="007E6815" w:rsidRPr="007E6815" w:rsidRDefault="007E6815" w:rsidP="007E6815">
      <w:pPr>
        <w:spacing w:after="0" w:line="480" w:lineRule="auto"/>
        <w:jc w:val="both"/>
        <w:rPr>
          <w:rFonts w:ascii="Times New Roman" w:eastAsia="Calibri" w:hAnsi="Times New Roman" w:cs="Times New Roman"/>
          <w:sz w:val="24"/>
          <w:szCs w:val="24"/>
        </w:rPr>
      </w:pPr>
    </w:p>
    <w:p w:rsidR="007E6815" w:rsidRPr="007E6815" w:rsidRDefault="007E6815" w:rsidP="007E6815">
      <w:pPr>
        <w:numPr>
          <w:ilvl w:val="1"/>
          <w:numId w:val="45"/>
        </w:numPr>
        <w:spacing w:after="0"/>
        <w:contextualSpacing/>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lastRenderedPageBreak/>
        <w:t>Analisa Bivariat</w:t>
      </w:r>
    </w:p>
    <w:p w:rsidR="007E6815" w:rsidRPr="007E6815" w:rsidRDefault="007E6815" w:rsidP="007E6815">
      <w:pPr>
        <w:tabs>
          <w:tab w:val="left" w:pos="1276"/>
        </w:tabs>
        <w:spacing w:after="0" w:line="240" w:lineRule="auto"/>
        <w:ind w:left="1276" w:hanging="1276"/>
        <w:jc w:val="both"/>
        <w:rPr>
          <w:rFonts w:ascii="Times New Roman" w:eastAsia="Calibri" w:hAnsi="Times New Roman" w:cs="Times New Roman"/>
          <w:b/>
          <w:sz w:val="24"/>
          <w:szCs w:val="24"/>
          <w:lang w:val="id-ID"/>
        </w:rPr>
      </w:pPr>
      <w:r w:rsidRPr="007E6815">
        <w:rPr>
          <w:rFonts w:ascii="Times New Roman" w:eastAsia="Calibri" w:hAnsi="Times New Roman" w:cs="Times New Roman"/>
          <w:b/>
          <w:sz w:val="24"/>
          <w:szCs w:val="24"/>
          <w:lang w:val="id-ID"/>
        </w:rPr>
        <w:t>Tabel</w:t>
      </w:r>
      <w:r w:rsidRPr="007E6815">
        <w:rPr>
          <w:rFonts w:ascii="Times New Roman" w:eastAsia="Calibri" w:hAnsi="Times New Roman" w:cs="Times New Roman"/>
          <w:b/>
          <w:sz w:val="24"/>
          <w:szCs w:val="24"/>
        </w:rPr>
        <w:t xml:space="preserve"> 4.3 </w:t>
      </w:r>
      <w:r w:rsidRPr="007E6815">
        <w:rPr>
          <w:rFonts w:ascii="Times New Roman" w:eastAsia="Calibri" w:hAnsi="Times New Roman" w:cs="Times New Roman"/>
          <w:b/>
          <w:sz w:val="24"/>
          <w:szCs w:val="24"/>
          <w:lang w:val="id-ID"/>
        </w:rPr>
        <w:t>Hubungan</w:t>
      </w:r>
      <w:r w:rsidRPr="007E6815">
        <w:rPr>
          <w:rFonts w:ascii="Times New Roman" w:eastAsia="Calibri" w:hAnsi="Times New Roman" w:cs="Times New Roman"/>
          <w:b/>
          <w:sz w:val="24"/>
          <w:szCs w:val="24"/>
        </w:rPr>
        <w:t xml:space="preserve"> Pengetahuan Dan Sikap dengan Memilih Metode Amenorea Laktasi Pada Ibu Menyusui Di Puskesmas Hutaimbaru Kota Padangsidimpuan</w:t>
      </w:r>
    </w:p>
    <w:tbl>
      <w:tblPr>
        <w:tblStyle w:val="TableGrid21"/>
        <w:tblW w:w="7938" w:type="dxa"/>
        <w:tblInd w:w="108" w:type="dxa"/>
        <w:tblLayout w:type="fixed"/>
        <w:tblLook w:val="04A0" w:firstRow="1" w:lastRow="0" w:firstColumn="1" w:lastColumn="0" w:noHBand="0" w:noVBand="1"/>
      </w:tblPr>
      <w:tblGrid>
        <w:gridCol w:w="1560"/>
        <w:gridCol w:w="708"/>
        <w:gridCol w:w="1134"/>
        <w:gridCol w:w="709"/>
        <w:gridCol w:w="851"/>
        <w:gridCol w:w="708"/>
        <w:gridCol w:w="851"/>
        <w:gridCol w:w="1417"/>
      </w:tblGrid>
      <w:tr w:rsidR="007E6815" w:rsidRPr="007E6815" w:rsidTr="005C722F">
        <w:tc>
          <w:tcPr>
            <w:tcW w:w="1560" w:type="dxa"/>
            <w:vMerge w:val="restart"/>
            <w:tcBorders>
              <w:left w:val="nil"/>
              <w:right w:val="nil"/>
            </w:tcBorders>
          </w:tcPr>
          <w:p w:rsidR="007E6815" w:rsidRPr="007E6815" w:rsidRDefault="007E6815" w:rsidP="007E6815">
            <w:pPr>
              <w:rPr>
                <w:rFonts w:ascii="Times New Roman" w:eastAsia="Calibri" w:hAnsi="Times New Roman" w:cs="Times New Roman"/>
                <w:b/>
                <w:sz w:val="24"/>
                <w:szCs w:val="24"/>
              </w:rPr>
            </w:pPr>
          </w:p>
          <w:p w:rsidR="007E6815" w:rsidRPr="007E6815" w:rsidRDefault="007E6815" w:rsidP="007E6815">
            <w:pPr>
              <w:rPr>
                <w:rFonts w:ascii="Times New Roman" w:eastAsia="Calibri" w:hAnsi="Times New Roman" w:cs="Times New Roman"/>
                <w:b/>
                <w:sz w:val="24"/>
                <w:szCs w:val="24"/>
              </w:rPr>
            </w:pPr>
          </w:p>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Variabel</w:t>
            </w:r>
          </w:p>
        </w:tc>
        <w:tc>
          <w:tcPr>
            <w:tcW w:w="3402" w:type="dxa"/>
            <w:gridSpan w:val="4"/>
            <w:tcBorders>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Memilih Kontrasepsi MAL</w:t>
            </w:r>
          </w:p>
        </w:tc>
        <w:tc>
          <w:tcPr>
            <w:tcW w:w="1559" w:type="dxa"/>
            <w:gridSpan w:val="2"/>
            <w:tcBorders>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417" w:type="dxa"/>
            <w:vMerge w:val="restart"/>
            <w:tcBorders>
              <w:left w:val="nil"/>
              <w:right w:val="nil"/>
            </w:tcBorders>
          </w:tcPr>
          <w:p w:rsidR="007E6815" w:rsidRPr="007E6815" w:rsidRDefault="007E6815" w:rsidP="007E6815">
            <w:pPr>
              <w:rPr>
                <w:rFonts w:ascii="Times New Roman" w:eastAsia="Calibri" w:hAnsi="Times New Roman" w:cs="Times New Roman"/>
                <w:b/>
                <w:i/>
                <w:sz w:val="24"/>
                <w:szCs w:val="24"/>
              </w:rPr>
            </w:pPr>
            <w:r w:rsidRPr="007E6815">
              <w:rPr>
                <w:rFonts w:ascii="Times New Roman" w:eastAsia="Calibri" w:hAnsi="Times New Roman" w:cs="Times New Roman"/>
                <w:b/>
                <w:i/>
                <w:sz w:val="24"/>
                <w:szCs w:val="24"/>
              </w:rPr>
              <w:t xml:space="preserve">   P</w:t>
            </w:r>
          </w:p>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value</w:t>
            </w:r>
          </w:p>
        </w:tc>
      </w:tr>
      <w:tr w:rsidR="007E6815" w:rsidRPr="007E6815" w:rsidTr="005C722F">
        <w:trPr>
          <w:trHeight w:val="495"/>
        </w:trPr>
        <w:tc>
          <w:tcPr>
            <w:tcW w:w="1560" w:type="dxa"/>
            <w:vMerge/>
            <w:tcBorders>
              <w:left w:val="nil"/>
              <w:right w:val="nil"/>
            </w:tcBorders>
          </w:tcPr>
          <w:p w:rsidR="007E6815" w:rsidRPr="007E6815" w:rsidRDefault="007E6815" w:rsidP="007E6815">
            <w:pPr>
              <w:rPr>
                <w:rFonts w:ascii="Times New Roman" w:eastAsia="Calibri" w:hAnsi="Times New Roman" w:cs="Times New Roman"/>
                <w:b/>
                <w:sz w:val="24"/>
                <w:szCs w:val="24"/>
              </w:rPr>
            </w:pPr>
          </w:p>
        </w:tc>
        <w:tc>
          <w:tcPr>
            <w:tcW w:w="1842" w:type="dxa"/>
            <w:gridSpan w:val="2"/>
            <w:tcBorders>
              <w:top w:val="single" w:sz="4" w:space="0" w:color="auto"/>
              <w:left w:val="nil"/>
              <w:bottom w:val="single" w:sz="4" w:space="0" w:color="auto"/>
              <w:right w:val="nil"/>
            </w:tcBorders>
          </w:tcPr>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 xml:space="preserve"> Tidak Memilih</w:t>
            </w:r>
          </w:p>
        </w:tc>
        <w:tc>
          <w:tcPr>
            <w:tcW w:w="1560" w:type="dxa"/>
            <w:gridSpan w:val="2"/>
            <w:tcBorders>
              <w:top w:val="single" w:sz="4" w:space="0" w:color="auto"/>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Memilih</w:t>
            </w:r>
          </w:p>
          <w:p w:rsidR="007E6815" w:rsidRPr="007E6815" w:rsidRDefault="007E6815" w:rsidP="007E6815">
            <w:pPr>
              <w:rPr>
                <w:rFonts w:ascii="Times New Roman" w:eastAsia="Calibri" w:hAnsi="Times New Roman" w:cs="Times New Roman"/>
                <w:b/>
                <w:sz w:val="24"/>
                <w:szCs w:val="24"/>
              </w:rPr>
            </w:pPr>
          </w:p>
        </w:tc>
        <w:tc>
          <w:tcPr>
            <w:tcW w:w="1559" w:type="dxa"/>
            <w:gridSpan w:val="2"/>
            <w:vMerge w:val="restart"/>
            <w:tcBorders>
              <w:top w:val="nil"/>
              <w:left w:val="nil"/>
              <w:right w:val="nil"/>
            </w:tcBorders>
          </w:tcPr>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 xml:space="preserve"> Jumlah</w:t>
            </w:r>
          </w:p>
        </w:tc>
        <w:tc>
          <w:tcPr>
            <w:tcW w:w="1417" w:type="dxa"/>
            <w:vMerge/>
            <w:tcBorders>
              <w:left w:val="nil"/>
              <w:right w:val="nil"/>
            </w:tcBorders>
          </w:tcPr>
          <w:p w:rsidR="007E6815" w:rsidRPr="007E6815" w:rsidRDefault="007E6815" w:rsidP="007E6815">
            <w:pPr>
              <w:rPr>
                <w:rFonts w:ascii="Times New Roman" w:eastAsia="Calibri" w:hAnsi="Times New Roman" w:cs="Times New Roman"/>
                <w:b/>
                <w:sz w:val="24"/>
                <w:szCs w:val="24"/>
              </w:rPr>
            </w:pPr>
          </w:p>
        </w:tc>
      </w:tr>
      <w:tr w:rsidR="007E6815" w:rsidRPr="007E6815" w:rsidTr="005C722F">
        <w:trPr>
          <w:trHeight w:val="45"/>
        </w:trPr>
        <w:tc>
          <w:tcPr>
            <w:tcW w:w="1560" w:type="dxa"/>
            <w:vMerge/>
            <w:tcBorders>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842" w:type="dxa"/>
            <w:gridSpan w:val="2"/>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560" w:type="dxa"/>
            <w:gridSpan w:val="2"/>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559" w:type="dxa"/>
            <w:gridSpan w:val="2"/>
            <w:vMerge/>
            <w:tcBorders>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417" w:type="dxa"/>
            <w:vMerge/>
            <w:tcBorders>
              <w:left w:val="nil"/>
              <w:bottom w:val="nil"/>
              <w:right w:val="nil"/>
            </w:tcBorders>
          </w:tcPr>
          <w:p w:rsidR="007E6815" w:rsidRPr="007E6815" w:rsidRDefault="007E6815" w:rsidP="007E6815">
            <w:pPr>
              <w:rPr>
                <w:rFonts w:ascii="Times New Roman" w:eastAsia="Calibri" w:hAnsi="Times New Roman" w:cs="Times New Roman"/>
                <w:b/>
                <w:sz w:val="24"/>
                <w:szCs w:val="24"/>
              </w:rPr>
            </w:pPr>
          </w:p>
        </w:tc>
      </w:tr>
      <w:tr w:rsidR="007E6815" w:rsidRPr="007E6815" w:rsidTr="005C722F">
        <w:tc>
          <w:tcPr>
            <w:tcW w:w="1560" w:type="dxa"/>
            <w:tcBorders>
              <w:top w:val="nil"/>
              <w:left w:val="nil"/>
              <w:bottom w:val="single" w:sz="4" w:space="0" w:color="auto"/>
              <w:right w:val="nil"/>
            </w:tcBorders>
          </w:tcPr>
          <w:p w:rsidR="007E6815" w:rsidRPr="007E6815" w:rsidRDefault="007E6815" w:rsidP="007E6815">
            <w:pPr>
              <w:rPr>
                <w:rFonts w:ascii="Times New Roman" w:eastAsia="Calibri" w:hAnsi="Times New Roman" w:cs="Times New Roman"/>
                <w:b/>
                <w:sz w:val="24"/>
                <w:szCs w:val="24"/>
              </w:rPr>
            </w:pPr>
          </w:p>
        </w:tc>
        <w:tc>
          <w:tcPr>
            <w:tcW w:w="1842" w:type="dxa"/>
            <w:gridSpan w:val="2"/>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n : 39</w:t>
            </w:r>
          </w:p>
        </w:tc>
        <w:tc>
          <w:tcPr>
            <w:tcW w:w="1560" w:type="dxa"/>
            <w:gridSpan w:val="2"/>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n  : 26</w:t>
            </w:r>
          </w:p>
        </w:tc>
        <w:tc>
          <w:tcPr>
            <w:tcW w:w="1559" w:type="dxa"/>
            <w:gridSpan w:val="2"/>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r w:rsidRPr="007E6815">
              <w:rPr>
                <w:rFonts w:ascii="Times New Roman" w:eastAsia="Calibri" w:hAnsi="Times New Roman" w:cs="Times New Roman"/>
                <w:b/>
                <w:sz w:val="24"/>
                <w:szCs w:val="24"/>
              </w:rPr>
              <w:t>n  : 65</w:t>
            </w:r>
          </w:p>
        </w:tc>
        <w:tc>
          <w:tcPr>
            <w:tcW w:w="1417"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b/>
                <w:sz w:val="24"/>
                <w:szCs w:val="24"/>
              </w:rPr>
            </w:pPr>
          </w:p>
        </w:tc>
      </w:tr>
      <w:tr w:rsidR="007E6815" w:rsidRPr="007E6815" w:rsidTr="005C722F">
        <w:tc>
          <w:tcPr>
            <w:tcW w:w="1560" w:type="dxa"/>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Pengetahuan</w:t>
            </w:r>
          </w:p>
        </w:tc>
        <w:tc>
          <w:tcPr>
            <w:tcW w:w="708" w:type="dxa"/>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p>
        </w:tc>
        <w:tc>
          <w:tcPr>
            <w:tcW w:w="1134"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b/>
                <w:sz w:val="24"/>
                <w:szCs w:val="24"/>
              </w:rPr>
            </w:pPr>
          </w:p>
        </w:tc>
        <w:tc>
          <w:tcPr>
            <w:tcW w:w="709"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b/>
                <w:sz w:val="24"/>
                <w:szCs w:val="24"/>
              </w:rPr>
            </w:pPr>
          </w:p>
        </w:tc>
        <w:tc>
          <w:tcPr>
            <w:tcW w:w="851"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b/>
                <w:sz w:val="24"/>
                <w:szCs w:val="24"/>
              </w:rPr>
            </w:pPr>
          </w:p>
        </w:tc>
        <w:tc>
          <w:tcPr>
            <w:tcW w:w="708"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b/>
                <w:sz w:val="24"/>
                <w:szCs w:val="24"/>
              </w:rPr>
            </w:pPr>
          </w:p>
        </w:tc>
        <w:tc>
          <w:tcPr>
            <w:tcW w:w="851"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b/>
                <w:sz w:val="24"/>
                <w:szCs w:val="24"/>
              </w:rPr>
            </w:pPr>
          </w:p>
        </w:tc>
        <w:tc>
          <w:tcPr>
            <w:tcW w:w="1417" w:type="dxa"/>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p>
        </w:tc>
      </w:tr>
      <w:tr w:rsidR="007E6815" w:rsidRPr="007E6815" w:rsidTr="005C722F">
        <w:tc>
          <w:tcPr>
            <w:tcW w:w="1560" w:type="dxa"/>
            <w:tcBorders>
              <w:top w:val="nil"/>
              <w:left w:val="nil"/>
              <w:bottom w:val="nil"/>
              <w:right w:val="nil"/>
            </w:tcBorders>
          </w:tcPr>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Kurang</w:t>
            </w:r>
          </w:p>
        </w:tc>
        <w:tc>
          <w:tcPr>
            <w:tcW w:w="708"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21</w:t>
            </w:r>
          </w:p>
        </w:tc>
        <w:tc>
          <w:tcPr>
            <w:tcW w:w="1134"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84,0</w:t>
            </w:r>
          </w:p>
        </w:tc>
        <w:tc>
          <w:tcPr>
            <w:tcW w:w="709"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4</w:t>
            </w:r>
          </w:p>
        </w:tc>
        <w:tc>
          <w:tcPr>
            <w:tcW w:w="851"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16,0</w:t>
            </w:r>
          </w:p>
        </w:tc>
        <w:tc>
          <w:tcPr>
            <w:tcW w:w="708"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25</w:t>
            </w:r>
          </w:p>
        </w:tc>
        <w:tc>
          <w:tcPr>
            <w:tcW w:w="851"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100</w:t>
            </w:r>
          </w:p>
        </w:tc>
        <w:tc>
          <w:tcPr>
            <w:tcW w:w="1417" w:type="dxa"/>
            <w:tcBorders>
              <w:top w:val="nil"/>
              <w:left w:val="nil"/>
              <w:bottom w:val="nil"/>
              <w:right w:val="nil"/>
            </w:tcBorders>
          </w:tcPr>
          <w:p w:rsidR="007E6815" w:rsidRPr="007E6815" w:rsidRDefault="007E6815" w:rsidP="007E6815">
            <w:pPr>
              <w:rPr>
                <w:rFonts w:ascii="Times New Roman" w:eastAsia="Calibri" w:hAnsi="Times New Roman" w:cs="Times New Roman"/>
                <w:sz w:val="24"/>
                <w:szCs w:val="24"/>
              </w:rPr>
            </w:pPr>
          </w:p>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0,002</w:t>
            </w:r>
          </w:p>
        </w:tc>
      </w:tr>
      <w:tr w:rsidR="007E6815" w:rsidRPr="007E6815" w:rsidTr="005C722F">
        <w:tc>
          <w:tcPr>
            <w:tcW w:w="1560" w:type="dxa"/>
            <w:tcBorders>
              <w:top w:val="nil"/>
              <w:left w:val="nil"/>
              <w:bottom w:val="single" w:sz="4" w:space="0" w:color="auto"/>
              <w:right w:val="nil"/>
            </w:tcBorders>
          </w:tcPr>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Baik</w:t>
            </w:r>
          </w:p>
        </w:tc>
        <w:tc>
          <w:tcPr>
            <w:tcW w:w="708"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18</w:t>
            </w:r>
          </w:p>
        </w:tc>
        <w:tc>
          <w:tcPr>
            <w:tcW w:w="1134"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45,0</w:t>
            </w:r>
          </w:p>
        </w:tc>
        <w:tc>
          <w:tcPr>
            <w:tcW w:w="709"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22</w:t>
            </w:r>
          </w:p>
        </w:tc>
        <w:tc>
          <w:tcPr>
            <w:tcW w:w="851"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55,0</w:t>
            </w:r>
          </w:p>
        </w:tc>
        <w:tc>
          <w:tcPr>
            <w:tcW w:w="708"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40</w:t>
            </w:r>
          </w:p>
        </w:tc>
        <w:tc>
          <w:tcPr>
            <w:tcW w:w="851"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100</w:t>
            </w:r>
          </w:p>
          <w:p w:rsidR="007E6815" w:rsidRPr="007E6815" w:rsidRDefault="007E6815" w:rsidP="007E6815">
            <w:pPr>
              <w:jc w:val="center"/>
              <w:rPr>
                <w:rFonts w:ascii="Times New Roman" w:eastAsia="Calibri" w:hAnsi="Times New Roman" w:cs="Times New Roman"/>
                <w:sz w:val="24"/>
                <w:szCs w:val="24"/>
              </w:rPr>
            </w:pPr>
          </w:p>
        </w:tc>
        <w:tc>
          <w:tcPr>
            <w:tcW w:w="1417" w:type="dxa"/>
            <w:tcBorders>
              <w:top w:val="nil"/>
              <w:left w:val="nil"/>
              <w:bottom w:val="single" w:sz="4" w:space="0" w:color="auto"/>
              <w:right w:val="nil"/>
            </w:tcBorders>
          </w:tcPr>
          <w:p w:rsidR="007E6815" w:rsidRPr="007E6815" w:rsidRDefault="007E6815" w:rsidP="007E6815">
            <w:pPr>
              <w:rPr>
                <w:rFonts w:ascii="Times New Roman" w:eastAsia="Calibri" w:hAnsi="Times New Roman" w:cs="Times New Roman"/>
                <w:sz w:val="24"/>
                <w:szCs w:val="24"/>
              </w:rPr>
            </w:pPr>
          </w:p>
        </w:tc>
      </w:tr>
      <w:tr w:rsidR="007E6815" w:rsidRPr="007E6815" w:rsidTr="005C722F">
        <w:tc>
          <w:tcPr>
            <w:tcW w:w="1560" w:type="dxa"/>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b/>
                <w:sz w:val="24"/>
                <w:szCs w:val="24"/>
              </w:rPr>
            </w:pPr>
            <w:r w:rsidRPr="007E6815">
              <w:rPr>
                <w:rFonts w:ascii="Times New Roman" w:eastAsia="Calibri" w:hAnsi="Times New Roman" w:cs="Times New Roman"/>
                <w:b/>
                <w:sz w:val="24"/>
                <w:szCs w:val="24"/>
              </w:rPr>
              <w:t>Sikap</w:t>
            </w:r>
          </w:p>
        </w:tc>
        <w:tc>
          <w:tcPr>
            <w:tcW w:w="708"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1134"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709"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851"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708"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851" w:type="dxa"/>
            <w:tcBorders>
              <w:top w:val="single" w:sz="4" w:space="0" w:color="auto"/>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p>
        </w:tc>
        <w:tc>
          <w:tcPr>
            <w:tcW w:w="1417" w:type="dxa"/>
            <w:tcBorders>
              <w:top w:val="single" w:sz="4" w:space="0" w:color="auto"/>
              <w:left w:val="nil"/>
              <w:bottom w:val="nil"/>
              <w:right w:val="nil"/>
            </w:tcBorders>
          </w:tcPr>
          <w:p w:rsidR="007E6815" w:rsidRPr="007E6815" w:rsidRDefault="007E6815" w:rsidP="007E6815">
            <w:pPr>
              <w:rPr>
                <w:rFonts w:ascii="Times New Roman" w:eastAsia="Calibri" w:hAnsi="Times New Roman" w:cs="Times New Roman"/>
                <w:sz w:val="24"/>
                <w:szCs w:val="24"/>
              </w:rPr>
            </w:pPr>
          </w:p>
        </w:tc>
      </w:tr>
      <w:tr w:rsidR="007E6815" w:rsidRPr="007E6815" w:rsidTr="005C722F">
        <w:tc>
          <w:tcPr>
            <w:tcW w:w="1560" w:type="dxa"/>
            <w:tcBorders>
              <w:top w:val="nil"/>
              <w:left w:val="nil"/>
              <w:bottom w:val="nil"/>
              <w:right w:val="nil"/>
            </w:tcBorders>
          </w:tcPr>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Negatif</w:t>
            </w:r>
          </w:p>
        </w:tc>
        <w:tc>
          <w:tcPr>
            <w:tcW w:w="708"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34</w:t>
            </w:r>
          </w:p>
        </w:tc>
        <w:tc>
          <w:tcPr>
            <w:tcW w:w="1134"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89,5</w:t>
            </w:r>
          </w:p>
        </w:tc>
        <w:tc>
          <w:tcPr>
            <w:tcW w:w="709"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4</w:t>
            </w:r>
          </w:p>
        </w:tc>
        <w:tc>
          <w:tcPr>
            <w:tcW w:w="851"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10,5</w:t>
            </w:r>
          </w:p>
        </w:tc>
        <w:tc>
          <w:tcPr>
            <w:tcW w:w="708"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38</w:t>
            </w:r>
          </w:p>
        </w:tc>
        <w:tc>
          <w:tcPr>
            <w:tcW w:w="851" w:type="dxa"/>
            <w:tcBorders>
              <w:top w:val="nil"/>
              <w:left w:val="nil"/>
              <w:bottom w:val="nil"/>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100</w:t>
            </w:r>
          </w:p>
        </w:tc>
        <w:tc>
          <w:tcPr>
            <w:tcW w:w="1417" w:type="dxa"/>
            <w:tcBorders>
              <w:top w:val="nil"/>
              <w:left w:val="nil"/>
              <w:bottom w:val="nil"/>
              <w:right w:val="nil"/>
            </w:tcBorders>
          </w:tcPr>
          <w:p w:rsidR="007E6815" w:rsidRPr="007E6815" w:rsidRDefault="007E6815" w:rsidP="007E6815">
            <w:pPr>
              <w:rPr>
                <w:rFonts w:ascii="Times New Roman" w:eastAsia="Calibri" w:hAnsi="Times New Roman" w:cs="Times New Roman"/>
                <w:sz w:val="24"/>
                <w:szCs w:val="24"/>
              </w:rPr>
            </w:pPr>
          </w:p>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0,000</w:t>
            </w:r>
          </w:p>
        </w:tc>
      </w:tr>
      <w:tr w:rsidR="007E6815" w:rsidRPr="007E6815" w:rsidTr="005C722F">
        <w:tc>
          <w:tcPr>
            <w:tcW w:w="1560" w:type="dxa"/>
            <w:tcBorders>
              <w:top w:val="nil"/>
              <w:left w:val="nil"/>
              <w:bottom w:val="single" w:sz="4" w:space="0" w:color="auto"/>
              <w:right w:val="nil"/>
            </w:tcBorders>
          </w:tcPr>
          <w:p w:rsidR="007E6815" w:rsidRPr="007E6815" w:rsidRDefault="007E6815" w:rsidP="007E6815">
            <w:pPr>
              <w:rPr>
                <w:rFonts w:ascii="Times New Roman" w:eastAsia="Calibri" w:hAnsi="Times New Roman" w:cs="Times New Roman"/>
                <w:sz w:val="24"/>
                <w:szCs w:val="24"/>
              </w:rPr>
            </w:pPr>
            <w:r w:rsidRPr="007E6815">
              <w:rPr>
                <w:rFonts w:ascii="Times New Roman" w:eastAsia="Calibri" w:hAnsi="Times New Roman" w:cs="Times New Roman"/>
                <w:sz w:val="24"/>
                <w:szCs w:val="24"/>
              </w:rPr>
              <w:t>Positif</w:t>
            </w:r>
          </w:p>
        </w:tc>
        <w:tc>
          <w:tcPr>
            <w:tcW w:w="708"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5</w:t>
            </w:r>
          </w:p>
        </w:tc>
        <w:tc>
          <w:tcPr>
            <w:tcW w:w="1134"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18,5</w:t>
            </w:r>
          </w:p>
        </w:tc>
        <w:tc>
          <w:tcPr>
            <w:tcW w:w="709"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22</w:t>
            </w:r>
          </w:p>
        </w:tc>
        <w:tc>
          <w:tcPr>
            <w:tcW w:w="851"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 xml:space="preserve"> 81,5</w:t>
            </w:r>
          </w:p>
        </w:tc>
        <w:tc>
          <w:tcPr>
            <w:tcW w:w="708"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27</w:t>
            </w:r>
          </w:p>
        </w:tc>
        <w:tc>
          <w:tcPr>
            <w:tcW w:w="851" w:type="dxa"/>
            <w:tcBorders>
              <w:top w:val="nil"/>
              <w:left w:val="nil"/>
              <w:bottom w:val="single" w:sz="4" w:space="0" w:color="auto"/>
              <w:right w:val="nil"/>
            </w:tcBorders>
          </w:tcPr>
          <w:p w:rsidR="007E6815" w:rsidRPr="007E6815" w:rsidRDefault="007E6815" w:rsidP="007E6815">
            <w:pPr>
              <w:jc w:val="center"/>
              <w:rPr>
                <w:rFonts w:ascii="Times New Roman" w:eastAsia="Calibri" w:hAnsi="Times New Roman" w:cs="Times New Roman"/>
                <w:sz w:val="24"/>
                <w:szCs w:val="24"/>
              </w:rPr>
            </w:pPr>
            <w:r w:rsidRPr="007E6815">
              <w:rPr>
                <w:rFonts w:ascii="Times New Roman" w:eastAsia="Calibri" w:hAnsi="Times New Roman" w:cs="Times New Roman"/>
                <w:sz w:val="24"/>
                <w:szCs w:val="24"/>
              </w:rPr>
              <w:t>100</w:t>
            </w:r>
          </w:p>
          <w:p w:rsidR="007E6815" w:rsidRPr="007E6815" w:rsidRDefault="007E6815" w:rsidP="007E6815">
            <w:pPr>
              <w:jc w:val="center"/>
              <w:rPr>
                <w:rFonts w:ascii="Times New Roman" w:eastAsia="Calibri" w:hAnsi="Times New Roman" w:cs="Times New Roman"/>
                <w:sz w:val="24"/>
                <w:szCs w:val="24"/>
              </w:rPr>
            </w:pPr>
          </w:p>
        </w:tc>
        <w:tc>
          <w:tcPr>
            <w:tcW w:w="1417" w:type="dxa"/>
            <w:tcBorders>
              <w:top w:val="nil"/>
              <w:left w:val="nil"/>
              <w:bottom w:val="single" w:sz="4" w:space="0" w:color="auto"/>
              <w:right w:val="nil"/>
            </w:tcBorders>
          </w:tcPr>
          <w:p w:rsidR="007E6815" w:rsidRPr="007E6815" w:rsidRDefault="007E6815" w:rsidP="007E6815">
            <w:pPr>
              <w:rPr>
                <w:rFonts w:ascii="Times New Roman" w:eastAsia="Calibri" w:hAnsi="Times New Roman" w:cs="Times New Roman"/>
                <w:sz w:val="24"/>
                <w:szCs w:val="24"/>
              </w:rPr>
            </w:pPr>
          </w:p>
        </w:tc>
      </w:tr>
    </w:tbl>
    <w:p w:rsidR="007E6815" w:rsidRPr="007E6815" w:rsidRDefault="007E6815" w:rsidP="007E6815">
      <w:pPr>
        <w:spacing w:after="0" w:line="480" w:lineRule="auto"/>
        <w:jc w:val="both"/>
        <w:rPr>
          <w:rFonts w:ascii="Times New Roman" w:eastAsia="Calibri" w:hAnsi="Times New Roman" w:cs="Times New Roman"/>
          <w:sz w:val="24"/>
          <w:szCs w:val="24"/>
        </w:rPr>
      </w:pPr>
      <w:r w:rsidRPr="007E6815">
        <w:rPr>
          <w:rFonts w:ascii="Times New Roman" w:eastAsia="Calibri" w:hAnsi="Times New Roman" w:cs="Times New Roman"/>
          <w:sz w:val="24"/>
          <w:szCs w:val="24"/>
        </w:rPr>
        <w:t>Sumber: Data Primer, 2021</w:t>
      </w:r>
    </w:p>
    <w:p w:rsidR="007E6815" w:rsidRPr="007E6815" w:rsidRDefault="007E6815" w:rsidP="007E6815">
      <w:pPr>
        <w:spacing w:after="0" w:line="480" w:lineRule="auto"/>
        <w:ind w:firstLine="720"/>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 xml:space="preserve">Hasil tabel </w:t>
      </w:r>
      <w:r w:rsidRPr="007E6815">
        <w:rPr>
          <w:rFonts w:ascii="Times New Roman" w:eastAsia="Calibri" w:hAnsi="Times New Roman" w:cs="Times New Roman"/>
          <w:sz w:val="24"/>
          <w:szCs w:val="24"/>
        </w:rPr>
        <w:t xml:space="preserve">4.3 </w:t>
      </w:r>
      <w:r w:rsidRPr="007E6815">
        <w:rPr>
          <w:rFonts w:ascii="Times New Roman" w:eastAsia="Calibri" w:hAnsi="Times New Roman" w:cs="Times New Roman"/>
          <w:sz w:val="24"/>
          <w:szCs w:val="24"/>
          <w:lang w:val="id-ID"/>
        </w:rPr>
        <w:t xml:space="preserve">dari </w:t>
      </w:r>
      <w:r w:rsidRPr="007E6815">
        <w:rPr>
          <w:rFonts w:ascii="Times New Roman" w:eastAsia="Calibri" w:hAnsi="Times New Roman" w:cs="Times New Roman"/>
          <w:sz w:val="24"/>
          <w:szCs w:val="24"/>
        </w:rPr>
        <w:t>25</w:t>
      </w:r>
      <w:r w:rsidRPr="007E6815">
        <w:rPr>
          <w:rFonts w:ascii="Times New Roman" w:eastAsia="Calibri" w:hAnsi="Times New Roman" w:cs="Times New Roman"/>
          <w:sz w:val="24"/>
          <w:szCs w:val="24"/>
          <w:lang w:val="id-ID"/>
        </w:rPr>
        <w:t xml:space="preserve"> responden yang memiliki</w:t>
      </w:r>
      <w:r w:rsidRPr="007E6815">
        <w:rPr>
          <w:rFonts w:ascii="Times New Roman" w:eastAsia="Calibri" w:hAnsi="Times New Roman" w:cs="Times New Roman"/>
          <w:sz w:val="24"/>
          <w:szCs w:val="24"/>
        </w:rPr>
        <w:t xml:space="preserve"> pengetahuan kurang mayoritas tidak memilih MAL sebanyak 21 orang (84,0%)</w:t>
      </w:r>
      <w:r w:rsidRPr="007E6815">
        <w:rPr>
          <w:rFonts w:ascii="Times New Roman" w:eastAsia="Calibri" w:hAnsi="Times New Roman" w:cs="Times New Roman"/>
          <w:sz w:val="24"/>
          <w:szCs w:val="24"/>
          <w:lang w:val="id-ID"/>
        </w:rPr>
        <w:t>,</w:t>
      </w:r>
      <w:r w:rsidRPr="007E6815">
        <w:rPr>
          <w:rFonts w:ascii="Times New Roman" w:eastAsia="Calibri" w:hAnsi="Times New Roman" w:cs="Times New Roman"/>
          <w:sz w:val="24"/>
          <w:szCs w:val="24"/>
        </w:rPr>
        <w:t xml:space="preserve"> dan minoritas responden memilih MAL yaitu sebanyak </w:t>
      </w:r>
      <w:r w:rsidRPr="007E6815">
        <w:rPr>
          <w:rFonts w:ascii="Times New Roman" w:eastAsia="Calibri" w:hAnsi="Times New Roman" w:cs="Times New Roman"/>
          <w:sz w:val="24"/>
          <w:szCs w:val="24"/>
          <w:lang w:val="id-ID"/>
        </w:rPr>
        <w:t>4</w:t>
      </w:r>
      <w:r w:rsidRPr="007E6815">
        <w:rPr>
          <w:rFonts w:ascii="Times New Roman" w:eastAsia="Calibri" w:hAnsi="Times New Roman" w:cs="Times New Roman"/>
          <w:sz w:val="24"/>
          <w:szCs w:val="24"/>
        </w:rPr>
        <w:t xml:space="preserve"> orang (16,0 %). </w:t>
      </w:r>
      <w:r w:rsidRPr="007E6815">
        <w:rPr>
          <w:rFonts w:ascii="Times New Roman" w:eastAsia="Calibri" w:hAnsi="Times New Roman" w:cs="Times New Roman"/>
          <w:sz w:val="24"/>
          <w:szCs w:val="24"/>
          <w:lang w:val="id-ID"/>
        </w:rPr>
        <w:t xml:space="preserve">Sedangkan  dari </w:t>
      </w:r>
      <w:r w:rsidRPr="007E6815">
        <w:rPr>
          <w:rFonts w:ascii="Times New Roman" w:eastAsia="Calibri" w:hAnsi="Times New Roman" w:cs="Times New Roman"/>
          <w:sz w:val="24"/>
          <w:szCs w:val="24"/>
        </w:rPr>
        <w:t>40</w:t>
      </w:r>
      <w:r w:rsidRPr="007E6815">
        <w:rPr>
          <w:rFonts w:ascii="Times New Roman" w:eastAsia="Calibri" w:hAnsi="Times New Roman" w:cs="Times New Roman"/>
          <w:sz w:val="24"/>
          <w:szCs w:val="24"/>
          <w:lang w:val="id-ID"/>
        </w:rPr>
        <w:t xml:space="preserve"> responden yang </w:t>
      </w:r>
      <w:r w:rsidRPr="007E6815">
        <w:rPr>
          <w:rFonts w:ascii="Times New Roman" w:eastAsia="Calibri" w:hAnsi="Times New Roman" w:cs="Times New Roman"/>
          <w:sz w:val="24"/>
          <w:szCs w:val="24"/>
        </w:rPr>
        <w:t xml:space="preserve">berpengetahuan baik mayoritas memilih MAL yaitu sebanyak </w:t>
      </w:r>
      <w:r w:rsidRPr="007E6815">
        <w:rPr>
          <w:rFonts w:ascii="Times New Roman" w:eastAsia="Calibri" w:hAnsi="Times New Roman" w:cs="Times New Roman"/>
          <w:sz w:val="24"/>
          <w:szCs w:val="24"/>
          <w:lang w:val="id-ID"/>
        </w:rPr>
        <w:t>2</w:t>
      </w:r>
      <w:r w:rsidRPr="007E6815">
        <w:rPr>
          <w:rFonts w:ascii="Times New Roman" w:eastAsia="Calibri" w:hAnsi="Times New Roman" w:cs="Times New Roman"/>
          <w:sz w:val="24"/>
          <w:szCs w:val="24"/>
        </w:rPr>
        <w:t xml:space="preserve">2 orang (55,0%), dan minoritas responden tidak memilih MAL sebanyak 18 orang (45,0%). Ditinjau dari Sikap </w:t>
      </w:r>
      <w:r w:rsidRPr="007E6815">
        <w:rPr>
          <w:rFonts w:ascii="Times New Roman" w:eastAsia="Calibri" w:hAnsi="Times New Roman" w:cs="Times New Roman"/>
          <w:sz w:val="24"/>
          <w:szCs w:val="24"/>
          <w:lang w:val="id-ID"/>
        </w:rPr>
        <w:t xml:space="preserve">dari </w:t>
      </w:r>
      <w:r w:rsidRPr="007E6815">
        <w:rPr>
          <w:rFonts w:ascii="Times New Roman" w:eastAsia="Calibri" w:hAnsi="Times New Roman" w:cs="Times New Roman"/>
          <w:sz w:val="24"/>
          <w:szCs w:val="24"/>
        </w:rPr>
        <w:t>38</w:t>
      </w:r>
      <w:r w:rsidRPr="007E6815">
        <w:rPr>
          <w:rFonts w:ascii="Times New Roman" w:eastAsia="Calibri" w:hAnsi="Times New Roman" w:cs="Times New Roman"/>
          <w:sz w:val="24"/>
          <w:szCs w:val="24"/>
          <w:lang w:val="id-ID"/>
        </w:rPr>
        <w:t xml:space="preserve"> responden yang memiliki</w:t>
      </w:r>
      <w:r w:rsidRPr="007E6815">
        <w:rPr>
          <w:rFonts w:ascii="Times New Roman" w:eastAsia="Calibri" w:hAnsi="Times New Roman" w:cs="Times New Roman"/>
          <w:sz w:val="24"/>
          <w:szCs w:val="24"/>
        </w:rPr>
        <w:t xml:space="preserve"> sikap negatif mayoritas tidak memilih MAL sebanyak 34 orang (89,5%)</w:t>
      </w:r>
      <w:r w:rsidRPr="007E6815">
        <w:rPr>
          <w:rFonts w:ascii="Times New Roman" w:eastAsia="Calibri" w:hAnsi="Times New Roman" w:cs="Times New Roman"/>
          <w:sz w:val="24"/>
          <w:szCs w:val="24"/>
          <w:lang w:val="id-ID"/>
        </w:rPr>
        <w:t>,</w:t>
      </w:r>
      <w:r w:rsidRPr="007E6815">
        <w:rPr>
          <w:rFonts w:ascii="Times New Roman" w:eastAsia="Calibri" w:hAnsi="Times New Roman" w:cs="Times New Roman"/>
          <w:sz w:val="24"/>
          <w:szCs w:val="24"/>
        </w:rPr>
        <w:t xml:space="preserve"> dan minoritas responden memilih MAL yaitu sebanyak </w:t>
      </w:r>
      <w:r w:rsidRPr="007E6815">
        <w:rPr>
          <w:rFonts w:ascii="Times New Roman" w:eastAsia="Calibri" w:hAnsi="Times New Roman" w:cs="Times New Roman"/>
          <w:sz w:val="24"/>
          <w:szCs w:val="24"/>
          <w:lang w:val="id-ID"/>
        </w:rPr>
        <w:t>4</w:t>
      </w:r>
      <w:r w:rsidRPr="007E6815">
        <w:rPr>
          <w:rFonts w:ascii="Times New Roman" w:eastAsia="Calibri" w:hAnsi="Times New Roman" w:cs="Times New Roman"/>
          <w:sz w:val="24"/>
          <w:szCs w:val="24"/>
        </w:rPr>
        <w:t xml:space="preserve"> orang (10,5 %). </w:t>
      </w:r>
      <w:r w:rsidRPr="007E6815">
        <w:rPr>
          <w:rFonts w:ascii="Times New Roman" w:eastAsia="Calibri" w:hAnsi="Times New Roman" w:cs="Times New Roman"/>
          <w:sz w:val="24"/>
          <w:szCs w:val="24"/>
          <w:lang w:val="id-ID"/>
        </w:rPr>
        <w:t xml:space="preserve">Sedangkan  dari </w:t>
      </w:r>
      <w:r w:rsidRPr="007E6815">
        <w:rPr>
          <w:rFonts w:ascii="Times New Roman" w:eastAsia="Calibri" w:hAnsi="Times New Roman" w:cs="Times New Roman"/>
          <w:sz w:val="24"/>
          <w:szCs w:val="24"/>
        </w:rPr>
        <w:t>40</w:t>
      </w:r>
      <w:r w:rsidRPr="007E6815">
        <w:rPr>
          <w:rFonts w:ascii="Times New Roman" w:eastAsia="Calibri" w:hAnsi="Times New Roman" w:cs="Times New Roman"/>
          <w:sz w:val="24"/>
          <w:szCs w:val="24"/>
          <w:lang w:val="id-ID"/>
        </w:rPr>
        <w:t xml:space="preserve"> responden yang </w:t>
      </w:r>
      <w:r w:rsidRPr="007E6815">
        <w:rPr>
          <w:rFonts w:ascii="Times New Roman" w:eastAsia="Calibri" w:hAnsi="Times New Roman" w:cs="Times New Roman"/>
          <w:sz w:val="24"/>
          <w:szCs w:val="24"/>
        </w:rPr>
        <w:t xml:space="preserve">bersikap positif mayoritas memilih MAL yaitu sebanyak </w:t>
      </w:r>
      <w:r w:rsidRPr="007E6815">
        <w:rPr>
          <w:rFonts w:ascii="Times New Roman" w:eastAsia="Calibri" w:hAnsi="Times New Roman" w:cs="Times New Roman"/>
          <w:sz w:val="24"/>
          <w:szCs w:val="24"/>
          <w:lang w:val="id-ID"/>
        </w:rPr>
        <w:t>2</w:t>
      </w:r>
      <w:r w:rsidRPr="007E6815">
        <w:rPr>
          <w:rFonts w:ascii="Times New Roman" w:eastAsia="Calibri" w:hAnsi="Times New Roman" w:cs="Times New Roman"/>
          <w:sz w:val="24"/>
          <w:szCs w:val="24"/>
        </w:rPr>
        <w:t xml:space="preserve">2 orang (81,5%), dan minoritas responden tidak memilih MAL sebanyak 5 orang (18,5%). </w:t>
      </w:r>
    </w:p>
    <w:p w:rsidR="007E6815" w:rsidRPr="007E6815" w:rsidRDefault="007E6815" w:rsidP="007E6815">
      <w:pPr>
        <w:spacing w:after="0" w:line="480" w:lineRule="auto"/>
        <w:ind w:firstLine="720"/>
        <w:jc w:val="both"/>
        <w:rPr>
          <w:rFonts w:ascii="Times New Roman" w:eastAsia="Calibri" w:hAnsi="Times New Roman" w:cs="Times New Roman"/>
          <w:sz w:val="24"/>
          <w:szCs w:val="24"/>
        </w:rPr>
      </w:pPr>
      <w:r w:rsidRPr="007E6815">
        <w:rPr>
          <w:rFonts w:ascii="Times New Roman" w:eastAsia="Calibri" w:hAnsi="Times New Roman" w:cs="Times New Roman"/>
          <w:sz w:val="24"/>
          <w:szCs w:val="24"/>
          <w:lang w:val="id-ID"/>
        </w:rPr>
        <w:t>Hasil uji</w:t>
      </w:r>
      <w:r w:rsidRPr="007E6815">
        <w:rPr>
          <w:rFonts w:ascii="Times New Roman" w:eastAsia="Calibri" w:hAnsi="Times New Roman" w:cs="Times New Roman"/>
          <w:sz w:val="24"/>
          <w:szCs w:val="24"/>
        </w:rPr>
        <w:t xml:space="preserve"> </w:t>
      </w:r>
      <w:r w:rsidRPr="007E6815">
        <w:rPr>
          <w:rFonts w:ascii="Times New Roman" w:eastAsia="Calibri" w:hAnsi="Times New Roman" w:cs="Times New Roman"/>
          <w:i/>
          <w:sz w:val="24"/>
          <w:szCs w:val="24"/>
        </w:rPr>
        <w:t xml:space="preserve">Chi Square </w:t>
      </w:r>
      <w:r w:rsidRPr="007E6815">
        <w:rPr>
          <w:rFonts w:ascii="Times New Roman" w:eastAsia="Calibri" w:hAnsi="Times New Roman" w:cs="Times New Roman"/>
          <w:sz w:val="24"/>
          <w:szCs w:val="24"/>
        </w:rPr>
        <w:t>pengetahuan dimana</w:t>
      </w:r>
      <w:r w:rsidRPr="007E6815">
        <w:rPr>
          <w:rFonts w:ascii="Times New Roman" w:eastAsia="Calibri" w:hAnsi="Times New Roman" w:cs="Times New Roman"/>
          <w:sz w:val="24"/>
          <w:szCs w:val="24"/>
          <w:lang w:val="id-ID"/>
        </w:rPr>
        <w:t xml:space="preserve"> nilai </w:t>
      </w:r>
      <w:r w:rsidRPr="007E6815">
        <w:rPr>
          <w:rFonts w:ascii="Times New Roman" w:eastAsia="Calibri" w:hAnsi="Times New Roman" w:cs="Times New Roman"/>
          <w:sz w:val="24"/>
          <w:szCs w:val="24"/>
        </w:rPr>
        <w:t>(</w:t>
      </w:r>
      <w:r w:rsidRPr="007E6815">
        <w:rPr>
          <w:rFonts w:ascii="Times New Roman" w:eastAsia="Calibri" w:hAnsi="Times New Roman" w:cs="Times New Roman"/>
          <w:sz w:val="24"/>
          <w:szCs w:val="24"/>
          <w:lang w:val="id-ID"/>
        </w:rPr>
        <w:t>p =0,</w:t>
      </w:r>
      <w:r w:rsidRPr="007E6815">
        <w:rPr>
          <w:rFonts w:ascii="Times New Roman" w:eastAsia="Calibri" w:hAnsi="Times New Roman" w:cs="Times New Roman"/>
          <w:sz w:val="24"/>
          <w:szCs w:val="24"/>
        </w:rPr>
        <w:t>00</w:t>
      </w:r>
      <w:r w:rsidRPr="007E6815">
        <w:rPr>
          <w:rFonts w:ascii="Times New Roman" w:eastAsia="Calibri" w:hAnsi="Times New Roman" w:cs="Times New Roman"/>
          <w:sz w:val="24"/>
          <w:szCs w:val="24"/>
          <w:lang w:val="id-ID"/>
        </w:rPr>
        <w:t>2</w:t>
      </w:r>
      <w:r w:rsidRPr="007E6815">
        <w:rPr>
          <w:rFonts w:ascii="Times New Roman" w:eastAsia="Calibri" w:hAnsi="Times New Roman" w:cs="Times New Roman"/>
          <w:sz w:val="24"/>
          <w:szCs w:val="24"/>
        </w:rPr>
        <w:t>) dan sika</w:t>
      </w:r>
      <w:r w:rsidRPr="007E6815">
        <w:rPr>
          <w:rFonts w:ascii="Times New Roman" w:eastAsia="Calibri" w:hAnsi="Times New Roman" w:cs="Times New Roman"/>
          <w:sz w:val="24"/>
          <w:szCs w:val="24"/>
          <w:lang w:val="id-ID"/>
        </w:rPr>
        <w:t xml:space="preserve">p </w:t>
      </w:r>
      <w:r w:rsidRPr="007E6815">
        <w:rPr>
          <w:rFonts w:ascii="Times New Roman" w:eastAsia="Calibri" w:hAnsi="Times New Roman" w:cs="Times New Roman"/>
          <w:sz w:val="24"/>
          <w:szCs w:val="24"/>
        </w:rPr>
        <w:t>(p</w:t>
      </w:r>
      <w:r w:rsidRPr="007E6815">
        <w:rPr>
          <w:rFonts w:ascii="Times New Roman" w:eastAsia="Calibri" w:hAnsi="Times New Roman" w:cs="Times New Roman"/>
          <w:sz w:val="24"/>
          <w:szCs w:val="24"/>
          <w:lang w:val="id-ID"/>
        </w:rPr>
        <w:t>=0,</w:t>
      </w:r>
      <w:r w:rsidRPr="007E6815">
        <w:rPr>
          <w:rFonts w:ascii="Times New Roman" w:eastAsia="Calibri" w:hAnsi="Times New Roman" w:cs="Times New Roman"/>
          <w:sz w:val="24"/>
          <w:szCs w:val="24"/>
        </w:rPr>
        <w:t xml:space="preserve">000)  </w:t>
      </w:r>
      <w:r w:rsidRPr="007E6815">
        <w:rPr>
          <w:rFonts w:ascii="Times New Roman" w:eastAsia="Calibri" w:hAnsi="Times New Roman" w:cs="Times New Roman"/>
          <w:sz w:val="24"/>
          <w:szCs w:val="24"/>
          <w:lang w:val="id-ID"/>
        </w:rPr>
        <w:t>hal ini mengidentifikasikan Ho ditolak, artinya ada hubungan</w:t>
      </w:r>
      <w:r w:rsidRPr="007E6815">
        <w:rPr>
          <w:rFonts w:ascii="Times New Roman" w:eastAsia="Calibri" w:hAnsi="Times New Roman" w:cs="Times New Roman"/>
          <w:sz w:val="24"/>
          <w:szCs w:val="24"/>
        </w:rPr>
        <w:t xml:space="preserve"> pengetahuan dan sikap dengan memilih metode amenorea laktasi pada ibu menyusui di Puskesmas Hutaimbaru Kota Hutaimbaru Tahun 2021.</w:t>
      </w:r>
    </w:p>
    <w:p w:rsidR="007E6815" w:rsidRPr="00D73E69" w:rsidRDefault="007E6815" w:rsidP="007E6815">
      <w:pPr>
        <w:spacing w:after="0" w:line="480" w:lineRule="auto"/>
        <w:jc w:val="center"/>
        <w:rPr>
          <w:rFonts w:ascii="Times New Roman" w:eastAsia="Calibri" w:hAnsi="Times New Roman" w:cs="Times New Roman"/>
          <w:b/>
          <w:sz w:val="24"/>
          <w:szCs w:val="24"/>
        </w:rPr>
      </w:pPr>
      <w:r w:rsidRPr="00D73E69">
        <w:rPr>
          <w:rFonts w:ascii="Times New Roman" w:eastAsia="Calibri" w:hAnsi="Times New Roman" w:cs="Times New Roman"/>
          <w:b/>
          <w:sz w:val="24"/>
          <w:szCs w:val="24"/>
          <w:lang w:val="id-ID"/>
        </w:rPr>
        <w:lastRenderedPageBreak/>
        <w:t xml:space="preserve">BAB </w:t>
      </w:r>
      <w:r w:rsidRPr="00D73E69">
        <w:rPr>
          <w:rFonts w:ascii="Times New Roman" w:eastAsia="Calibri" w:hAnsi="Times New Roman" w:cs="Times New Roman"/>
          <w:b/>
          <w:sz w:val="24"/>
          <w:szCs w:val="24"/>
        </w:rPr>
        <w:t>5</w:t>
      </w:r>
    </w:p>
    <w:p w:rsidR="007E6815" w:rsidRPr="00D73E69" w:rsidRDefault="007E6815" w:rsidP="007E6815">
      <w:pPr>
        <w:spacing w:after="0" w:line="480" w:lineRule="auto"/>
        <w:jc w:val="center"/>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t>PEMBAHASAN</w:t>
      </w:r>
    </w:p>
    <w:p w:rsidR="007E6815" w:rsidRPr="00D73E69" w:rsidRDefault="007E6815" w:rsidP="007E6815">
      <w:pPr>
        <w:spacing w:after="0" w:line="240" w:lineRule="auto"/>
        <w:jc w:val="right"/>
        <w:rPr>
          <w:rFonts w:ascii="Times New Roman" w:eastAsia="Calibri" w:hAnsi="Times New Roman" w:cs="Times New Roman"/>
          <w:b/>
          <w:sz w:val="24"/>
          <w:szCs w:val="24"/>
          <w:lang w:val="id-ID"/>
        </w:rPr>
      </w:pPr>
    </w:p>
    <w:p w:rsidR="007E6815" w:rsidRPr="00D73E69" w:rsidRDefault="007E6815" w:rsidP="007E6815">
      <w:pPr>
        <w:spacing w:after="0" w:line="240" w:lineRule="auto"/>
        <w:jc w:val="center"/>
        <w:rPr>
          <w:rFonts w:ascii="Times New Roman" w:eastAsia="Calibri" w:hAnsi="Times New Roman" w:cs="Times New Roman"/>
          <w:b/>
          <w:sz w:val="24"/>
          <w:szCs w:val="24"/>
          <w:lang w:val="id-ID"/>
        </w:rPr>
      </w:pPr>
    </w:p>
    <w:p w:rsidR="007E6815" w:rsidRPr="00D73E69" w:rsidRDefault="007E6815" w:rsidP="007E6815">
      <w:pPr>
        <w:numPr>
          <w:ilvl w:val="1"/>
          <w:numId w:val="47"/>
        </w:numPr>
        <w:spacing w:after="0" w:line="240" w:lineRule="auto"/>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t xml:space="preserve"> Gambaran Karekterik Responden </w:t>
      </w:r>
    </w:p>
    <w:p w:rsidR="007E6815" w:rsidRPr="00D73E69" w:rsidRDefault="007E6815" w:rsidP="007E6815">
      <w:pPr>
        <w:spacing w:after="0" w:line="240" w:lineRule="auto"/>
        <w:ind w:left="360"/>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rPr>
        <w:t xml:space="preserve"> </w:t>
      </w:r>
    </w:p>
    <w:p w:rsidR="007E6815" w:rsidRPr="0078199A" w:rsidRDefault="007E6815" w:rsidP="007E6815">
      <w:pPr>
        <w:pStyle w:val="ListParagraph"/>
        <w:numPr>
          <w:ilvl w:val="2"/>
          <w:numId w:val="47"/>
        </w:numPr>
        <w:spacing w:after="0" w:line="240" w:lineRule="auto"/>
        <w:jc w:val="both"/>
        <w:rPr>
          <w:rFonts w:ascii="Times New Roman" w:eastAsia="Calibri" w:hAnsi="Times New Roman" w:cs="Times New Roman"/>
          <w:b/>
          <w:sz w:val="24"/>
          <w:szCs w:val="24"/>
        </w:rPr>
      </w:pPr>
      <w:r w:rsidRPr="0078199A">
        <w:rPr>
          <w:rFonts w:ascii="Times New Roman" w:eastAsia="Calibri" w:hAnsi="Times New Roman" w:cs="Times New Roman"/>
          <w:b/>
          <w:sz w:val="24"/>
          <w:szCs w:val="24"/>
        </w:rPr>
        <w:t>Karekteristik Responden Berdasarkan Umur</w:t>
      </w:r>
    </w:p>
    <w:p w:rsidR="007E6815" w:rsidRPr="00D73E69" w:rsidRDefault="007E6815" w:rsidP="007E6815">
      <w:pPr>
        <w:tabs>
          <w:tab w:val="left" w:pos="567"/>
        </w:tabs>
        <w:spacing w:after="0" w:line="240" w:lineRule="auto"/>
        <w:ind w:left="426"/>
        <w:contextualSpacing/>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tab/>
      </w:r>
    </w:p>
    <w:p w:rsidR="007E6815" w:rsidRDefault="007E6815" w:rsidP="007E6815">
      <w:pPr>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Ditinjau dari segi umur mayoritas responden berumur </w:t>
      </w:r>
      <w:r w:rsidRPr="00D73E69">
        <w:rPr>
          <w:rFonts w:ascii="Times New Roman" w:eastAsia="Calibri" w:hAnsi="Times New Roman" w:cs="Times New Roman"/>
          <w:sz w:val="24"/>
          <w:szCs w:val="24"/>
        </w:rPr>
        <w:t>26-35  sebanyak 36 orang (55,4</w:t>
      </w:r>
      <w:r>
        <w:rPr>
          <w:rFonts w:ascii="Times New Roman" w:eastAsia="Calibri" w:hAnsi="Times New Roman" w:cs="Times New Roman"/>
          <w:sz w:val="24"/>
          <w:szCs w:val="24"/>
        </w:rPr>
        <w:t>%). Menurut Widiyanta (2017</w:t>
      </w:r>
      <w:r w:rsidRPr="00D73E69">
        <w:rPr>
          <w:rFonts w:ascii="Times New Roman" w:eastAsia="Calibri" w:hAnsi="Times New Roman" w:cs="Times New Roman"/>
          <w:sz w:val="24"/>
          <w:szCs w:val="24"/>
        </w:rPr>
        <w:t>) Umur mempengaruhi pengetahuan seseorang, hal ini disebabkan karena dengan semakin bertambahnya umur seseorang, diyakini pengalaman serta keterpajanannya mengenai suatu informasi juga semakin bertambah, sehingga pengetahuann</w:t>
      </w:r>
      <w:r>
        <w:rPr>
          <w:rFonts w:ascii="Times New Roman" w:eastAsia="Calibri" w:hAnsi="Times New Roman" w:cs="Times New Roman"/>
          <w:sz w:val="24"/>
          <w:szCs w:val="24"/>
        </w:rPr>
        <w:t>ya juga akan semakin meningkat.</w:t>
      </w:r>
    </w:p>
    <w:p w:rsidR="007E6815" w:rsidRDefault="007E6815" w:rsidP="007E6815">
      <w:pPr>
        <w:tabs>
          <w:tab w:val="left" w:pos="993"/>
        </w:tabs>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rPr>
        <w:t xml:space="preserve">Penelitian ini sejalan dengan penelitian yang dilakukan oleh Suhartatik (2017)  dimana </w:t>
      </w:r>
      <w:r w:rsidRPr="00D73E69">
        <w:rPr>
          <w:rFonts w:ascii="Times New Roman" w:eastAsia="Calibri" w:hAnsi="Times New Roman" w:cs="Times New Roman"/>
          <w:sz w:val="24"/>
          <w:szCs w:val="24"/>
          <w:lang w:val="id-ID"/>
        </w:rPr>
        <w:t xml:space="preserve">Hasil penelitian didapatkan berdasarkan </w:t>
      </w:r>
      <w:r>
        <w:rPr>
          <w:rFonts w:ascii="Times New Roman" w:eastAsia="Calibri" w:hAnsi="Times New Roman" w:cs="Times New Roman"/>
          <w:sz w:val="24"/>
          <w:szCs w:val="24"/>
        </w:rPr>
        <w:t>umur</w:t>
      </w:r>
      <w:r w:rsidRPr="00D73E69">
        <w:rPr>
          <w:rFonts w:ascii="Times New Roman" w:eastAsia="Calibri" w:hAnsi="Times New Roman" w:cs="Times New Roman"/>
          <w:sz w:val="24"/>
          <w:szCs w:val="24"/>
        </w:rPr>
        <w:t xml:space="preserve"> Responden </w:t>
      </w:r>
      <w:r w:rsidRPr="00D73E69">
        <w:rPr>
          <w:rFonts w:ascii="Times New Roman" w:eastAsia="Calibri" w:hAnsi="Times New Roman" w:cs="Times New Roman"/>
          <w:sz w:val="24"/>
          <w:szCs w:val="24"/>
          <w:lang w:val="id-ID"/>
        </w:rPr>
        <w:t>sebagian besar</w:t>
      </w:r>
      <w:r w:rsidRPr="00D73E69">
        <w:rPr>
          <w:rFonts w:ascii="Times New Roman" w:eastAsia="Calibri" w:hAnsi="Times New Roman" w:cs="Times New Roman"/>
          <w:sz w:val="24"/>
          <w:szCs w:val="24"/>
        </w:rPr>
        <w:t xml:space="preserve"> yaitu </w:t>
      </w:r>
      <w:r w:rsidRPr="006F762A">
        <w:rPr>
          <w:rFonts w:ascii="Times New Roman" w:eastAsia="Calibri" w:hAnsi="Times New Roman" w:cs="Times New Roman"/>
          <w:sz w:val="24"/>
          <w:szCs w:val="24"/>
        </w:rPr>
        <w:t>umur 20 – 35 tahun yaitu masing-mas</w:t>
      </w:r>
      <w:r>
        <w:rPr>
          <w:rFonts w:ascii="Times New Roman" w:eastAsia="Calibri" w:hAnsi="Times New Roman" w:cs="Times New Roman"/>
          <w:sz w:val="24"/>
          <w:szCs w:val="24"/>
        </w:rPr>
        <w:t>ing sebanyak 39 responden (75%).</w:t>
      </w:r>
    </w:p>
    <w:p w:rsidR="007E6815" w:rsidRDefault="007E6815" w:rsidP="007E6815">
      <w:pPr>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rPr>
        <w:t>Hal ini sejalan dengan Ramdhani</w:t>
      </w:r>
      <w:r>
        <w:rPr>
          <w:rFonts w:ascii="Times New Roman" w:eastAsia="Calibri" w:hAnsi="Times New Roman" w:cs="Times New Roman"/>
          <w:sz w:val="24"/>
          <w:szCs w:val="24"/>
        </w:rPr>
        <w:t xml:space="preserve"> (201</w:t>
      </w:r>
      <w:r w:rsidRPr="00D73E69">
        <w:rPr>
          <w:rFonts w:ascii="Times New Roman" w:eastAsia="Calibri" w:hAnsi="Times New Roman" w:cs="Times New Roman"/>
          <w:sz w:val="24"/>
          <w:szCs w:val="24"/>
        </w:rPr>
        <w:t>8) yang menyatakan bahwa pengetahuan dan sikap dapat dipengaruhi oleh faktor sosial yang salah satu komponennya adalah umu</w:t>
      </w:r>
      <w:r>
        <w:rPr>
          <w:rFonts w:ascii="Times New Roman" w:eastAsia="Calibri" w:hAnsi="Times New Roman" w:cs="Times New Roman"/>
          <w:sz w:val="24"/>
          <w:szCs w:val="24"/>
        </w:rPr>
        <w:t>r</w:t>
      </w:r>
      <w:r w:rsidRPr="00D73E69">
        <w:t xml:space="preserve"> </w:t>
      </w:r>
      <w:r w:rsidRPr="00D73E69">
        <w:rPr>
          <w:rFonts w:ascii="Times New Roman" w:eastAsia="Calibri" w:hAnsi="Times New Roman" w:cs="Times New Roman"/>
          <w:sz w:val="24"/>
          <w:szCs w:val="24"/>
        </w:rPr>
        <w:t>Umur ibu mempengaruhi bagaimana ibu mengambil keputusan dalam pemeliharaan kesehatan dirinya, semakin bertambah umur maka semakin bertambah pengalaman terhadap pengetahuan dan sumber in</w:t>
      </w:r>
      <w:r>
        <w:rPr>
          <w:rFonts w:ascii="Times New Roman" w:eastAsia="Calibri" w:hAnsi="Times New Roman" w:cs="Times New Roman"/>
          <w:sz w:val="24"/>
          <w:szCs w:val="24"/>
        </w:rPr>
        <w:t>formasi yang didapat lebih baik</w:t>
      </w:r>
      <w:r w:rsidRPr="00D73E6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D73E69">
        <w:rPr>
          <w:rFonts w:ascii="Times New Roman" w:eastAsia="Calibri" w:hAnsi="Times New Roman" w:cs="Times New Roman"/>
          <w:sz w:val="24"/>
          <w:szCs w:val="24"/>
        </w:rPr>
        <w:t>Ramdhani</w:t>
      </w:r>
      <w:r>
        <w:rPr>
          <w:rFonts w:ascii="Times New Roman" w:eastAsia="Calibri" w:hAnsi="Times New Roman" w:cs="Times New Roman"/>
          <w:sz w:val="24"/>
          <w:szCs w:val="24"/>
        </w:rPr>
        <w:t>, 201</w:t>
      </w:r>
      <w:r w:rsidRPr="00D73E69">
        <w:rPr>
          <w:rFonts w:ascii="Times New Roman" w:eastAsia="Calibri" w:hAnsi="Times New Roman" w:cs="Times New Roman"/>
          <w:sz w:val="24"/>
          <w:szCs w:val="24"/>
        </w:rPr>
        <w:t>8)</w:t>
      </w:r>
      <w:r>
        <w:rPr>
          <w:rFonts w:ascii="Times New Roman" w:eastAsia="Calibri" w:hAnsi="Times New Roman" w:cs="Times New Roman"/>
          <w:sz w:val="24"/>
          <w:szCs w:val="24"/>
        </w:rPr>
        <w:t>.</w:t>
      </w:r>
      <w:r w:rsidRPr="00D73E69">
        <w:rPr>
          <w:rFonts w:ascii="Times New Roman" w:eastAsia="Calibri" w:hAnsi="Times New Roman" w:cs="Times New Roman"/>
          <w:sz w:val="24"/>
          <w:szCs w:val="24"/>
        </w:rPr>
        <w:t xml:space="preserve">  </w:t>
      </w:r>
    </w:p>
    <w:p w:rsidR="007E6815" w:rsidRPr="00D73E69" w:rsidRDefault="007E6815" w:rsidP="007E6815">
      <w:pPr>
        <w:spacing w:after="0" w:line="48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Menurut Mubarak (2017</w:t>
      </w:r>
      <w:r w:rsidRPr="00D73E69">
        <w:rPr>
          <w:rFonts w:ascii="Times New Roman" w:eastAsia="Calibri" w:hAnsi="Times New Roman" w:cs="Times New Roman"/>
          <w:sz w:val="24"/>
          <w:szCs w:val="24"/>
        </w:rPr>
        <w:t>) umur dapat mempengaruhi tingkat pengetahuan seseorang, dengan bertambahanya umur seseorang akan terjadi perubahan pada aspek fisik dan psikologis (mental). Menurut Hurloc</w:t>
      </w:r>
      <w:r>
        <w:rPr>
          <w:rFonts w:ascii="Times New Roman" w:eastAsia="Calibri" w:hAnsi="Times New Roman" w:cs="Times New Roman"/>
          <w:sz w:val="24"/>
          <w:szCs w:val="24"/>
        </w:rPr>
        <w:t>k (2016</w:t>
      </w:r>
      <w:r w:rsidRPr="00D73E69">
        <w:rPr>
          <w:rFonts w:ascii="Times New Roman" w:eastAsia="Calibri" w:hAnsi="Times New Roman" w:cs="Times New Roman"/>
          <w:sz w:val="24"/>
          <w:szCs w:val="24"/>
        </w:rPr>
        <w:t xml:space="preserve">) semakin cukup umur maka tingkat kemampuan dan kekuatan seseorang akan lebih matang dalam </w:t>
      </w:r>
      <w:r w:rsidRPr="00D73E69">
        <w:rPr>
          <w:rFonts w:ascii="Times New Roman" w:eastAsia="Calibri" w:hAnsi="Times New Roman" w:cs="Times New Roman"/>
          <w:sz w:val="24"/>
          <w:szCs w:val="24"/>
        </w:rPr>
        <w:lastRenderedPageBreak/>
        <w:t>berpikir dan bekerja. Dari segi kepercayaan masyarakat, seseorang yang lebih dewasa akan lebih dipercaya dan dalam hal ini juga berhubungan dengan pengalaman dan kematangan jiwa.</w:t>
      </w:r>
    </w:p>
    <w:p w:rsidR="007E6815" w:rsidRPr="00D73E69" w:rsidRDefault="007E6815" w:rsidP="007E6815">
      <w:pPr>
        <w:spacing w:after="0" w:line="48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Menurut asumsi peneliti umur 26</w:t>
      </w:r>
      <w:r w:rsidRPr="0078199A">
        <w:rPr>
          <w:rFonts w:ascii="Times New Roman" w:eastAsia="Calibri" w:hAnsi="Times New Roman" w:cs="Times New Roman"/>
          <w:sz w:val="24"/>
          <w:szCs w:val="24"/>
        </w:rPr>
        <w:t>-35 tahun tergolong usia dewasa, dimana mereka dapat menerima informasi lebih mudah sehingga pengetahuan ibu menyusui tentang kontrasepsi MAL sangat baik.</w:t>
      </w:r>
    </w:p>
    <w:p w:rsidR="007E6815" w:rsidRPr="00D73E69" w:rsidRDefault="007E6815" w:rsidP="007E6815">
      <w:pPr>
        <w:pStyle w:val="ListParagraph"/>
        <w:numPr>
          <w:ilvl w:val="2"/>
          <w:numId w:val="47"/>
        </w:numPr>
        <w:spacing w:after="0" w:line="240" w:lineRule="auto"/>
        <w:jc w:val="both"/>
        <w:rPr>
          <w:rFonts w:ascii="Times New Roman" w:eastAsia="Calibri" w:hAnsi="Times New Roman" w:cs="Times New Roman"/>
          <w:b/>
          <w:sz w:val="24"/>
          <w:szCs w:val="24"/>
        </w:rPr>
      </w:pPr>
      <w:r w:rsidRPr="00D73E69">
        <w:rPr>
          <w:rFonts w:ascii="Times New Roman" w:eastAsia="Calibri" w:hAnsi="Times New Roman" w:cs="Times New Roman"/>
          <w:b/>
          <w:sz w:val="24"/>
          <w:szCs w:val="24"/>
        </w:rPr>
        <w:t>Karekteristik Responden Berdasarkan Pendidikan</w:t>
      </w:r>
    </w:p>
    <w:p w:rsidR="007E6815" w:rsidRPr="00D73E69" w:rsidRDefault="007E6815" w:rsidP="007E6815">
      <w:pPr>
        <w:tabs>
          <w:tab w:val="left" w:pos="567"/>
        </w:tabs>
        <w:spacing w:after="0" w:line="240" w:lineRule="auto"/>
        <w:ind w:left="426"/>
        <w:contextualSpacing/>
        <w:rPr>
          <w:rFonts w:ascii="Times New Roman" w:eastAsia="Calibri" w:hAnsi="Times New Roman" w:cs="Times New Roman"/>
          <w:sz w:val="24"/>
          <w:szCs w:val="24"/>
          <w:lang w:val="id-ID"/>
        </w:rPr>
      </w:pPr>
    </w:p>
    <w:p w:rsidR="007E6815" w:rsidRPr="00D73E69" w:rsidRDefault="007E6815" w:rsidP="007E6815">
      <w:pPr>
        <w:tabs>
          <w:tab w:val="left" w:pos="993"/>
        </w:tabs>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Berdasarkan hasil penelitian responden  </w:t>
      </w:r>
      <w:r w:rsidRPr="00D73E69">
        <w:rPr>
          <w:rFonts w:ascii="Times New Roman" w:eastAsia="Calibri" w:hAnsi="Times New Roman" w:cs="Times New Roman"/>
          <w:sz w:val="24"/>
          <w:szCs w:val="24"/>
        </w:rPr>
        <w:t xml:space="preserve">mayoritas  </w:t>
      </w:r>
      <w:r w:rsidRPr="00D73E69">
        <w:rPr>
          <w:rFonts w:ascii="Times New Roman" w:eastAsia="Calibri" w:hAnsi="Times New Roman" w:cs="Times New Roman"/>
          <w:sz w:val="24"/>
          <w:szCs w:val="24"/>
          <w:lang w:val="id-ID"/>
        </w:rPr>
        <w:t xml:space="preserve">SLTA sebanyak </w:t>
      </w:r>
      <w:r>
        <w:rPr>
          <w:rFonts w:ascii="Times New Roman" w:eastAsia="Calibri" w:hAnsi="Times New Roman" w:cs="Times New Roman"/>
          <w:sz w:val="24"/>
          <w:szCs w:val="24"/>
        </w:rPr>
        <w:t>35</w:t>
      </w:r>
      <w:r w:rsidRPr="00D73E69">
        <w:rPr>
          <w:rFonts w:ascii="Times New Roman" w:eastAsia="Calibri" w:hAnsi="Times New Roman" w:cs="Times New Roman"/>
          <w:sz w:val="24"/>
          <w:szCs w:val="24"/>
        </w:rPr>
        <w:t xml:space="preserve"> </w:t>
      </w:r>
      <w:r w:rsidRPr="00D73E69">
        <w:rPr>
          <w:rFonts w:ascii="Times New Roman" w:eastAsia="Calibri" w:hAnsi="Times New Roman" w:cs="Times New Roman"/>
          <w:sz w:val="24"/>
          <w:szCs w:val="24"/>
          <w:lang w:val="id-ID"/>
        </w:rPr>
        <w:t>orang (5</w:t>
      </w:r>
      <w:r>
        <w:rPr>
          <w:rFonts w:ascii="Times New Roman" w:eastAsia="Calibri" w:hAnsi="Times New Roman" w:cs="Times New Roman"/>
          <w:sz w:val="24"/>
          <w:szCs w:val="24"/>
        </w:rPr>
        <w:t>3</w:t>
      </w:r>
      <w:r w:rsidRPr="00D73E69">
        <w:rPr>
          <w:rFonts w:ascii="Times New Roman" w:eastAsia="Calibri" w:hAnsi="Times New Roman" w:cs="Times New Roman"/>
          <w:sz w:val="24"/>
          <w:szCs w:val="24"/>
          <w:lang w:val="id-ID"/>
        </w:rPr>
        <w:t>,</w:t>
      </w:r>
      <w:r w:rsidRPr="00D73E69">
        <w:rPr>
          <w:rFonts w:ascii="Times New Roman" w:eastAsia="Calibri" w:hAnsi="Times New Roman" w:cs="Times New Roman"/>
          <w:sz w:val="24"/>
          <w:szCs w:val="24"/>
        </w:rPr>
        <w:t>8</w:t>
      </w:r>
      <w:r w:rsidRPr="00D73E69">
        <w:rPr>
          <w:rFonts w:ascii="Times New Roman" w:eastAsia="Calibri" w:hAnsi="Times New Roman" w:cs="Times New Roman"/>
          <w:sz w:val="24"/>
          <w:szCs w:val="24"/>
          <w:lang w:val="id-ID"/>
        </w:rPr>
        <w:t>%). Pendidikan adalah proses seseorang mengembangkan kemampuan, sikap dan bentuk- bentuk tingkah laku manusia didalam masyarakat tempat ia hidup, proses sosial, yakin orang dihadapkan pada pengaruh lingkungan yag terpilih dan terkontrol, sehingga ia dapat memperoleh atau mengalami perkembangan kemampuan sosial, dan kemampuan individu yang optimal  (Munib, 201</w:t>
      </w:r>
      <w:r w:rsidRPr="00D73E69">
        <w:rPr>
          <w:rFonts w:ascii="Times New Roman" w:eastAsia="Calibri" w:hAnsi="Times New Roman" w:cs="Times New Roman"/>
          <w:sz w:val="24"/>
          <w:szCs w:val="24"/>
        </w:rPr>
        <w:t>8</w:t>
      </w:r>
      <w:r w:rsidRPr="00D73E69">
        <w:rPr>
          <w:rFonts w:ascii="Times New Roman" w:eastAsia="Calibri" w:hAnsi="Times New Roman" w:cs="Times New Roman"/>
          <w:sz w:val="24"/>
          <w:szCs w:val="24"/>
          <w:lang w:val="id-ID"/>
        </w:rPr>
        <w:t>).</w:t>
      </w:r>
    </w:p>
    <w:p w:rsidR="007E6815" w:rsidRDefault="007E6815" w:rsidP="007E6815">
      <w:pPr>
        <w:tabs>
          <w:tab w:val="left" w:pos="993"/>
        </w:tabs>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rPr>
        <w:t xml:space="preserve">Penelitian ini sejalan dengan penelitian yang dilakukan oleh Suhartatik (2017)  dimana </w:t>
      </w:r>
      <w:r>
        <w:rPr>
          <w:rFonts w:ascii="Times New Roman" w:eastAsia="Calibri" w:hAnsi="Times New Roman" w:cs="Times New Roman"/>
          <w:sz w:val="24"/>
          <w:szCs w:val="24"/>
        </w:rPr>
        <w:t>h</w:t>
      </w:r>
      <w:r w:rsidRPr="00D73E69">
        <w:rPr>
          <w:rFonts w:ascii="Times New Roman" w:eastAsia="Calibri" w:hAnsi="Times New Roman" w:cs="Times New Roman"/>
          <w:sz w:val="24"/>
          <w:szCs w:val="24"/>
          <w:lang w:val="id-ID"/>
        </w:rPr>
        <w:t xml:space="preserve">asil penelitian didapatkan berdasarkan </w:t>
      </w:r>
      <w:r>
        <w:rPr>
          <w:rFonts w:ascii="Times New Roman" w:eastAsia="Calibri" w:hAnsi="Times New Roman" w:cs="Times New Roman"/>
          <w:sz w:val="24"/>
          <w:szCs w:val="24"/>
        </w:rPr>
        <w:t>pendidikan r</w:t>
      </w:r>
      <w:r w:rsidRPr="00D73E69">
        <w:rPr>
          <w:rFonts w:ascii="Times New Roman" w:eastAsia="Calibri" w:hAnsi="Times New Roman" w:cs="Times New Roman"/>
          <w:sz w:val="24"/>
          <w:szCs w:val="24"/>
        </w:rPr>
        <w:t xml:space="preserve">esponden </w:t>
      </w:r>
      <w:r w:rsidRPr="00D73E69">
        <w:rPr>
          <w:rFonts w:ascii="Times New Roman" w:eastAsia="Calibri" w:hAnsi="Times New Roman" w:cs="Times New Roman"/>
          <w:sz w:val="24"/>
          <w:szCs w:val="24"/>
          <w:lang w:val="id-ID"/>
        </w:rPr>
        <w:t xml:space="preserve">terhadap </w:t>
      </w:r>
      <w:r>
        <w:rPr>
          <w:rFonts w:ascii="Times New Roman" w:eastAsia="Calibri" w:hAnsi="Times New Roman" w:cs="Times New Roman"/>
          <w:sz w:val="24"/>
          <w:szCs w:val="24"/>
        </w:rPr>
        <w:t xml:space="preserve">pemilihan kontrasepsi MAL </w:t>
      </w:r>
      <w:r w:rsidRPr="00D73E69">
        <w:rPr>
          <w:rFonts w:ascii="Times New Roman" w:eastAsia="Calibri" w:hAnsi="Times New Roman" w:cs="Times New Roman"/>
          <w:sz w:val="24"/>
          <w:szCs w:val="24"/>
          <w:lang w:val="id-ID"/>
        </w:rPr>
        <w:t>sebagian besar responden</w:t>
      </w:r>
      <w:r>
        <w:rPr>
          <w:rFonts w:ascii="Times New Roman" w:eastAsia="Calibri" w:hAnsi="Times New Roman" w:cs="Times New Roman"/>
          <w:sz w:val="24"/>
          <w:szCs w:val="24"/>
        </w:rPr>
        <w:t xml:space="preserve"> yaitu SLTA (</w:t>
      </w:r>
      <w:r w:rsidRPr="00D73E69">
        <w:rPr>
          <w:rFonts w:ascii="Times New Roman" w:eastAsia="Calibri" w:hAnsi="Times New Roman" w:cs="Times New Roman"/>
          <w:sz w:val="24"/>
          <w:szCs w:val="24"/>
        </w:rPr>
        <w:t>56 %).</w:t>
      </w:r>
    </w:p>
    <w:p w:rsidR="007E6815" w:rsidRPr="00D73E69" w:rsidRDefault="007E6815" w:rsidP="007E6815">
      <w:pPr>
        <w:tabs>
          <w:tab w:val="left" w:pos="993"/>
        </w:tabs>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Sesuai teori tersebut peneliti berasumsi, Ilmu pengetahuan tidak hanya diperoleh dari pendidikan formal. Adanya kemudahan dalam mendapatkan informasi dan berbagai sumber melalui media promosi kesehatan baik dari media massa cetak, media elektronik, dan juga petugas kesehatan. Majunya teknologi akan tersedia bermacam-macam media massa yang dapat mempengaruhi pengetahuan masyarakat tentang inovasi baru, sebagai sarana komunikasi , </w:t>
      </w:r>
      <w:r w:rsidRPr="00D73E69">
        <w:rPr>
          <w:rFonts w:ascii="Times New Roman" w:eastAsia="Calibri" w:hAnsi="Times New Roman" w:cs="Times New Roman"/>
          <w:sz w:val="24"/>
          <w:szCs w:val="24"/>
          <w:lang w:val="id-ID"/>
        </w:rPr>
        <w:lastRenderedPageBreak/>
        <w:t>berbagai bentuk media massa seperti radio, televisi, surat kabar, majalah yang mempunyai pengaruh besar terhadap pembentukan opini dan kepercayaan semua orang.</w:t>
      </w:r>
    </w:p>
    <w:p w:rsidR="007E6815" w:rsidRPr="00D73E69" w:rsidRDefault="007E6815" w:rsidP="007E6815">
      <w:pPr>
        <w:pStyle w:val="ListParagraph"/>
        <w:numPr>
          <w:ilvl w:val="2"/>
          <w:numId w:val="47"/>
        </w:numPr>
        <w:spacing w:after="0" w:line="240" w:lineRule="auto"/>
        <w:jc w:val="both"/>
        <w:rPr>
          <w:rFonts w:ascii="Times New Roman" w:eastAsia="Calibri" w:hAnsi="Times New Roman" w:cs="Times New Roman"/>
          <w:b/>
          <w:sz w:val="24"/>
          <w:szCs w:val="24"/>
        </w:rPr>
      </w:pPr>
      <w:r w:rsidRPr="00D73E69">
        <w:rPr>
          <w:rFonts w:ascii="Times New Roman" w:eastAsia="Calibri" w:hAnsi="Times New Roman" w:cs="Times New Roman"/>
          <w:b/>
          <w:sz w:val="24"/>
          <w:szCs w:val="24"/>
        </w:rPr>
        <w:t>Karekteristik Responden Berdasarkan  Pekerjaan</w:t>
      </w:r>
    </w:p>
    <w:p w:rsidR="007E6815" w:rsidRPr="00D73E69" w:rsidRDefault="007E6815" w:rsidP="007E6815">
      <w:pPr>
        <w:tabs>
          <w:tab w:val="left" w:pos="567"/>
        </w:tabs>
        <w:spacing w:after="0" w:line="240" w:lineRule="auto"/>
        <w:ind w:left="426"/>
        <w:contextualSpacing/>
        <w:rPr>
          <w:rFonts w:ascii="Times New Roman" w:eastAsia="Calibri" w:hAnsi="Times New Roman" w:cs="Times New Roman"/>
          <w:b/>
          <w:sz w:val="24"/>
          <w:szCs w:val="24"/>
          <w:lang w:val="id-ID"/>
        </w:rPr>
      </w:pPr>
    </w:p>
    <w:p w:rsidR="007E6815" w:rsidRPr="00D73E69" w:rsidRDefault="007E6815" w:rsidP="007E6815">
      <w:pPr>
        <w:spacing w:after="0" w:line="480" w:lineRule="auto"/>
        <w:ind w:firstLine="720"/>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Berdasarkan hasil penelitian, mayoritas responden bekerja sebagai IRT  yaitu sebanyak </w:t>
      </w:r>
      <w:r>
        <w:rPr>
          <w:rFonts w:ascii="Times New Roman" w:eastAsia="Calibri" w:hAnsi="Times New Roman" w:cs="Times New Roman"/>
          <w:sz w:val="24"/>
          <w:szCs w:val="24"/>
        </w:rPr>
        <w:t>3</w:t>
      </w:r>
      <w:r w:rsidRPr="00D73E69">
        <w:rPr>
          <w:rFonts w:ascii="Times New Roman" w:eastAsia="Calibri" w:hAnsi="Times New Roman" w:cs="Times New Roman"/>
          <w:sz w:val="24"/>
          <w:szCs w:val="24"/>
        </w:rPr>
        <w:t>5</w:t>
      </w:r>
      <w:r w:rsidRPr="00D73E69">
        <w:rPr>
          <w:rFonts w:ascii="Times New Roman" w:eastAsia="Calibri" w:hAnsi="Times New Roman" w:cs="Times New Roman"/>
          <w:sz w:val="24"/>
          <w:szCs w:val="24"/>
          <w:lang w:val="id-ID"/>
        </w:rPr>
        <w:t xml:space="preserve"> orang (5</w:t>
      </w:r>
      <w:r>
        <w:rPr>
          <w:rFonts w:ascii="Times New Roman" w:eastAsia="Calibri" w:hAnsi="Times New Roman" w:cs="Times New Roman"/>
          <w:sz w:val="24"/>
          <w:szCs w:val="24"/>
        </w:rPr>
        <w:t>3,8</w:t>
      </w:r>
      <w:r w:rsidRPr="00D73E69">
        <w:rPr>
          <w:rFonts w:ascii="Times New Roman" w:eastAsia="Calibri" w:hAnsi="Times New Roman" w:cs="Times New Roman"/>
          <w:sz w:val="24"/>
          <w:szCs w:val="24"/>
          <w:lang w:val="id-ID"/>
        </w:rPr>
        <w:t xml:space="preserve"> %). Hasil ini sesuai dengan teori Notoatmodjo (201</w:t>
      </w:r>
      <w:r w:rsidRPr="00D73E69">
        <w:rPr>
          <w:rFonts w:ascii="Times New Roman" w:eastAsia="Calibri" w:hAnsi="Times New Roman" w:cs="Times New Roman"/>
          <w:sz w:val="24"/>
          <w:szCs w:val="24"/>
        </w:rPr>
        <w:t>8</w:t>
      </w:r>
      <w:r w:rsidRPr="00D73E69">
        <w:rPr>
          <w:rFonts w:ascii="Times New Roman" w:eastAsia="Calibri" w:hAnsi="Times New Roman" w:cs="Times New Roman"/>
          <w:sz w:val="24"/>
          <w:szCs w:val="24"/>
          <w:lang w:val="id-ID"/>
        </w:rPr>
        <w:t>), yang mengatakan bahwa seseorang yang bekerja akan memiliki pengetahuan yang lebih luas daripada yang tidak bekerja karena dengan bekerja seseorang akan banyak mendapatk</w:t>
      </w:r>
      <w:r w:rsidRPr="00D73E69">
        <w:rPr>
          <w:rFonts w:ascii="Times New Roman" w:eastAsia="Calibri" w:hAnsi="Times New Roman" w:cs="Times New Roman"/>
          <w:sz w:val="24"/>
          <w:szCs w:val="24"/>
        </w:rPr>
        <w:t>an</w:t>
      </w:r>
      <w:r w:rsidRPr="00D73E69">
        <w:rPr>
          <w:rFonts w:ascii="Times New Roman" w:eastAsia="Calibri" w:hAnsi="Times New Roman" w:cs="Times New Roman"/>
          <w:sz w:val="24"/>
          <w:szCs w:val="24"/>
          <w:lang w:val="id-ID"/>
        </w:rPr>
        <w:t xml:space="preserve"> informasi dan pengalaman. Perbedaan antara hasil penelitian dengan teori kemungkinan disebabkan karena ibu rumah tangga memiliki waktu yang lebih banyak di rumah dan memiliki aktivitas sosial yang lebih tinggi serta lebih cenderung mengikuti penyuluhan atau promosi kesehatan yang dilakukan oleh tenaga kesehatan.</w:t>
      </w:r>
    </w:p>
    <w:p w:rsidR="007E6815" w:rsidRPr="00D73E69" w:rsidRDefault="007E6815" w:rsidP="007E6815">
      <w:pPr>
        <w:tabs>
          <w:tab w:val="left" w:pos="993"/>
        </w:tabs>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rPr>
        <w:t>Penelitian ini sejalan dengan penelitian yan</w:t>
      </w:r>
      <w:r>
        <w:rPr>
          <w:rFonts w:ascii="Times New Roman" w:eastAsia="Calibri" w:hAnsi="Times New Roman" w:cs="Times New Roman"/>
          <w:sz w:val="24"/>
          <w:szCs w:val="24"/>
        </w:rPr>
        <w:t xml:space="preserve">g dilakukan oleh  Vivi  Triana </w:t>
      </w:r>
      <w:r w:rsidRPr="00D73E6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(2017) </w:t>
      </w:r>
      <w:r w:rsidRPr="00D73E69">
        <w:rPr>
          <w:rFonts w:ascii="Times New Roman" w:eastAsia="Calibri" w:hAnsi="Times New Roman" w:cs="Times New Roman"/>
          <w:sz w:val="24"/>
          <w:szCs w:val="24"/>
        </w:rPr>
        <w:t xml:space="preserve">dimana </w:t>
      </w:r>
      <w:r>
        <w:rPr>
          <w:rFonts w:ascii="Times New Roman" w:eastAsia="Calibri" w:hAnsi="Times New Roman" w:cs="Times New Roman"/>
          <w:sz w:val="24"/>
          <w:szCs w:val="24"/>
        </w:rPr>
        <w:t>h</w:t>
      </w:r>
      <w:r w:rsidRPr="00D73E69">
        <w:rPr>
          <w:rFonts w:ascii="Times New Roman" w:eastAsia="Calibri" w:hAnsi="Times New Roman" w:cs="Times New Roman"/>
          <w:sz w:val="24"/>
          <w:szCs w:val="24"/>
          <w:lang w:val="id-ID"/>
        </w:rPr>
        <w:t xml:space="preserve">asil penelitian didapatkan berdasarkan </w:t>
      </w:r>
      <w:r w:rsidRPr="00D73E69">
        <w:rPr>
          <w:rFonts w:ascii="Times New Roman" w:eastAsia="Calibri" w:hAnsi="Times New Roman" w:cs="Times New Roman"/>
          <w:sz w:val="24"/>
          <w:szCs w:val="24"/>
        </w:rPr>
        <w:t xml:space="preserve">Pekerjaan Responden </w:t>
      </w:r>
      <w:r w:rsidRPr="00D73E69">
        <w:rPr>
          <w:rFonts w:ascii="Times New Roman" w:eastAsia="Calibri" w:hAnsi="Times New Roman" w:cs="Times New Roman"/>
          <w:sz w:val="24"/>
          <w:szCs w:val="24"/>
          <w:lang w:val="id-ID"/>
        </w:rPr>
        <w:t xml:space="preserve">terhadap </w:t>
      </w:r>
      <w:r>
        <w:rPr>
          <w:rFonts w:ascii="Times New Roman" w:eastAsia="Calibri" w:hAnsi="Times New Roman" w:cs="Times New Roman"/>
          <w:sz w:val="24"/>
          <w:szCs w:val="24"/>
        </w:rPr>
        <w:t xml:space="preserve">kontrasepsi MAL </w:t>
      </w:r>
      <w:r w:rsidRPr="00D73E69">
        <w:rPr>
          <w:rFonts w:ascii="Times New Roman" w:eastAsia="Calibri" w:hAnsi="Times New Roman" w:cs="Times New Roman"/>
          <w:sz w:val="24"/>
          <w:szCs w:val="24"/>
          <w:lang w:val="id-ID"/>
        </w:rPr>
        <w:t xml:space="preserve">sebagian besar </w:t>
      </w:r>
      <w:r w:rsidRPr="00D73E69">
        <w:rPr>
          <w:rFonts w:ascii="Times New Roman" w:eastAsia="Calibri" w:hAnsi="Times New Roman" w:cs="Times New Roman"/>
          <w:sz w:val="24"/>
          <w:szCs w:val="24"/>
        </w:rPr>
        <w:t>IRT</w:t>
      </w:r>
      <w:r>
        <w:rPr>
          <w:rFonts w:ascii="Times New Roman" w:eastAsia="Calibri" w:hAnsi="Times New Roman" w:cs="Times New Roman"/>
          <w:sz w:val="24"/>
          <w:szCs w:val="24"/>
        </w:rPr>
        <w:t xml:space="preserve"> yaitu 38 orang  ( 73,1</w:t>
      </w:r>
      <w:r w:rsidRPr="00D73E69">
        <w:rPr>
          <w:rFonts w:ascii="Times New Roman" w:eastAsia="Calibri" w:hAnsi="Times New Roman" w:cs="Times New Roman"/>
          <w:sz w:val="24"/>
          <w:szCs w:val="24"/>
        </w:rPr>
        <w:t xml:space="preserve"> %)</w:t>
      </w:r>
    </w:p>
    <w:p w:rsidR="007E6815" w:rsidRDefault="007E6815" w:rsidP="007E6815">
      <w:pPr>
        <w:spacing w:after="0" w:line="480" w:lineRule="auto"/>
        <w:ind w:firstLine="567"/>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Sesuai teori tersebut peneliti berasumsi, bahwa suatu pekerjaan tidak mempengaruhi pengetahuan dari ibu. Hal ini dapat dilihat dari hasil penelitian ini yang menunjukkan justru sebagian ibu yang berprofesi sebagai ibu rumah tangga memiliki pengetahuan yang baik dibandingkan ibu yang bekerja. </w:t>
      </w:r>
    </w:p>
    <w:p w:rsidR="007E6815" w:rsidRDefault="007E6815" w:rsidP="007E6815">
      <w:pPr>
        <w:spacing w:after="0" w:line="480" w:lineRule="auto"/>
        <w:ind w:firstLine="284"/>
        <w:contextualSpacing/>
        <w:jc w:val="both"/>
        <w:rPr>
          <w:rFonts w:ascii="Times New Roman" w:eastAsia="Calibri" w:hAnsi="Times New Roman" w:cs="Times New Roman"/>
          <w:sz w:val="24"/>
          <w:szCs w:val="24"/>
        </w:rPr>
      </w:pPr>
    </w:p>
    <w:p w:rsidR="007E6815" w:rsidRDefault="007E6815" w:rsidP="007E6815">
      <w:pPr>
        <w:spacing w:after="0" w:line="480" w:lineRule="auto"/>
        <w:ind w:firstLine="284"/>
        <w:contextualSpacing/>
        <w:jc w:val="both"/>
        <w:rPr>
          <w:rFonts w:ascii="Times New Roman" w:eastAsia="Calibri" w:hAnsi="Times New Roman" w:cs="Times New Roman"/>
          <w:sz w:val="24"/>
          <w:szCs w:val="24"/>
        </w:rPr>
      </w:pPr>
    </w:p>
    <w:p w:rsidR="007E6815" w:rsidRDefault="007E6815" w:rsidP="007E6815">
      <w:pPr>
        <w:spacing w:after="0" w:line="480" w:lineRule="auto"/>
        <w:ind w:firstLine="284"/>
        <w:contextualSpacing/>
        <w:jc w:val="both"/>
        <w:rPr>
          <w:rFonts w:ascii="Times New Roman" w:eastAsia="Calibri" w:hAnsi="Times New Roman" w:cs="Times New Roman"/>
          <w:sz w:val="24"/>
          <w:szCs w:val="24"/>
        </w:rPr>
      </w:pPr>
    </w:p>
    <w:p w:rsidR="007E6815" w:rsidRPr="00D73E69" w:rsidRDefault="007E6815" w:rsidP="007E6815">
      <w:pPr>
        <w:spacing w:after="0" w:line="480" w:lineRule="auto"/>
        <w:ind w:firstLine="284"/>
        <w:contextualSpacing/>
        <w:jc w:val="both"/>
        <w:rPr>
          <w:rFonts w:ascii="Times New Roman" w:eastAsia="Calibri" w:hAnsi="Times New Roman" w:cs="Times New Roman"/>
          <w:sz w:val="24"/>
          <w:szCs w:val="24"/>
        </w:rPr>
      </w:pPr>
    </w:p>
    <w:p w:rsidR="007E6815" w:rsidRPr="00D73E69" w:rsidRDefault="007E6815" w:rsidP="007E6815">
      <w:pPr>
        <w:numPr>
          <w:ilvl w:val="1"/>
          <w:numId w:val="47"/>
        </w:numPr>
        <w:spacing w:after="0" w:line="240" w:lineRule="auto"/>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rPr>
        <w:lastRenderedPageBreak/>
        <w:t>Analisa Univariat</w:t>
      </w:r>
    </w:p>
    <w:p w:rsidR="007E6815" w:rsidRPr="00D73E69" w:rsidRDefault="007E6815" w:rsidP="007E6815">
      <w:pPr>
        <w:spacing w:after="0" w:line="240" w:lineRule="auto"/>
        <w:ind w:left="360"/>
        <w:contextualSpacing/>
        <w:jc w:val="both"/>
        <w:rPr>
          <w:rFonts w:ascii="Times New Roman" w:eastAsia="Calibri" w:hAnsi="Times New Roman" w:cs="Times New Roman"/>
          <w:b/>
          <w:sz w:val="24"/>
          <w:szCs w:val="24"/>
          <w:lang w:val="id-ID"/>
        </w:rPr>
      </w:pPr>
    </w:p>
    <w:p w:rsidR="007E6815" w:rsidRPr="00D73E69" w:rsidRDefault="007E6815" w:rsidP="007E6815">
      <w:pPr>
        <w:numPr>
          <w:ilvl w:val="2"/>
          <w:numId w:val="47"/>
        </w:numPr>
        <w:spacing w:after="0" w:line="240" w:lineRule="auto"/>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Gambaran Pengetahuan Responden</w:t>
      </w:r>
    </w:p>
    <w:p w:rsidR="007E6815" w:rsidRPr="00D73E69" w:rsidRDefault="007E6815" w:rsidP="007E6815">
      <w:pPr>
        <w:spacing w:after="0" w:line="240" w:lineRule="auto"/>
        <w:ind w:left="360"/>
        <w:contextualSpacing/>
        <w:jc w:val="both"/>
        <w:rPr>
          <w:rFonts w:ascii="Times New Roman" w:eastAsia="Calibri" w:hAnsi="Times New Roman" w:cs="Times New Roman"/>
          <w:b/>
          <w:sz w:val="24"/>
          <w:szCs w:val="24"/>
          <w:lang w:val="id-ID"/>
        </w:rPr>
      </w:pPr>
    </w:p>
    <w:p w:rsidR="007E6815" w:rsidRPr="00536808" w:rsidRDefault="007E6815" w:rsidP="007E6815">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Ditinjau dari hasil penelitian dimana </w:t>
      </w:r>
      <w:r w:rsidRPr="00536808">
        <w:rPr>
          <w:rFonts w:ascii="Times New Roman" w:eastAsia="Calibri" w:hAnsi="Times New Roman" w:cs="Times New Roman"/>
          <w:sz w:val="24"/>
          <w:szCs w:val="24"/>
          <w:lang w:val="id-ID"/>
        </w:rPr>
        <w:t>mayoritas</w:t>
      </w:r>
      <w:r w:rsidRPr="00536808">
        <w:rPr>
          <w:rFonts w:ascii="Times New Roman" w:eastAsia="Calibri" w:hAnsi="Times New Roman" w:cs="Times New Roman"/>
          <w:sz w:val="24"/>
          <w:szCs w:val="24"/>
        </w:rPr>
        <w:t xml:space="preserve"> pengetahuan responden  baik  sebanyak</w:t>
      </w:r>
      <w:r w:rsidRPr="00536808">
        <w:rPr>
          <w:rFonts w:ascii="Times New Roman" w:eastAsia="Calibri" w:hAnsi="Times New Roman" w:cs="Times New Roman"/>
          <w:sz w:val="24"/>
          <w:szCs w:val="24"/>
          <w:lang w:val="id-ID"/>
        </w:rPr>
        <w:t xml:space="preserve"> </w:t>
      </w:r>
      <w:r w:rsidRPr="00536808">
        <w:rPr>
          <w:rFonts w:ascii="Times New Roman" w:eastAsia="Calibri" w:hAnsi="Times New Roman" w:cs="Times New Roman"/>
          <w:sz w:val="24"/>
          <w:szCs w:val="24"/>
        </w:rPr>
        <w:t>40 orang (61,5%) dan minoritas responden berpengetahuan kurang yaitu</w:t>
      </w:r>
      <w:r w:rsidRPr="00536808">
        <w:rPr>
          <w:rFonts w:ascii="Times New Roman" w:eastAsia="Calibri" w:hAnsi="Times New Roman" w:cs="Times New Roman"/>
          <w:sz w:val="24"/>
          <w:szCs w:val="24"/>
          <w:lang w:val="id-ID"/>
        </w:rPr>
        <w:t xml:space="preserve"> </w:t>
      </w:r>
      <w:r w:rsidRPr="00536808">
        <w:rPr>
          <w:rFonts w:ascii="Times New Roman" w:eastAsia="Calibri" w:hAnsi="Times New Roman" w:cs="Times New Roman"/>
          <w:sz w:val="24"/>
          <w:szCs w:val="24"/>
        </w:rPr>
        <w:t>sebanyak  25 orang (38,5 %).</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9104EC">
        <w:rPr>
          <w:rFonts w:ascii="Times New Roman" w:eastAsia="Calibri" w:hAnsi="Times New Roman" w:cs="Times New Roman"/>
          <w:sz w:val="24"/>
          <w:szCs w:val="24"/>
        </w:rPr>
        <w:t>Pengetahuan adalah hasil dari tahu, dan ini terjadi setelah orang melakukan penigindraan te</w:t>
      </w:r>
      <w:r>
        <w:rPr>
          <w:rFonts w:ascii="Times New Roman" w:eastAsia="Calibri" w:hAnsi="Times New Roman" w:cs="Times New Roman"/>
          <w:sz w:val="24"/>
          <w:szCs w:val="24"/>
        </w:rPr>
        <w:t xml:space="preserve">rhadap suatu objek tertentu, </w:t>
      </w:r>
      <w:r w:rsidRPr="009104EC">
        <w:rPr>
          <w:rFonts w:ascii="Times New Roman" w:eastAsia="Calibri" w:hAnsi="Times New Roman" w:cs="Times New Roman"/>
          <w:sz w:val="24"/>
          <w:szCs w:val="24"/>
        </w:rPr>
        <w:t>pengetahuan terjadi melalui panca indra manusia, yakni : indra pengelihatan, pendengaran, penciuman, rasa dan raba. Sebagian besar pengetahuan diperoleh melalui ma</w:t>
      </w:r>
      <w:r>
        <w:rPr>
          <w:rFonts w:ascii="Times New Roman" w:eastAsia="Calibri" w:hAnsi="Times New Roman" w:cs="Times New Roman"/>
          <w:sz w:val="24"/>
          <w:szCs w:val="24"/>
        </w:rPr>
        <w:t>ta dan telinga (Notoadmodjo, 201</w:t>
      </w:r>
      <w:r w:rsidRPr="009104EC">
        <w:rPr>
          <w:rFonts w:ascii="Times New Roman" w:eastAsia="Calibri" w:hAnsi="Times New Roman" w:cs="Times New Roman"/>
          <w:sz w:val="24"/>
          <w:szCs w:val="24"/>
        </w:rPr>
        <w:t>7).</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9D0B52">
        <w:rPr>
          <w:rFonts w:ascii="Times New Roman" w:eastAsia="Calibri" w:hAnsi="Times New Roman" w:cs="Times New Roman"/>
          <w:sz w:val="24"/>
          <w:szCs w:val="24"/>
        </w:rPr>
        <w:t>Pe</w:t>
      </w:r>
      <w:r>
        <w:rPr>
          <w:rFonts w:ascii="Times New Roman" w:eastAsia="Calibri" w:hAnsi="Times New Roman" w:cs="Times New Roman"/>
          <w:sz w:val="24"/>
          <w:szCs w:val="24"/>
        </w:rPr>
        <w:t xml:space="preserve">nelitian  ini  sejalan  dengan penelitian Sartika (2017) yang berjudul  “faktor-faktor yang </w:t>
      </w:r>
      <w:r w:rsidRPr="009D0B52">
        <w:rPr>
          <w:rFonts w:ascii="Times New Roman" w:eastAsia="Calibri" w:hAnsi="Times New Roman" w:cs="Times New Roman"/>
          <w:sz w:val="24"/>
          <w:szCs w:val="24"/>
        </w:rPr>
        <w:t>mempengaruhi pengeta</w:t>
      </w:r>
      <w:r>
        <w:rPr>
          <w:rFonts w:ascii="Times New Roman" w:eastAsia="Calibri" w:hAnsi="Times New Roman" w:cs="Times New Roman"/>
          <w:sz w:val="24"/>
          <w:szCs w:val="24"/>
        </w:rPr>
        <w:t xml:space="preserve">huan ibu </w:t>
      </w:r>
      <w:r w:rsidRPr="009D0B52">
        <w:rPr>
          <w:rFonts w:ascii="Times New Roman" w:eastAsia="Calibri" w:hAnsi="Times New Roman" w:cs="Times New Roman"/>
          <w:sz w:val="24"/>
          <w:szCs w:val="24"/>
        </w:rPr>
        <w:t>m</w:t>
      </w:r>
      <w:r>
        <w:rPr>
          <w:rFonts w:ascii="Times New Roman" w:eastAsia="Calibri" w:hAnsi="Times New Roman" w:cs="Times New Roman"/>
          <w:sz w:val="24"/>
          <w:szCs w:val="24"/>
        </w:rPr>
        <w:t xml:space="preserve">enyusui  tentang  mal  sebagai kontrasepsi di wilayah kerja puskesmas Krueng Mane Kecamatan Muara Batu kabupaten Aceh Utara tahun </w:t>
      </w:r>
      <w:r w:rsidRPr="009D0B52">
        <w:rPr>
          <w:rFonts w:ascii="Times New Roman" w:eastAsia="Calibri" w:hAnsi="Times New Roman" w:cs="Times New Roman"/>
          <w:sz w:val="24"/>
          <w:szCs w:val="24"/>
        </w:rPr>
        <w:t>20</w:t>
      </w:r>
      <w:r>
        <w:rPr>
          <w:rFonts w:ascii="Times New Roman" w:eastAsia="Calibri" w:hAnsi="Times New Roman" w:cs="Times New Roman"/>
          <w:sz w:val="24"/>
          <w:szCs w:val="24"/>
        </w:rPr>
        <w:t xml:space="preserve">17 yang  menyatakan  semakin tinggi pendidikan seseorang, maka pengetahuan yang </w:t>
      </w:r>
      <w:r w:rsidRPr="009D0B52">
        <w:rPr>
          <w:rFonts w:ascii="Times New Roman" w:eastAsia="Calibri" w:hAnsi="Times New Roman" w:cs="Times New Roman"/>
          <w:sz w:val="24"/>
          <w:szCs w:val="24"/>
        </w:rPr>
        <w:t>dimilikinya akan semakin baik.</w:t>
      </w:r>
    </w:p>
    <w:p w:rsidR="007E6815" w:rsidRPr="00D73E69" w:rsidRDefault="007E6815" w:rsidP="007E6815">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Menurut asumsi peneliti, </w:t>
      </w:r>
      <w:r w:rsidRPr="009104EC">
        <w:rPr>
          <w:rFonts w:ascii="Times New Roman" w:eastAsia="Calibri" w:hAnsi="Times New Roman" w:cs="Times New Roman"/>
          <w:sz w:val="24"/>
          <w:szCs w:val="24"/>
        </w:rPr>
        <w:t>Berdasarkan kuisioner yang telah diberikan kurangnya pengetahuan ibu disebabkan karena masih banyaknya ibu-ibu yang tidak tahu tentang keberhasilan MAL yang ditentukan dengan frekuensi menyusui setiap 3-4 jam sekali atau ≤ 8 kali sehari, MAL merupakan kontrasepsi yang dapat dilakukan dengan cara ibu menyusui secara eksklusif selama 6 bulan dan belum mendapat haid serta keefektifan kontrasepsi MAL yang mencapai 98%.</w:t>
      </w:r>
    </w:p>
    <w:p w:rsidR="007E6815" w:rsidRDefault="007E6815" w:rsidP="007E6815">
      <w:pPr>
        <w:spacing w:after="0" w:line="480" w:lineRule="auto"/>
        <w:jc w:val="both"/>
        <w:rPr>
          <w:rFonts w:ascii="Times New Roman" w:eastAsia="Calibri" w:hAnsi="Times New Roman" w:cs="Times New Roman"/>
          <w:sz w:val="24"/>
          <w:szCs w:val="24"/>
        </w:rPr>
      </w:pPr>
    </w:p>
    <w:p w:rsidR="007E6815" w:rsidRDefault="007E6815" w:rsidP="007E6815">
      <w:pPr>
        <w:spacing w:after="0" w:line="480" w:lineRule="auto"/>
        <w:jc w:val="both"/>
        <w:rPr>
          <w:rFonts w:ascii="Times New Roman" w:eastAsia="Calibri" w:hAnsi="Times New Roman" w:cs="Times New Roman"/>
          <w:sz w:val="24"/>
          <w:szCs w:val="24"/>
        </w:rPr>
      </w:pPr>
    </w:p>
    <w:p w:rsidR="007E6815" w:rsidRPr="00D73E69" w:rsidRDefault="007E6815" w:rsidP="007E6815">
      <w:pPr>
        <w:spacing w:after="0" w:line="480" w:lineRule="auto"/>
        <w:jc w:val="both"/>
        <w:rPr>
          <w:rFonts w:ascii="Times New Roman" w:eastAsia="Calibri" w:hAnsi="Times New Roman" w:cs="Times New Roman"/>
          <w:sz w:val="24"/>
          <w:szCs w:val="24"/>
        </w:rPr>
      </w:pPr>
    </w:p>
    <w:p w:rsidR="007E6815" w:rsidRPr="00D73E69" w:rsidRDefault="007E6815" w:rsidP="007E6815">
      <w:pPr>
        <w:numPr>
          <w:ilvl w:val="2"/>
          <w:numId w:val="47"/>
        </w:numPr>
        <w:spacing w:after="0" w:line="240" w:lineRule="auto"/>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lastRenderedPageBreak/>
        <w:t xml:space="preserve">Gambaran Sikap Responden </w:t>
      </w:r>
    </w:p>
    <w:p w:rsidR="007E6815" w:rsidRPr="00D73E69" w:rsidRDefault="007E6815" w:rsidP="007E6815">
      <w:pPr>
        <w:spacing w:after="0" w:line="240" w:lineRule="auto"/>
        <w:ind w:left="360"/>
        <w:contextualSpacing/>
        <w:jc w:val="both"/>
        <w:rPr>
          <w:rFonts w:ascii="Times New Roman" w:eastAsia="Calibri" w:hAnsi="Times New Roman" w:cs="Times New Roman"/>
          <w:b/>
          <w:sz w:val="24"/>
          <w:szCs w:val="24"/>
          <w:lang w:val="id-ID"/>
        </w:rPr>
      </w:pPr>
    </w:p>
    <w:p w:rsidR="007E6815" w:rsidRPr="00441396" w:rsidRDefault="007E6815" w:rsidP="007E6815">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Penelitian </w:t>
      </w:r>
      <w:r w:rsidRPr="00A10DB0">
        <w:rPr>
          <w:rFonts w:ascii="Times New Roman" w:eastAsia="Calibri" w:hAnsi="Times New Roman" w:cs="Times New Roman"/>
          <w:sz w:val="24"/>
          <w:szCs w:val="24"/>
          <w:lang w:val="id-ID"/>
        </w:rPr>
        <w:t>mayoritas</w:t>
      </w:r>
      <w:r w:rsidRPr="00A10DB0">
        <w:rPr>
          <w:rFonts w:ascii="Times New Roman" w:eastAsia="Calibri" w:hAnsi="Times New Roman" w:cs="Times New Roman"/>
          <w:sz w:val="24"/>
          <w:szCs w:val="24"/>
        </w:rPr>
        <w:t xml:space="preserve"> sikap responden negatif yaitu sebanyak 38 orang (</w:t>
      </w:r>
      <w:r w:rsidRPr="00A10DB0">
        <w:rPr>
          <w:rFonts w:ascii="Times New Roman" w:eastAsia="Calibri" w:hAnsi="Times New Roman" w:cs="Times New Roman"/>
          <w:sz w:val="24"/>
          <w:szCs w:val="24"/>
          <w:lang w:val="id-ID"/>
        </w:rPr>
        <w:t>58,</w:t>
      </w:r>
      <w:r w:rsidRPr="00A10DB0">
        <w:rPr>
          <w:rFonts w:ascii="Times New Roman" w:eastAsia="Calibri" w:hAnsi="Times New Roman" w:cs="Times New Roman"/>
          <w:sz w:val="24"/>
          <w:szCs w:val="24"/>
        </w:rPr>
        <w:t>5%) dan minoritas sikap responden positif  sebanyak 27orang (</w:t>
      </w:r>
      <w:r w:rsidRPr="00A10DB0">
        <w:rPr>
          <w:rFonts w:ascii="Times New Roman" w:eastAsia="Calibri" w:hAnsi="Times New Roman" w:cs="Times New Roman"/>
          <w:sz w:val="24"/>
          <w:szCs w:val="24"/>
          <w:lang w:val="id-ID"/>
        </w:rPr>
        <w:t>4</w:t>
      </w:r>
      <w:r w:rsidRPr="00A10DB0">
        <w:rPr>
          <w:rFonts w:ascii="Times New Roman" w:eastAsia="Calibri" w:hAnsi="Times New Roman" w:cs="Times New Roman"/>
          <w:sz w:val="24"/>
          <w:szCs w:val="24"/>
        </w:rPr>
        <w:t>1,5 %</w:t>
      </w:r>
      <w:r w:rsidRPr="00A10DB0">
        <w:rPr>
          <w:rFonts w:ascii="Times New Roman" w:eastAsia="Calibri" w:hAnsi="Times New Roman" w:cs="Times New Roman"/>
          <w:sz w:val="24"/>
          <w:szCs w:val="24"/>
          <w:lang w:val="id-ID"/>
        </w:rPr>
        <w:t>)</w:t>
      </w:r>
      <w:r w:rsidRPr="00A10DB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73E69">
        <w:rPr>
          <w:rFonts w:ascii="Times New Roman" w:eastAsia="Calibri" w:hAnsi="Times New Roman" w:cs="Times New Roman"/>
          <w:sz w:val="24"/>
          <w:szCs w:val="24"/>
          <w:lang w:val="id-ID"/>
        </w:rPr>
        <w:t>Sikap merupakan reaksi atau respon seseorang yang masih tertutup terhadap suatu stimulus atau obyek. Pembentukan sikap dipengaruhi oleh beberapa faktor yaitu salah satunya pengalaman pribadi, haruslah meninggalkan kesan yang kuat karena itu, sikap akan lebih mudah terbentuk apabila pengalaman pribadi tersebut terjadi dalam situasi yang melibatkan faktor emosional</w:t>
      </w:r>
      <w:r w:rsidRPr="00D73E69">
        <w:rPr>
          <w:rFonts w:ascii="Times New Roman" w:eastAsia="Calibri" w:hAnsi="Times New Roman" w:cs="Times New Roman"/>
          <w:sz w:val="24"/>
          <w:szCs w:val="24"/>
        </w:rPr>
        <w:t xml:space="preserve"> ( Dwina, 2017).</w:t>
      </w:r>
    </w:p>
    <w:p w:rsidR="007E6815" w:rsidRPr="00D73E69" w:rsidRDefault="007E6815" w:rsidP="007E6815">
      <w:pPr>
        <w:tabs>
          <w:tab w:val="left" w:pos="426"/>
        </w:tabs>
        <w:spacing w:after="0" w:line="480" w:lineRule="auto"/>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ab/>
      </w:r>
      <w:r w:rsidRPr="00D73E69">
        <w:rPr>
          <w:rFonts w:ascii="Times New Roman" w:eastAsia="Calibri" w:hAnsi="Times New Roman" w:cs="Times New Roman"/>
          <w:sz w:val="24"/>
          <w:szCs w:val="24"/>
        </w:rPr>
        <w:t>Menurut Notoadmodjo (2018), sikap adalah respon tertutup seseorang terhadap stimulasi atau objek tertentu. Yang sudah melibatkan fa</w:t>
      </w:r>
      <w:r w:rsidRPr="00D73E69">
        <w:rPr>
          <w:rFonts w:ascii="Times New Roman" w:eastAsia="Calibri" w:hAnsi="Times New Roman" w:cs="Times New Roman"/>
          <w:sz w:val="24"/>
          <w:szCs w:val="24"/>
          <w:lang w:val="id-ID"/>
        </w:rPr>
        <w:t>k</w:t>
      </w:r>
      <w:r w:rsidRPr="00D73E69">
        <w:rPr>
          <w:rFonts w:ascii="Times New Roman" w:eastAsia="Calibri" w:hAnsi="Times New Roman" w:cs="Times New Roman"/>
          <w:sz w:val="24"/>
          <w:szCs w:val="24"/>
        </w:rPr>
        <w:t>tor pendapat danemosi yang bersangkutan. Faktor-faktor yang mempengaruhi sikap seseorang adalah pengalaman pribadi, pengaruh orang lain yang dianggap penting, pengaruh kebudayaan, sumber informasi (Wawan, 2016).</w:t>
      </w:r>
    </w:p>
    <w:p w:rsidR="007E6815" w:rsidRPr="00D73E69" w:rsidRDefault="007E6815" w:rsidP="007E6815">
      <w:pPr>
        <w:tabs>
          <w:tab w:val="left" w:pos="1134"/>
        </w:tabs>
        <w:spacing w:after="0" w:line="480" w:lineRule="auto"/>
        <w:ind w:firstLine="567"/>
        <w:jc w:val="both"/>
        <w:rPr>
          <w:rFonts w:ascii="Times New Roman" w:eastAsia="Calibri" w:hAnsi="Times New Roman" w:cs="Times New Roman"/>
          <w:sz w:val="24"/>
          <w:szCs w:val="24"/>
        </w:rPr>
      </w:pPr>
      <w:r w:rsidRPr="00D73E69">
        <w:rPr>
          <w:rFonts w:ascii="Times New Roman" w:eastAsia="Calibri" w:hAnsi="Times New Roman" w:cs="Times New Roman"/>
          <w:sz w:val="24"/>
          <w:szCs w:val="24"/>
        </w:rPr>
        <w:t>Penelitian</w:t>
      </w:r>
      <w:r w:rsidRPr="00D73E69">
        <w:rPr>
          <w:rFonts w:ascii="Times New Roman" w:eastAsia="Calibri" w:hAnsi="Times New Roman" w:cs="Times New Roman"/>
          <w:sz w:val="24"/>
          <w:szCs w:val="24"/>
          <w:lang w:val="id-ID"/>
        </w:rPr>
        <w:t xml:space="preserve"> i</w:t>
      </w:r>
      <w:r w:rsidRPr="00D73E69">
        <w:rPr>
          <w:rFonts w:ascii="Times New Roman" w:eastAsia="Calibri" w:hAnsi="Times New Roman" w:cs="Times New Roman"/>
          <w:sz w:val="24"/>
          <w:szCs w:val="24"/>
        </w:rPr>
        <w:t>ni sejalan dengan penelitian yang dilakukan</w:t>
      </w:r>
      <w:r w:rsidRPr="00D73E69">
        <w:rPr>
          <w:rFonts w:ascii="Times New Roman" w:eastAsia="Calibri" w:hAnsi="Times New Roman" w:cs="Times New Roman"/>
          <w:sz w:val="24"/>
          <w:szCs w:val="24"/>
          <w:lang w:val="id-ID"/>
        </w:rPr>
        <w:t xml:space="preserve"> Rusmila</w:t>
      </w:r>
      <w:r w:rsidRPr="00D73E69">
        <w:rPr>
          <w:rFonts w:ascii="Times New Roman" w:eastAsia="Calibri" w:hAnsi="Times New Roman" w:cs="Times New Roman"/>
          <w:sz w:val="24"/>
          <w:szCs w:val="24"/>
        </w:rPr>
        <w:t xml:space="preserve"> (2018) dengan judul</w:t>
      </w:r>
      <w:r w:rsidRPr="00D73E69">
        <w:rPr>
          <w:rFonts w:ascii="Times New Roman" w:eastAsia="Calibri" w:hAnsi="Times New Roman" w:cs="Times New Roman"/>
          <w:sz w:val="24"/>
          <w:szCs w:val="24"/>
          <w:lang w:val="id-ID"/>
        </w:rPr>
        <w:t xml:space="preserve"> hubungan</w:t>
      </w:r>
      <w:r w:rsidRPr="00D73E69">
        <w:rPr>
          <w:rFonts w:ascii="Times New Roman" w:eastAsia="Calibri" w:hAnsi="Times New Roman" w:cs="Times New Roman"/>
          <w:sz w:val="24"/>
          <w:szCs w:val="24"/>
        </w:rPr>
        <w:t xml:space="preserve"> </w:t>
      </w:r>
      <w:r w:rsidRPr="00D73E69">
        <w:rPr>
          <w:rFonts w:ascii="Times New Roman" w:eastAsia="Calibri" w:hAnsi="Times New Roman" w:cs="Times New Roman"/>
          <w:sz w:val="24"/>
          <w:szCs w:val="24"/>
          <w:lang w:val="id-ID"/>
        </w:rPr>
        <w:t xml:space="preserve">sikap </w:t>
      </w:r>
      <w:r w:rsidRPr="00D73E69">
        <w:rPr>
          <w:rFonts w:ascii="Times New Roman" w:eastAsia="Calibri" w:hAnsi="Times New Roman" w:cs="Times New Roman"/>
          <w:sz w:val="24"/>
          <w:szCs w:val="24"/>
        </w:rPr>
        <w:t xml:space="preserve">ibu dengan </w:t>
      </w:r>
      <w:r>
        <w:rPr>
          <w:rFonts w:ascii="Times New Roman" w:eastAsia="Calibri" w:hAnsi="Times New Roman" w:cs="Times New Roman"/>
          <w:sz w:val="24"/>
          <w:szCs w:val="24"/>
        </w:rPr>
        <w:t xml:space="preserve">Penggunaan kontrasepsi MAL </w:t>
      </w:r>
      <w:r w:rsidRPr="00D73E69">
        <w:rPr>
          <w:rFonts w:ascii="Times New Roman" w:eastAsia="Calibri" w:hAnsi="Times New Roman" w:cs="Times New Roman"/>
          <w:sz w:val="24"/>
          <w:szCs w:val="24"/>
        </w:rPr>
        <w:t>di Puskesmas</w:t>
      </w:r>
      <w:r w:rsidRPr="00D73E69">
        <w:rPr>
          <w:rFonts w:ascii="Times New Roman" w:eastAsia="Calibri" w:hAnsi="Times New Roman" w:cs="Times New Roman"/>
          <w:sz w:val="24"/>
          <w:szCs w:val="24"/>
          <w:lang w:val="id-ID"/>
        </w:rPr>
        <w:t xml:space="preserve"> Darul Kamal Kabupaten Aceh Besar , </w:t>
      </w:r>
      <w:r w:rsidRPr="00D73E69">
        <w:rPr>
          <w:rFonts w:ascii="Times New Roman" w:eastAsia="Calibri" w:hAnsi="Times New Roman" w:cs="Times New Roman"/>
          <w:sz w:val="24"/>
          <w:szCs w:val="24"/>
        </w:rPr>
        <w:t xml:space="preserve">dimana dari </w:t>
      </w:r>
      <w:r w:rsidRPr="00D73E69">
        <w:rPr>
          <w:rFonts w:ascii="Times New Roman" w:eastAsia="Calibri" w:hAnsi="Times New Roman" w:cs="Times New Roman"/>
          <w:sz w:val="24"/>
          <w:szCs w:val="24"/>
          <w:lang w:val="id-ID"/>
        </w:rPr>
        <w:t xml:space="preserve">47 </w:t>
      </w:r>
      <w:r w:rsidRPr="00D73E69">
        <w:rPr>
          <w:rFonts w:ascii="Times New Roman" w:eastAsia="Calibri" w:hAnsi="Times New Roman" w:cs="Times New Roman"/>
          <w:sz w:val="24"/>
          <w:szCs w:val="24"/>
        </w:rPr>
        <w:t>responden yang b</w:t>
      </w:r>
      <w:r w:rsidRPr="00D73E69">
        <w:rPr>
          <w:rFonts w:ascii="Times New Roman" w:eastAsia="Calibri" w:hAnsi="Times New Roman" w:cs="Times New Roman"/>
          <w:sz w:val="24"/>
          <w:szCs w:val="24"/>
          <w:lang w:val="id-ID"/>
        </w:rPr>
        <w:t xml:space="preserve">ersikap positif </w:t>
      </w:r>
      <w:r w:rsidRPr="00D73E69">
        <w:rPr>
          <w:rFonts w:ascii="Times New Roman" w:eastAsia="Calibri" w:hAnsi="Times New Roman" w:cs="Times New Roman"/>
          <w:sz w:val="24"/>
          <w:szCs w:val="24"/>
        </w:rPr>
        <w:t>sebanyak</w:t>
      </w:r>
      <w:r w:rsidRPr="00D73E69">
        <w:rPr>
          <w:rFonts w:ascii="Times New Roman" w:eastAsia="Calibri" w:hAnsi="Times New Roman" w:cs="Times New Roman"/>
          <w:sz w:val="24"/>
          <w:szCs w:val="24"/>
          <w:lang w:val="id-ID"/>
        </w:rPr>
        <w:t xml:space="preserve"> 38 </w:t>
      </w:r>
      <w:r w:rsidRPr="00D73E69">
        <w:rPr>
          <w:rFonts w:ascii="Times New Roman" w:eastAsia="Calibri" w:hAnsi="Times New Roman" w:cs="Times New Roman"/>
          <w:sz w:val="24"/>
          <w:szCs w:val="24"/>
        </w:rPr>
        <w:t>orang (</w:t>
      </w:r>
      <w:r w:rsidRPr="00D73E69">
        <w:rPr>
          <w:rFonts w:ascii="Times New Roman" w:eastAsia="Calibri" w:hAnsi="Times New Roman" w:cs="Times New Roman"/>
          <w:sz w:val="24"/>
          <w:szCs w:val="24"/>
          <w:lang w:val="id-ID"/>
        </w:rPr>
        <w:t>4</w:t>
      </w:r>
      <w:r w:rsidRPr="00D73E69">
        <w:rPr>
          <w:rFonts w:ascii="Times New Roman" w:eastAsia="Calibri" w:hAnsi="Times New Roman" w:cs="Times New Roman"/>
          <w:sz w:val="24"/>
          <w:szCs w:val="24"/>
        </w:rPr>
        <w:t>9,4 %).</w:t>
      </w:r>
    </w:p>
    <w:p w:rsidR="007E6815" w:rsidRDefault="007E6815" w:rsidP="007E6815">
      <w:pPr>
        <w:tabs>
          <w:tab w:val="left" w:pos="1134"/>
        </w:tabs>
        <w:spacing w:after="0" w:line="480" w:lineRule="auto"/>
        <w:ind w:firstLine="567"/>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Sesuai teori tersebut peneliti berasumsi,</w:t>
      </w:r>
      <w:r w:rsidRPr="00441396">
        <w:t xml:space="preserve"> </w:t>
      </w:r>
      <w:r>
        <w:rPr>
          <w:rFonts w:ascii="Times New Roman" w:eastAsia="Calibri" w:hAnsi="Times New Roman" w:cs="Times New Roman"/>
          <w:sz w:val="24"/>
          <w:szCs w:val="24"/>
        </w:rPr>
        <w:t>berdasarkan kue</w:t>
      </w:r>
      <w:r w:rsidRPr="00441396">
        <w:rPr>
          <w:rFonts w:ascii="Times New Roman" w:eastAsia="Calibri" w:hAnsi="Times New Roman" w:cs="Times New Roman"/>
          <w:sz w:val="24"/>
          <w:szCs w:val="24"/>
        </w:rPr>
        <w:t>sioner yang telah diberikan kurangnya sikap ibu disebabkan karena masih banyaknya ibu-ibu yang tidak setuju selama melaksanakan MAL frekwensi menyusui tidak boleh kurang dari 8 kali sehari, serta masih bnyak ibu menjawab setuju MAL boleh dilakukan bagi ibu yang bekerja di luar rumah dan terpisah dengan bayinya lebih dari 6 jam.</w:t>
      </w:r>
      <w:r w:rsidRPr="00D73E69">
        <w:rPr>
          <w:rFonts w:ascii="Times New Roman" w:eastAsia="Calibri" w:hAnsi="Times New Roman" w:cs="Times New Roman"/>
          <w:sz w:val="24"/>
          <w:szCs w:val="24"/>
          <w:lang w:val="id-ID"/>
        </w:rPr>
        <w:t xml:space="preserve"> </w:t>
      </w:r>
    </w:p>
    <w:p w:rsidR="007E6815" w:rsidRDefault="007E6815" w:rsidP="007E6815">
      <w:pPr>
        <w:tabs>
          <w:tab w:val="left" w:pos="1134"/>
        </w:tabs>
        <w:spacing w:after="0" w:line="480" w:lineRule="auto"/>
        <w:ind w:firstLine="567"/>
        <w:jc w:val="both"/>
        <w:rPr>
          <w:rFonts w:ascii="Times New Roman" w:eastAsia="Calibri" w:hAnsi="Times New Roman" w:cs="Times New Roman"/>
          <w:sz w:val="24"/>
          <w:szCs w:val="24"/>
        </w:rPr>
      </w:pPr>
    </w:p>
    <w:p w:rsidR="007E6815" w:rsidRPr="00D73E69" w:rsidRDefault="007E6815" w:rsidP="007E6815">
      <w:pPr>
        <w:tabs>
          <w:tab w:val="left" w:pos="1134"/>
        </w:tabs>
        <w:spacing w:after="0" w:line="480" w:lineRule="auto"/>
        <w:ind w:firstLine="567"/>
        <w:jc w:val="both"/>
        <w:rPr>
          <w:rFonts w:ascii="Times New Roman" w:eastAsia="Calibri" w:hAnsi="Times New Roman" w:cs="Times New Roman"/>
          <w:sz w:val="24"/>
          <w:szCs w:val="24"/>
        </w:rPr>
      </w:pPr>
    </w:p>
    <w:p w:rsidR="007E6815" w:rsidRPr="00D73E69" w:rsidRDefault="007E6815" w:rsidP="007E6815">
      <w:pPr>
        <w:numPr>
          <w:ilvl w:val="1"/>
          <w:numId w:val="47"/>
        </w:numPr>
        <w:spacing w:after="0" w:line="240" w:lineRule="auto"/>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rPr>
        <w:lastRenderedPageBreak/>
        <w:t>Analisa Bivariat</w:t>
      </w:r>
    </w:p>
    <w:p w:rsidR="007E6815" w:rsidRPr="00D73E69" w:rsidRDefault="007E6815" w:rsidP="007E6815">
      <w:pPr>
        <w:spacing w:after="0" w:line="240" w:lineRule="auto"/>
        <w:ind w:left="360"/>
        <w:contextualSpacing/>
        <w:jc w:val="both"/>
        <w:rPr>
          <w:rFonts w:ascii="Times New Roman" w:eastAsia="Calibri" w:hAnsi="Times New Roman" w:cs="Times New Roman"/>
          <w:sz w:val="24"/>
          <w:szCs w:val="24"/>
          <w:lang w:val="id-ID"/>
        </w:rPr>
      </w:pPr>
    </w:p>
    <w:p w:rsidR="007E6815" w:rsidRPr="00441396" w:rsidRDefault="007E6815" w:rsidP="007E6815">
      <w:pPr>
        <w:numPr>
          <w:ilvl w:val="2"/>
          <w:numId w:val="47"/>
        </w:numPr>
        <w:spacing w:after="0" w:line="240" w:lineRule="auto"/>
        <w:contextualSpacing/>
        <w:jc w:val="both"/>
        <w:rPr>
          <w:rFonts w:ascii="Times New Roman" w:eastAsia="Calibri" w:hAnsi="Times New Roman" w:cs="Times New Roman"/>
          <w:sz w:val="24"/>
          <w:szCs w:val="24"/>
          <w:lang w:val="id-ID"/>
        </w:rPr>
      </w:pPr>
      <w:r w:rsidRPr="00D73E69">
        <w:rPr>
          <w:rFonts w:ascii="Times New Roman" w:eastAsia="Calibri" w:hAnsi="Times New Roman" w:cs="Times New Roman"/>
          <w:b/>
          <w:sz w:val="24"/>
          <w:szCs w:val="24"/>
        </w:rPr>
        <w:t>Hubungan Pengetahuan Responden</w:t>
      </w:r>
      <w:r w:rsidRPr="00D73E69">
        <w:rPr>
          <w:rFonts w:ascii="Times New Roman" w:eastAsia="Calibri" w:hAnsi="Times New Roman" w:cs="Times New Roman"/>
          <w:sz w:val="24"/>
          <w:szCs w:val="24"/>
        </w:rPr>
        <w:t xml:space="preserve"> </w:t>
      </w:r>
      <w:r>
        <w:rPr>
          <w:rFonts w:ascii="Times New Roman" w:eastAsia="Calibri" w:hAnsi="Times New Roman" w:cs="Times New Roman"/>
          <w:b/>
          <w:sz w:val="24"/>
          <w:szCs w:val="24"/>
        </w:rPr>
        <w:t>Dengan Memilih Metode Amenorea Laktasi  Pada Ibu Menyusui</w:t>
      </w:r>
    </w:p>
    <w:p w:rsidR="007E6815" w:rsidRDefault="007E6815" w:rsidP="007E6815">
      <w:pPr>
        <w:spacing w:after="0" w:line="240" w:lineRule="auto"/>
        <w:ind w:left="720"/>
        <w:contextualSpacing/>
        <w:jc w:val="both"/>
        <w:rPr>
          <w:rFonts w:ascii="Times New Roman" w:eastAsia="Calibri" w:hAnsi="Times New Roman" w:cs="Times New Roman"/>
          <w:b/>
          <w:sz w:val="24"/>
          <w:szCs w:val="24"/>
        </w:rPr>
      </w:pPr>
    </w:p>
    <w:p w:rsidR="007E6815" w:rsidRPr="00D73E69" w:rsidRDefault="007E6815" w:rsidP="007E6815">
      <w:pPr>
        <w:spacing w:after="0" w:line="480" w:lineRule="auto"/>
        <w:ind w:firstLine="720"/>
        <w:contextualSpacing/>
        <w:jc w:val="both"/>
        <w:rPr>
          <w:rFonts w:ascii="Times New Roman" w:eastAsia="Calibri" w:hAnsi="Times New Roman" w:cs="Times New Roman"/>
          <w:sz w:val="24"/>
          <w:szCs w:val="24"/>
          <w:lang w:val="id-ID"/>
        </w:rPr>
      </w:pPr>
      <w:r w:rsidRPr="00D73E69">
        <w:rPr>
          <w:rFonts w:ascii="Times New Roman" w:eastAsia="Calibri" w:hAnsi="Times New Roman" w:cs="Times New Roman"/>
          <w:sz w:val="24"/>
          <w:szCs w:val="24"/>
          <w:lang w:val="id-ID"/>
        </w:rPr>
        <w:t xml:space="preserve">Berdasarkan uji analisis dengam menggunakan </w:t>
      </w:r>
      <w:r w:rsidRPr="00D73E69">
        <w:rPr>
          <w:rFonts w:ascii="Times New Roman" w:eastAsia="Calibri" w:hAnsi="Times New Roman" w:cs="Times New Roman"/>
          <w:i/>
          <w:sz w:val="24"/>
          <w:szCs w:val="24"/>
          <w:lang w:val="id-ID"/>
        </w:rPr>
        <w:t xml:space="preserve">Chi Square </w:t>
      </w:r>
      <w:r w:rsidRPr="00D73E69">
        <w:rPr>
          <w:rFonts w:ascii="Times New Roman" w:eastAsia="Calibri" w:hAnsi="Times New Roman" w:cs="Times New Roman"/>
          <w:sz w:val="24"/>
          <w:szCs w:val="24"/>
          <w:lang w:val="id-ID"/>
        </w:rPr>
        <w:t>dengan hasil P= 0,00</w:t>
      </w:r>
      <w:r w:rsidRPr="00D73E69">
        <w:rPr>
          <w:rFonts w:ascii="Times New Roman" w:eastAsia="Calibri" w:hAnsi="Times New Roman" w:cs="Times New Roman"/>
          <w:sz w:val="24"/>
          <w:szCs w:val="24"/>
        </w:rPr>
        <w:t xml:space="preserve">2 </w:t>
      </w:r>
      <w:r>
        <w:rPr>
          <w:rFonts w:ascii="Times New Roman" w:eastAsia="Calibri" w:hAnsi="Times New Roman" w:cs="Times New Roman"/>
          <w:sz w:val="24"/>
          <w:szCs w:val="24"/>
        </w:rPr>
        <w:t>yang artinya ada hubungan pengetahuan dengan memilih Amenorea Laktasi pada pada ibu menyusui Di Puskesmas Hutaimbaru Tahun 2021.</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9104EC">
        <w:rPr>
          <w:rFonts w:ascii="Times New Roman" w:eastAsia="Calibri" w:hAnsi="Times New Roman" w:cs="Times New Roman"/>
          <w:sz w:val="24"/>
          <w:szCs w:val="24"/>
        </w:rPr>
        <w:t>Pengetahuan adalah kebiasaan, keahlian, keterampilan, pemahaman atau pengertian yang diperoleh dari pengalaman, latihan atau melalui proses belajar, dari pengalaman penelitian telah terbukti bahwa perilaku seseorang yang didasari oleh pengetahuan akan lebih langgeng daripada perilaku yang t</w:t>
      </w:r>
      <w:r>
        <w:rPr>
          <w:rFonts w:ascii="Times New Roman" w:eastAsia="Calibri" w:hAnsi="Times New Roman" w:cs="Times New Roman"/>
          <w:sz w:val="24"/>
          <w:szCs w:val="24"/>
        </w:rPr>
        <w:t>idak didasari oleh pengetahuan, d</w:t>
      </w:r>
      <w:r w:rsidRPr="009104EC">
        <w:rPr>
          <w:rFonts w:ascii="Times New Roman" w:eastAsia="Calibri" w:hAnsi="Times New Roman" w:cs="Times New Roman"/>
          <w:sz w:val="24"/>
          <w:szCs w:val="24"/>
        </w:rPr>
        <w:t>engan adanya pengetahuan yang cukup diharapkan informasi te</w:t>
      </w:r>
      <w:r>
        <w:rPr>
          <w:rFonts w:ascii="Times New Roman" w:eastAsia="Calibri" w:hAnsi="Times New Roman" w:cs="Times New Roman"/>
          <w:sz w:val="24"/>
          <w:szCs w:val="24"/>
        </w:rPr>
        <w:t xml:space="preserve">ntang kesehatan khususnya MAL </w:t>
      </w:r>
      <w:r w:rsidRPr="009104EC">
        <w:rPr>
          <w:rFonts w:ascii="Times New Roman" w:eastAsia="Calibri" w:hAnsi="Times New Roman" w:cs="Times New Roman"/>
          <w:sz w:val="24"/>
          <w:szCs w:val="24"/>
        </w:rPr>
        <w:t xml:space="preserve"> dan perilakunya akan lebih mudah berubah dan diterima. Jadi jika pengetahua ibu menyusui tentang MAL kurang kemungkinan besar akan mempengaruhi pelaksana</w:t>
      </w:r>
      <w:r>
        <w:rPr>
          <w:rFonts w:ascii="Times New Roman" w:eastAsia="Calibri" w:hAnsi="Times New Roman" w:cs="Times New Roman"/>
          <w:sz w:val="24"/>
          <w:szCs w:val="24"/>
        </w:rPr>
        <w:t>an MAL itu sendiri (Suradi, 2018).</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FE3B1F">
        <w:rPr>
          <w:rFonts w:ascii="Times New Roman" w:eastAsia="Calibri" w:hAnsi="Times New Roman" w:cs="Times New Roman"/>
          <w:sz w:val="24"/>
          <w:szCs w:val="24"/>
        </w:rPr>
        <w:t xml:space="preserve">Berdasarkan kuisioner yang telah diberikan kurangnya pengetahuan ibu disebabkan karena masih banyaknya ibu-ibu yang tidak tahu tentang keberhasilan MAL yang ditentukan dengan frekuensi menyusui setiap 3-4 jam sekali atau ≤ 8 kali sehari, MAL merupakan kontrasepsi yang dapat dilakukan dengan cara ibu menyusui secara eksklusif selama 6 bulan dan belum mendapat haid serta keefektifan kontrasepsi MAL yang mencapai 98%. Dalam konteks penelitian adanya pemberian informasi mengenai metode amenorea laktasi (MAL) merupakan suatu usaha untuk mengembangkan kemampuan ibu menyusui, semakin banyak informasi yang masuk semakin banyak pula pengetahuan yang di </w:t>
      </w:r>
      <w:r w:rsidRPr="00FE3B1F">
        <w:rPr>
          <w:rFonts w:ascii="Times New Roman" w:eastAsia="Calibri" w:hAnsi="Times New Roman" w:cs="Times New Roman"/>
          <w:sz w:val="24"/>
          <w:szCs w:val="24"/>
        </w:rPr>
        <w:lastRenderedPageBreak/>
        <w:t xml:space="preserve">dapat dan akan berakibat pada pelaksanaan ibu menyusui dalam metode amenorea laktasi (MAL). </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FE3B1F">
        <w:rPr>
          <w:rFonts w:ascii="Times New Roman" w:eastAsia="Calibri" w:hAnsi="Times New Roman" w:cs="Times New Roman"/>
          <w:sz w:val="24"/>
          <w:szCs w:val="24"/>
        </w:rPr>
        <w:t>Penelitian ini sejalan dengan penelitian yang dilakukan oleh Gustriya</w:t>
      </w:r>
      <w:r>
        <w:rPr>
          <w:rFonts w:ascii="Times New Roman" w:eastAsia="Calibri" w:hAnsi="Times New Roman" w:cs="Times New Roman"/>
          <w:sz w:val="24"/>
          <w:szCs w:val="24"/>
        </w:rPr>
        <w:t>nti dan Sri Handayani tahun 2017</w:t>
      </w:r>
      <w:r w:rsidRPr="00FE3B1F">
        <w:rPr>
          <w:rFonts w:ascii="Times New Roman" w:eastAsia="Calibri" w:hAnsi="Times New Roman" w:cs="Times New Roman"/>
          <w:sz w:val="24"/>
          <w:szCs w:val="24"/>
        </w:rPr>
        <w:t xml:space="preserve"> tentang hubungan pengetahuan dan sikap dengan pelaksanaan metode amenorea laktasi pada ibu nifas yang dilakukan di puskesmas sukoharjo, lampung dimana didapatkan hasil yaitu ada hubungan antara pengetahuan yang signifikan dengan pelaksanaan metode ame</w:t>
      </w:r>
      <w:r>
        <w:rPr>
          <w:rFonts w:ascii="Times New Roman" w:eastAsia="Calibri" w:hAnsi="Times New Roman" w:cs="Times New Roman"/>
          <w:sz w:val="24"/>
          <w:szCs w:val="24"/>
        </w:rPr>
        <w:t>norea laktasi pada ibu nifas dengan nilai p═ 0,000 .</w:t>
      </w:r>
    </w:p>
    <w:p w:rsidR="007E6815" w:rsidRDefault="007E6815" w:rsidP="007E6815">
      <w:pPr>
        <w:spacing w:after="0" w:line="480" w:lineRule="auto"/>
        <w:ind w:firstLine="720"/>
        <w:jc w:val="both"/>
        <w:rPr>
          <w:rFonts w:ascii="Times New Roman" w:eastAsia="Calibri" w:hAnsi="Times New Roman" w:cs="Times New Roman"/>
          <w:sz w:val="24"/>
          <w:szCs w:val="24"/>
        </w:rPr>
      </w:pPr>
      <w:r w:rsidRPr="00FE3B1F">
        <w:rPr>
          <w:rFonts w:ascii="Times New Roman" w:eastAsia="Calibri" w:hAnsi="Times New Roman" w:cs="Times New Roman"/>
          <w:sz w:val="24"/>
          <w:szCs w:val="24"/>
        </w:rPr>
        <w:t xml:space="preserve"> Penelitian yang dilakukan oleh Purnamawati yang berjudul gambaran pengetahuan ibu menyusui bayi usio 0-6 bulan tentang metode amenorea laktasi (MAL) sebagai kontrasepsi di polindes Lampineung kecamatan Baitussalam</w:t>
      </w:r>
      <w:r>
        <w:rPr>
          <w:rFonts w:ascii="Times New Roman" w:eastAsia="Calibri" w:hAnsi="Times New Roman" w:cs="Times New Roman"/>
          <w:sz w:val="24"/>
          <w:szCs w:val="24"/>
        </w:rPr>
        <w:t xml:space="preserve"> Kabupaten Aceh Besar tahun 2016</w:t>
      </w:r>
      <w:r w:rsidRPr="00FE3B1F">
        <w:rPr>
          <w:rFonts w:ascii="Times New Roman" w:eastAsia="Calibri" w:hAnsi="Times New Roman" w:cs="Times New Roman"/>
          <w:sz w:val="24"/>
          <w:szCs w:val="24"/>
        </w:rPr>
        <w:t xml:space="preserve"> menunjukkan bahwa dari 32 responden 22 diantaranya kurang mendapatkan informasi tentang MAL. Kemungkinan tidak adanya hubungan pengetahuan terhadap pelaksanaan Metode Amenorea Laktasi adalah peran petugas kesehatan yang selalu menganjurkan untuk ber KB 40 hari pasca salin baik itu KB hormonal maupun non hormonal pada seti</w:t>
      </w:r>
      <w:r>
        <w:rPr>
          <w:rFonts w:ascii="Times New Roman" w:eastAsia="Calibri" w:hAnsi="Times New Roman" w:cs="Times New Roman"/>
          <w:sz w:val="24"/>
          <w:szCs w:val="24"/>
        </w:rPr>
        <w:t>ap ibu bersalin (Purnamawati, 2016).</w:t>
      </w:r>
    </w:p>
    <w:p w:rsidR="007E6815" w:rsidRPr="00D73E69" w:rsidRDefault="007E6815" w:rsidP="007E6815">
      <w:pPr>
        <w:spacing w:after="0" w:line="480" w:lineRule="auto"/>
        <w:ind w:firstLine="720"/>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Penelitian ini sejalan dengan penelitian Azizah (201</w:t>
      </w:r>
      <w:r w:rsidRPr="00D73E69">
        <w:rPr>
          <w:rFonts w:ascii="Times New Roman" w:eastAsia="Calibri" w:hAnsi="Times New Roman" w:cs="Times New Roman"/>
          <w:sz w:val="24"/>
          <w:szCs w:val="24"/>
        </w:rPr>
        <w:t>7</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 xml:space="preserve">, dimana hasil penelitian </w:t>
      </w:r>
      <w:r w:rsidRPr="00D73E69">
        <w:rPr>
          <w:rFonts w:ascii="Times New Roman" w:eastAsia="Calibri" w:hAnsi="Times New Roman" w:cs="Times New Roman"/>
          <w:sz w:val="24"/>
          <w:szCs w:val="24"/>
          <w:lang w:val="id-ID"/>
        </w:rPr>
        <w:t>menunjukkan bahwa dari 23 orang ibu, 17 ibu (74 %) memiliki pengetahuan baik, denga</w:t>
      </w:r>
      <w:r w:rsidRPr="00D73E69">
        <w:rPr>
          <w:rFonts w:ascii="Times New Roman" w:eastAsia="Calibri" w:hAnsi="Times New Roman" w:cs="Times New Roman"/>
          <w:sz w:val="24"/>
          <w:szCs w:val="24"/>
        </w:rPr>
        <w:t>n</w:t>
      </w:r>
      <w:r w:rsidRPr="00D73E69">
        <w:rPr>
          <w:rFonts w:ascii="Times New Roman" w:eastAsia="Calibri" w:hAnsi="Times New Roman" w:cs="Times New Roman"/>
          <w:sz w:val="24"/>
          <w:szCs w:val="24"/>
          <w:lang w:val="id-ID"/>
        </w:rPr>
        <w:t xml:space="preserve"> nilai </w:t>
      </w:r>
      <w:r w:rsidRPr="00D73E69">
        <w:rPr>
          <w:rFonts w:ascii="Times New Roman" w:eastAsia="Calibri" w:hAnsi="Times New Roman" w:cs="Times New Roman"/>
          <w:i/>
          <w:sz w:val="24"/>
          <w:szCs w:val="24"/>
          <w:lang w:val="id-ID"/>
        </w:rPr>
        <w:t>P</w:t>
      </w:r>
      <w:r w:rsidRPr="00D73E69">
        <w:rPr>
          <w:rFonts w:ascii="Times New Roman" w:eastAsia="Calibri" w:hAnsi="Times New Roman" w:cs="Times New Roman"/>
          <w:sz w:val="24"/>
          <w:szCs w:val="24"/>
          <w:lang w:val="id-ID"/>
        </w:rPr>
        <w:t>=0,00</w:t>
      </w:r>
      <w:r w:rsidRPr="00D73E69">
        <w:rPr>
          <w:rFonts w:ascii="Times New Roman" w:eastAsia="Calibri" w:hAnsi="Times New Roman" w:cs="Times New Roman"/>
          <w:sz w:val="24"/>
          <w:szCs w:val="24"/>
        </w:rPr>
        <w:t>5</w:t>
      </w:r>
      <w:r w:rsidRPr="00D73E69">
        <w:rPr>
          <w:rFonts w:ascii="Times New Roman" w:eastAsia="Calibri" w:hAnsi="Times New Roman" w:cs="Times New Roman"/>
          <w:sz w:val="24"/>
          <w:szCs w:val="24"/>
          <w:lang w:val="id-ID"/>
        </w:rPr>
        <w:t>, yang artinya ada hubungan anatara pengetahuan dandengna keaktifan imunisasi lengkap.</w:t>
      </w:r>
    </w:p>
    <w:p w:rsidR="007E6815" w:rsidRDefault="007E6815" w:rsidP="007E6815">
      <w:pPr>
        <w:spacing w:after="0" w:line="480" w:lineRule="auto"/>
        <w:ind w:firstLine="360"/>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Menurut Asumsi peneliti berdasarkan hasil penelitian ditemukan pengetahuan ibu yang baik dan kurang sangatlah berhubungan dengan pemberian imunisasi terhadap anaknya. Walaupun masih ada sebagian ibu yang pengetahuannya </w:t>
      </w:r>
      <w:r w:rsidRPr="00D73E69">
        <w:rPr>
          <w:rFonts w:ascii="Times New Roman" w:eastAsia="Calibri" w:hAnsi="Times New Roman" w:cs="Times New Roman"/>
          <w:sz w:val="24"/>
          <w:szCs w:val="24"/>
          <w:lang w:val="id-ID"/>
        </w:rPr>
        <w:lastRenderedPageBreak/>
        <w:t xml:space="preserve">kurang yaitu sebanyak </w:t>
      </w:r>
      <w:r w:rsidRPr="00D73E69">
        <w:rPr>
          <w:rFonts w:ascii="Times New Roman" w:eastAsia="Calibri" w:hAnsi="Times New Roman" w:cs="Times New Roman"/>
          <w:sz w:val="24"/>
          <w:szCs w:val="24"/>
        </w:rPr>
        <w:t>4</w:t>
      </w:r>
      <w:r w:rsidRPr="00D73E69">
        <w:rPr>
          <w:rFonts w:ascii="Times New Roman" w:eastAsia="Calibri" w:hAnsi="Times New Roman" w:cs="Times New Roman"/>
          <w:sz w:val="24"/>
          <w:szCs w:val="24"/>
          <w:lang w:val="id-ID"/>
        </w:rPr>
        <w:t xml:space="preserve"> orang  (2</w:t>
      </w:r>
      <w:r w:rsidRPr="00D73E69">
        <w:rPr>
          <w:rFonts w:ascii="Times New Roman" w:eastAsia="Calibri" w:hAnsi="Times New Roman" w:cs="Times New Roman"/>
          <w:sz w:val="24"/>
          <w:szCs w:val="24"/>
        </w:rPr>
        <w:t>6</w:t>
      </w:r>
      <w:r w:rsidRPr="00D73E69">
        <w:rPr>
          <w:rFonts w:ascii="Times New Roman" w:eastAsia="Calibri" w:hAnsi="Times New Roman" w:cs="Times New Roman"/>
          <w:sz w:val="24"/>
          <w:szCs w:val="24"/>
          <w:lang w:val="id-ID"/>
        </w:rPr>
        <w:t>,</w:t>
      </w:r>
      <w:r w:rsidRPr="00D73E69">
        <w:rPr>
          <w:rFonts w:ascii="Times New Roman" w:eastAsia="Calibri" w:hAnsi="Times New Roman" w:cs="Times New Roman"/>
          <w:sz w:val="24"/>
          <w:szCs w:val="24"/>
        </w:rPr>
        <w:t>7</w:t>
      </w:r>
      <w:r w:rsidRPr="00D73E69">
        <w:rPr>
          <w:rFonts w:ascii="Times New Roman" w:eastAsia="Calibri" w:hAnsi="Times New Roman" w:cs="Times New Roman"/>
          <w:sz w:val="24"/>
          <w:szCs w:val="24"/>
          <w:lang w:val="id-ID"/>
        </w:rPr>
        <w:t xml:space="preserve"> %) tetapi ibu tersebut masih</w:t>
      </w:r>
      <w:r w:rsidRPr="00D73E69">
        <w:rPr>
          <w:rFonts w:ascii="Times New Roman" w:eastAsia="Calibri" w:hAnsi="Times New Roman" w:cs="Times New Roman"/>
          <w:sz w:val="24"/>
          <w:szCs w:val="24"/>
        </w:rPr>
        <w:t xml:space="preserve"> melakukan imunisasi, </w:t>
      </w:r>
      <w:r w:rsidRPr="00D73E69">
        <w:rPr>
          <w:rFonts w:ascii="Times New Roman" w:eastAsia="Calibri" w:hAnsi="Times New Roman" w:cs="Times New Roman"/>
          <w:sz w:val="24"/>
          <w:szCs w:val="24"/>
          <w:lang w:val="id-ID"/>
        </w:rPr>
        <w:t>hal ini disebabkan karena ajakan dari  temannya / tetangga, dan keaktifan kader di desa tersebut. Menurut Notoadmodjo (201</w:t>
      </w:r>
      <w:r w:rsidRPr="00D73E69">
        <w:rPr>
          <w:rFonts w:ascii="Times New Roman" w:eastAsia="Calibri" w:hAnsi="Times New Roman" w:cs="Times New Roman"/>
          <w:sz w:val="24"/>
          <w:szCs w:val="24"/>
        </w:rPr>
        <w:t>8</w:t>
      </w:r>
      <w:r w:rsidRPr="00D73E69">
        <w:rPr>
          <w:rFonts w:ascii="Times New Roman" w:eastAsia="Calibri" w:hAnsi="Times New Roman" w:cs="Times New Roman"/>
          <w:sz w:val="24"/>
          <w:szCs w:val="24"/>
          <w:lang w:val="id-ID"/>
        </w:rPr>
        <w:t>),</w:t>
      </w:r>
      <w:r w:rsidRPr="00D73E69">
        <w:rPr>
          <w:rFonts w:ascii="Times New Roman" w:eastAsia="Calibri" w:hAnsi="Times New Roman" w:cs="Times New Roman"/>
          <w:sz w:val="24"/>
          <w:szCs w:val="24"/>
        </w:rPr>
        <w:t xml:space="preserve"> </w:t>
      </w:r>
      <w:r w:rsidRPr="00D73E69">
        <w:rPr>
          <w:rFonts w:ascii="Times New Roman" w:eastAsia="Calibri" w:hAnsi="Times New Roman" w:cs="Times New Roman"/>
          <w:sz w:val="24"/>
          <w:szCs w:val="24"/>
          <w:lang w:val="id-ID"/>
        </w:rPr>
        <w:t>meskipun seseorang memiliki pendidikan yang rendah tetapi jika ia mendapatkan informasi yang baik dari berbagai media, misalnya TV, radio atau surat kabar maka hal itu akan dapat meningkatkan pengetahuan seseorang (Notoadmodjo, 201</w:t>
      </w:r>
      <w:r w:rsidRPr="00D73E69">
        <w:rPr>
          <w:rFonts w:ascii="Times New Roman" w:eastAsia="Calibri" w:hAnsi="Times New Roman" w:cs="Times New Roman"/>
          <w:sz w:val="24"/>
          <w:szCs w:val="24"/>
        </w:rPr>
        <w:t>8</w:t>
      </w:r>
      <w:r w:rsidRPr="00D73E69">
        <w:rPr>
          <w:rFonts w:ascii="Times New Roman" w:eastAsia="Calibri" w:hAnsi="Times New Roman" w:cs="Times New Roman"/>
          <w:sz w:val="24"/>
          <w:szCs w:val="24"/>
          <w:lang w:val="id-ID"/>
        </w:rPr>
        <w:t>).</w:t>
      </w:r>
    </w:p>
    <w:p w:rsidR="007E6815" w:rsidRPr="008A341A" w:rsidRDefault="007E6815" w:rsidP="007E6815">
      <w:pPr>
        <w:pStyle w:val="ListParagraph"/>
        <w:numPr>
          <w:ilvl w:val="2"/>
          <w:numId w:val="47"/>
        </w:numPr>
        <w:jc w:val="both"/>
        <w:rPr>
          <w:rFonts w:ascii="Times New Roman" w:eastAsia="Calibri" w:hAnsi="Times New Roman" w:cs="Times New Roman"/>
          <w:b/>
          <w:sz w:val="24"/>
          <w:szCs w:val="24"/>
        </w:rPr>
      </w:pPr>
      <w:r w:rsidRPr="008A341A">
        <w:rPr>
          <w:rFonts w:ascii="Times New Roman" w:eastAsia="Calibri" w:hAnsi="Times New Roman" w:cs="Times New Roman"/>
          <w:b/>
          <w:sz w:val="24"/>
          <w:szCs w:val="24"/>
        </w:rPr>
        <w:t>Hubungan Sikap Responden Responden Dengan Memilih Metode Ame</w:t>
      </w:r>
      <w:r>
        <w:rPr>
          <w:rFonts w:ascii="Times New Roman" w:eastAsia="Calibri" w:hAnsi="Times New Roman" w:cs="Times New Roman"/>
          <w:b/>
          <w:sz w:val="24"/>
          <w:szCs w:val="24"/>
        </w:rPr>
        <w:t>norea Laktasi  Pada Ibu Menyususui</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D73E69">
        <w:rPr>
          <w:rFonts w:ascii="Times New Roman" w:eastAsia="Calibri" w:hAnsi="Times New Roman" w:cs="Times New Roman"/>
          <w:sz w:val="24"/>
          <w:szCs w:val="24"/>
          <w:lang w:val="id-ID"/>
        </w:rPr>
        <w:t xml:space="preserve">Berdasarkan uji analisis dengam menggunakan </w:t>
      </w:r>
      <w:r w:rsidRPr="00D73E69">
        <w:rPr>
          <w:rFonts w:ascii="Times New Roman" w:eastAsia="Calibri" w:hAnsi="Times New Roman" w:cs="Times New Roman"/>
          <w:i/>
          <w:sz w:val="24"/>
          <w:szCs w:val="24"/>
          <w:lang w:val="id-ID"/>
        </w:rPr>
        <w:t xml:space="preserve">Chi Square </w:t>
      </w:r>
      <w:r w:rsidRPr="00D73E69">
        <w:rPr>
          <w:rFonts w:ascii="Times New Roman" w:eastAsia="Calibri" w:hAnsi="Times New Roman" w:cs="Times New Roman"/>
          <w:sz w:val="24"/>
          <w:szCs w:val="24"/>
          <w:lang w:val="id-ID"/>
        </w:rPr>
        <w:t>dengan hasil P= 0,00</w:t>
      </w:r>
      <w:r>
        <w:rPr>
          <w:rFonts w:ascii="Times New Roman" w:eastAsia="Calibri" w:hAnsi="Times New Roman" w:cs="Times New Roman"/>
          <w:sz w:val="24"/>
          <w:szCs w:val="24"/>
        </w:rPr>
        <w:t>0</w:t>
      </w:r>
      <w:r w:rsidRPr="00D73E69">
        <w:rPr>
          <w:rFonts w:ascii="Times New Roman" w:eastAsia="Calibri" w:hAnsi="Times New Roman" w:cs="Times New Roman"/>
          <w:sz w:val="24"/>
          <w:szCs w:val="24"/>
        </w:rPr>
        <w:t xml:space="preserve"> </w:t>
      </w:r>
      <w:r>
        <w:rPr>
          <w:rFonts w:ascii="Times New Roman" w:eastAsia="Calibri" w:hAnsi="Times New Roman" w:cs="Times New Roman"/>
          <w:sz w:val="24"/>
          <w:szCs w:val="24"/>
        </w:rPr>
        <w:t>yang artinya ada hubungan pengetahuan dengan memilih Amenorea Laktasi pada pada ibu menyusui Di Puskesmas Hutaimbaru Tahun 2021.</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Sikap merupakan reaksi atau respon seseorang yang masih tertutup terhadap suatu stimulus atau objek dan sikap tidak dapat langsung dilihat tetapi hanya dapat ditapsirkan terlebih dahulu dari perilaku </w:t>
      </w:r>
      <w:r>
        <w:rPr>
          <w:rFonts w:ascii="Times New Roman" w:eastAsia="Calibri" w:hAnsi="Times New Roman" w:cs="Times New Roman"/>
          <w:sz w:val="24"/>
          <w:szCs w:val="24"/>
        </w:rPr>
        <w:t>yang tertutup (Notoadmodjo, 2016</w:t>
      </w:r>
      <w:r w:rsidRPr="008A341A">
        <w:rPr>
          <w:rFonts w:ascii="Times New Roman" w:eastAsia="Calibri" w:hAnsi="Times New Roman" w:cs="Times New Roman"/>
          <w:sz w:val="24"/>
          <w:szCs w:val="24"/>
        </w:rPr>
        <w:t>) dan perilaku merupakan komponen utama dalam terbentuknya sikap karena sikap dapat terbentuk dari tingkah laku seseo</w:t>
      </w:r>
      <w:r>
        <w:rPr>
          <w:rFonts w:ascii="Times New Roman" w:eastAsia="Calibri" w:hAnsi="Times New Roman" w:cs="Times New Roman"/>
          <w:sz w:val="24"/>
          <w:szCs w:val="24"/>
        </w:rPr>
        <w:t>rang dan perilakunya (Niven, 2017).</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Berdasarkan hasil penelitian</w:t>
      </w:r>
      <w:r w:rsidRPr="00883846">
        <w:rPr>
          <w:rFonts w:ascii="Times New Roman" w:eastAsia="Calibri" w:hAnsi="Times New Roman" w:cs="Times New Roman"/>
          <w:sz w:val="24"/>
          <w:szCs w:val="24"/>
          <w:lang w:val="id-ID"/>
        </w:rPr>
        <w:t xml:space="preserve"> responden yang memiliki</w:t>
      </w:r>
      <w:r w:rsidRPr="00883846">
        <w:rPr>
          <w:rFonts w:ascii="Times New Roman" w:eastAsia="Calibri" w:hAnsi="Times New Roman" w:cs="Times New Roman"/>
          <w:sz w:val="24"/>
          <w:szCs w:val="24"/>
        </w:rPr>
        <w:t xml:space="preserve"> sikap negatif mayoritas tidak memilih MAL sebanyak 34 orang (89,5%)</w:t>
      </w:r>
      <w:r w:rsidRPr="00883846">
        <w:rPr>
          <w:rFonts w:ascii="Times New Roman" w:eastAsia="Calibri" w:hAnsi="Times New Roman" w:cs="Times New Roman"/>
          <w:sz w:val="24"/>
          <w:szCs w:val="24"/>
          <w:lang w:val="id-ID"/>
        </w:rPr>
        <w:t>,</w:t>
      </w:r>
      <w:r w:rsidRPr="00883846">
        <w:rPr>
          <w:rFonts w:ascii="Times New Roman" w:eastAsia="Calibri" w:hAnsi="Times New Roman" w:cs="Times New Roman"/>
          <w:sz w:val="24"/>
          <w:szCs w:val="24"/>
        </w:rPr>
        <w:t xml:space="preserve"> dan minoritas responden memilih MAL yaitu sebanyak </w:t>
      </w:r>
      <w:r w:rsidRPr="00883846">
        <w:rPr>
          <w:rFonts w:ascii="Times New Roman" w:eastAsia="Calibri" w:hAnsi="Times New Roman" w:cs="Times New Roman"/>
          <w:sz w:val="24"/>
          <w:szCs w:val="24"/>
          <w:lang w:val="id-ID"/>
        </w:rPr>
        <w:t>4</w:t>
      </w:r>
      <w:r w:rsidRPr="00883846">
        <w:rPr>
          <w:rFonts w:ascii="Times New Roman" w:eastAsia="Calibri" w:hAnsi="Times New Roman" w:cs="Times New Roman"/>
          <w:sz w:val="24"/>
          <w:szCs w:val="24"/>
        </w:rPr>
        <w:t xml:space="preserve"> orang (10,5 %). </w:t>
      </w:r>
      <w:r w:rsidRPr="00883846">
        <w:rPr>
          <w:rFonts w:ascii="Times New Roman" w:eastAsia="Calibri" w:hAnsi="Times New Roman" w:cs="Times New Roman"/>
          <w:sz w:val="24"/>
          <w:szCs w:val="24"/>
          <w:lang w:val="id-ID"/>
        </w:rPr>
        <w:t xml:space="preserve">Sedangkan  dari </w:t>
      </w:r>
      <w:r w:rsidRPr="00883846">
        <w:rPr>
          <w:rFonts w:ascii="Times New Roman" w:eastAsia="Calibri" w:hAnsi="Times New Roman" w:cs="Times New Roman"/>
          <w:sz w:val="24"/>
          <w:szCs w:val="24"/>
        </w:rPr>
        <w:t>40</w:t>
      </w:r>
      <w:r w:rsidRPr="00883846">
        <w:rPr>
          <w:rFonts w:ascii="Times New Roman" w:eastAsia="Calibri" w:hAnsi="Times New Roman" w:cs="Times New Roman"/>
          <w:sz w:val="24"/>
          <w:szCs w:val="24"/>
          <w:lang w:val="id-ID"/>
        </w:rPr>
        <w:t xml:space="preserve"> responden yang </w:t>
      </w:r>
      <w:r w:rsidRPr="00883846">
        <w:rPr>
          <w:rFonts w:ascii="Times New Roman" w:eastAsia="Calibri" w:hAnsi="Times New Roman" w:cs="Times New Roman"/>
          <w:sz w:val="24"/>
          <w:szCs w:val="24"/>
        </w:rPr>
        <w:t xml:space="preserve">bersikap positif mayoritas memilih MAL yaitu sebanyak </w:t>
      </w:r>
      <w:r w:rsidRPr="00883846">
        <w:rPr>
          <w:rFonts w:ascii="Times New Roman" w:eastAsia="Calibri" w:hAnsi="Times New Roman" w:cs="Times New Roman"/>
          <w:sz w:val="24"/>
          <w:szCs w:val="24"/>
          <w:lang w:val="id-ID"/>
        </w:rPr>
        <w:t>2</w:t>
      </w:r>
      <w:r w:rsidRPr="00883846">
        <w:rPr>
          <w:rFonts w:ascii="Times New Roman" w:eastAsia="Calibri" w:hAnsi="Times New Roman" w:cs="Times New Roman"/>
          <w:sz w:val="24"/>
          <w:szCs w:val="24"/>
        </w:rPr>
        <w:t xml:space="preserve">2 orang (81,5%), dan minoritas responden tidak memilih MAL sebanyak 5 orang (18,5%). </w:t>
      </w:r>
      <w:r>
        <w:rPr>
          <w:rFonts w:ascii="Times New Roman" w:eastAsia="Calibri" w:hAnsi="Times New Roman" w:cs="Times New Roman"/>
          <w:sz w:val="24"/>
          <w:szCs w:val="24"/>
        </w:rPr>
        <w:t xml:space="preserve"> </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 Berdasarkan kuisioner yang telah diberikan kurangnya sikap ibu disebabkan karena masih banyaknya ibu-ibu yang tidak setuju selama melaksanakan MAL frekwensi menyusui tidak boleh kurang dari 8 kali sehari, </w:t>
      </w:r>
      <w:r w:rsidRPr="008A341A">
        <w:rPr>
          <w:rFonts w:ascii="Times New Roman" w:eastAsia="Calibri" w:hAnsi="Times New Roman" w:cs="Times New Roman"/>
          <w:sz w:val="24"/>
          <w:szCs w:val="24"/>
        </w:rPr>
        <w:lastRenderedPageBreak/>
        <w:t>serta masih bnyak ibu menjawab setuju MAL boleh dilakukan bagi ibu yang bekerja di luar rumah dan terpisah den</w:t>
      </w:r>
      <w:r>
        <w:rPr>
          <w:rFonts w:ascii="Times New Roman" w:eastAsia="Calibri" w:hAnsi="Times New Roman" w:cs="Times New Roman"/>
          <w:sz w:val="24"/>
          <w:szCs w:val="24"/>
        </w:rPr>
        <w:t xml:space="preserve">gan bayinya lebih dari 6 jam. </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 Penyebab tidak setujunya ibu melaksanakan MAL dengan frekwensi menyusui tidak boleh kurang dari 8 kali sehari adalah lebih banyak ibu yang bekerja di luar rumah dan berpisah dengan bayinya lebih dari 6 jam sehingga ibu tidak dapat menyusui bayinya setiap 3-4 jam sekali atau 8 kali sehari. </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Penelitian ini sejalan dengan penelitian yang dilakukan oleh Dewi Setyoningsih tahun 2016 yang berjudul hubungan pengetahuan dan sikap ibu nifas terhadap kontrasepsi MAL di RSUD Surakarta menunjukkan hasil terdapat hubungan yang bermakna antara sikap ibu nifas terhadap kontrasepsi MAL di RSUD Surakarta yaitu responden dengan sikap yang baik sejumlah 39 (58,2%) responden dan sebanyak 28 (41,4%) memiliki sikap negative terhadap kontraspsi MAL. </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Penelitian yang dilakukan </w:t>
      </w:r>
      <w:r>
        <w:rPr>
          <w:rFonts w:ascii="Times New Roman" w:eastAsia="Calibri" w:hAnsi="Times New Roman" w:cs="Times New Roman"/>
          <w:sz w:val="24"/>
          <w:szCs w:val="24"/>
        </w:rPr>
        <w:t xml:space="preserve"> oleh </w:t>
      </w:r>
      <w:r w:rsidRPr="008A341A">
        <w:rPr>
          <w:rFonts w:ascii="Times New Roman" w:eastAsia="Calibri" w:hAnsi="Times New Roman" w:cs="Times New Roman"/>
          <w:sz w:val="24"/>
          <w:szCs w:val="24"/>
        </w:rPr>
        <w:t>Evi Rosita</w:t>
      </w:r>
      <w:r>
        <w:rPr>
          <w:rFonts w:ascii="Times New Roman" w:eastAsia="Calibri" w:hAnsi="Times New Roman" w:cs="Times New Roman"/>
          <w:sz w:val="24"/>
          <w:szCs w:val="24"/>
        </w:rPr>
        <w:t xml:space="preserve"> (2018), </w:t>
      </w:r>
      <w:r w:rsidRPr="008A341A">
        <w:rPr>
          <w:rFonts w:ascii="Times New Roman" w:eastAsia="Calibri" w:hAnsi="Times New Roman" w:cs="Times New Roman"/>
          <w:sz w:val="24"/>
          <w:szCs w:val="24"/>
        </w:rPr>
        <w:t xml:space="preserve">di dapatkan hasil ada hubungan sikap ibu menyusui tentang kontrasepsi metode amenorea laktasi dengan menggunakan uji spearman rank menunjukkan nilai signifikan sebesar pvalue 0,000 &lt; α=0,05. </w:t>
      </w:r>
    </w:p>
    <w:p w:rsidR="007E6815" w:rsidRDefault="007E6815" w:rsidP="007E6815">
      <w:pPr>
        <w:spacing w:after="0" w:line="480" w:lineRule="auto"/>
        <w:ind w:firstLine="720"/>
        <w:contextualSpacing/>
        <w:jc w:val="both"/>
        <w:rPr>
          <w:rFonts w:ascii="Times New Roman" w:eastAsia="Calibri" w:hAnsi="Times New Roman" w:cs="Times New Roman"/>
          <w:sz w:val="24"/>
          <w:szCs w:val="24"/>
        </w:rPr>
      </w:pPr>
      <w:r w:rsidRPr="008A341A">
        <w:rPr>
          <w:rFonts w:ascii="Times New Roman" w:eastAsia="Calibri" w:hAnsi="Times New Roman" w:cs="Times New Roman"/>
          <w:sz w:val="24"/>
          <w:szCs w:val="24"/>
        </w:rPr>
        <w:t xml:space="preserve">Dari segi kepercayaan masyarakat seseorang yang lebih dewasa dipercaya dari orang yang belum </w:t>
      </w:r>
      <w:r>
        <w:rPr>
          <w:rFonts w:ascii="Times New Roman" w:eastAsia="Calibri" w:hAnsi="Times New Roman" w:cs="Times New Roman"/>
          <w:sz w:val="24"/>
          <w:szCs w:val="24"/>
        </w:rPr>
        <w:t>tinggi kedewasaannya. Azwar (201</w:t>
      </w:r>
      <w:r w:rsidRPr="008A341A">
        <w:rPr>
          <w:rFonts w:ascii="Times New Roman" w:eastAsia="Calibri" w:hAnsi="Times New Roman" w:cs="Times New Roman"/>
          <w:sz w:val="24"/>
          <w:szCs w:val="24"/>
        </w:rPr>
        <w:t>6) juga menambahkan kadang kala suatu bentuk sikap merupakan pernyataan yang di dasari emosi yang berfungsi sebagai semacam penyaluran prestasi atau pengalihan bentuk mekanisme pertahanan ego. Adanya emosi yang masih belum stabil</w:t>
      </w:r>
      <w:r>
        <w:rPr>
          <w:rFonts w:ascii="Times New Roman" w:eastAsia="Calibri" w:hAnsi="Times New Roman" w:cs="Times New Roman"/>
          <w:sz w:val="24"/>
          <w:szCs w:val="24"/>
        </w:rPr>
        <w:t xml:space="preserve"> </w:t>
      </w:r>
      <w:r w:rsidRPr="008A341A">
        <w:rPr>
          <w:rFonts w:ascii="Times New Roman" w:eastAsia="Calibri" w:hAnsi="Times New Roman" w:cs="Times New Roman"/>
          <w:sz w:val="24"/>
          <w:szCs w:val="24"/>
        </w:rPr>
        <w:t xml:space="preserve">tersebut akan berdampak kepada pengalaman dan kematangan jiwa sehingga sikap ibu dalam metode amenorea laktasi atau MAL masih belum maksimal dan belum tercapai </w:t>
      </w:r>
      <w:r w:rsidRPr="008A341A">
        <w:rPr>
          <w:rFonts w:ascii="Times New Roman" w:eastAsia="Calibri" w:hAnsi="Times New Roman" w:cs="Times New Roman"/>
          <w:sz w:val="24"/>
          <w:szCs w:val="24"/>
        </w:rPr>
        <w:lastRenderedPageBreak/>
        <w:t xml:space="preserve">dengan baik. Dengan kata lain sikap merupakan hasil dari stimulus yang diberikan. </w:t>
      </w:r>
    </w:p>
    <w:p w:rsidR="007E6815" w:rsidRPr="00D73E69" w:rsidRDefault="007E6815" w:rsidP="007E6815">
      <w:pPr>
        <w:spacing w:after="0" w:line="480" w:lineRule="auto"/>
        <w:ind w:firstLine="720"/>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Menurut asumsi peneliti stimuslus (rangsangan) </w:t>
      </w:r>
      <w:r w:rsidRPr="008A341A">
        <w:rPr>
          <w:rFonts w:ascii="Times New Roman" w:eastAsia="Calibri" w:hAnsi="Times New Roman" w:cs="Times New Roman"/>
          <w:sz w:val="24"/>
          <w:szCs w:val="24"/>
        </w:rPr>
        <w:t>yang baik maka akan meningkatkan perilaku ke arah yang baik pula. Sebaliknya kurangnya stimulus tersebut maka pelaksanaan MAL juga akan cenderung kurang.</w:t>
      </w: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Default="007E6815" w:rsidP="007E6815">
      <w:pPr>
        <w:spacing w:after="0" w:line="240" w:lineRule="auto"/>
        <w:rPr>
          <w:rFonts w:ascii="Times New Roman" w:eastAsia="Calibri" w:hAnsi="Times New Roman" w:cs="Times New Roman"/>
          <w:sz w:val="24"/>
          <w:szCs w:val="24"/>
        </w:rPr>
      </w:pPr>
    </w:p>
    <w:p w:rsidR="007E6815" w:rsidRPr="008F3CBA" w:rsidRDefault="007E6815" w:rsidP="007E6815">
      <w:pPr>
        <w:spacing w:after="0" w:line="240" w:lineRule="auto"/>
        <w:rPr>
          <w:rFonts w:ascii="Times New Roman" w:eastAsia="Calibri" w:hAnsi="Times New Roman" w:cs="Times New Roman"/>
          <w:sz w:val="24"/>
          <w:szCs w:val="24"/>
        </w:rPr>
      </w:pPr>
    </w:p>
    <w:p w:rsidR="007E6815" w:rsidRPr="00D73E69" w:rsidRDefault="007E6815" w:rsidP="007E6815">
      <w:pPr>
        <w:spacing w:after="0" w:line="240" w:lineRule="auto"/>
        <w:rPr>
          <w:rFonts w:ascii="Times New Roman" w:eastAsia="Calibri" w:hAnsi="Times New Roman" w:cs="Times New Roman"/>
          <w:sz w:val="24"/>
          <w:szCs w:val="24"/>
        </w:rPr>
      </w:pPr>
    </w:p>
    <w:p w:rsidR="007E6815" w:rsidRPr="00D73E69" w:rsidRDefault="007E6815" w:rsidP="007E6815">
      <w:pPr>
        <w:spacing w:after="0" w:line="240" w:lineRule="auto"/>
        <w:ind w:left="360"/>
        <w:jc w:val="center"/>
        <w:rPr>
          <w:rFonts w:ascii="Times New Roman" w:eastAsia="Calibri" w:hAnsi="Times New Roman" w:cs="Times New Roman"/>
          <w:b/>
          <w:sz w:val="24"/>
          <w:szCs w:val="24"/>
        </w:rPr>
      </w:pPr>
      <w:r w:rsidRPr="00D73E69">
        <w:rPr>
          <w:rFonts w:ascii="Times New Roman" w:eastAsia="Calibri" w:hAnsi="Times New Roman" w:cs="Times New Roman"/>
          <w:b/>
          <w:sz w:val="24"/>
          <w:szCs w:val="24"/>
          <w:lang w:val="id-ID"/>
        </w:rPr>
        <w:lastRenderedPageBreak/>
        <w:t xml:space="preserve">BAB </w:t>
      </w:r>
      <w:r w:rsidRPr="00D73E69">
        <w:rPr>
          <w:rFonts w:ascii="Times New Roman" w:eastAsia="Calibri" w:hAnsi="Times New Roman" w:cs="Times New Roman"/>
          <w:b/>
          <w:sz w:val="24"/>
          <w:szCs w:val="24"/>
        </w:rPr>
        <w:t>6</w:t>
      </w:r>
    </w:p>
    <w:p w:rsidR="007E6815" w:rsidRPr="00D73E69" w:rsidRDefault="007E6815" w:rsidP="007E6815">
      <w:pPr>
        <w:spacing w:after="0" w:line="240" w:lineRule="auto"/>
        <w:ind w:left="360"/>
        <w:jc w:val="center"/>
        <w:rPr>
          <w:rFonts w:ascii="Times New Roman" w:eastAsia="Calibri" w:hAnsi="Times New Roman" w:cs="Times New Roman"/>
          <w:b/>
          <w:sz w:val="24"/>
          <w:szCs w:val="24"/>
        </w:rPr>
      </w:pPr>
    </w:p>
    <w:p w:rsidR="007E6815" w:rsidRPr="00D73E69" w:rsidRDefault="007E6815" w:rsidP="007E6815">
      <w:pPr>
        <w:spacing w:after="0" w:line="240" w:lineRule="auto"/>
        <w:ind w:left="360"/>
        <w:jc w:val="center"/>
        <w:rPr>
          <w:rFonts w:ascii="Times New Roman" w:eastAsia="Calibri" w:hAnsi="Times New Roman" w:cs="Times New Roman"/>
          <w:b/>
          <w:sz w:val="24"/>
          <w:szCs w:val="24"/>
        </w:rPr>
      </w:pPr>
      <w:r w:rsidRPr="00D73E69">
        <w:rPr>
          <w:rFonts w:ascii="Times New Roman" w:eastAsia="Calibri" w:hAnsi="Times New Roman" w:cs="Times New Roman"/>
          <w:b/>
          <w:sz w:val="24"/>
          <w:szCs w:val="24"/>
        </w:rPr>
        <w:t>KESIMPULAN DAN SARAN</w:t>
      </w:r>
    </w:p>
    <w:p w:rsidR="007E6815" w:rsidRPr="00D73E69" w:rsidRDefault="007E6815" w:rsidP="007E6815">
      <w:pPr>
        <w:spacing w:after="0" w:line="240" w:lineRule="auto"/>
        <w:ind w:left="360"/>
        <w:jc w:val="center"/>
        <w:rPr>
          <w:rFonts w:ascii="Times New Roman" w:eastAsia="Calibri" w:hAnsi="Times New Roman" w:cs="Times New Roman"/>
          <w:b/>
          <w:sz w:val="24"/>
          <w:szCs w:val="24"/>
        </w:rPr>
      </w:pPr>
    </w:p>
    <w:p w:rsidR="007E6815" w:rsidRPr="00D73E69" w:rsidRDefault="007E6815" w:rsidP="007E6815">
      <w:pPr>
        <w:spacing w:after="0" w:line="240" w:lineRule="auto"/>
        <w:ind w:left="360"/>
        <w:jc w:val="center"/>
        <w:rPr>
          <w:rFonts w:ascii="Times New Roman" w:eastAsia="Calibri" w:hAnsi="Times New Roman" w:cs="Times New Roman"/>
          <w:sz w:val="24"/>
          <w:szCs w:val="24"/>
          <w:lang w:val="id-ID"/>
        </w:rPr>
      </w:pPr>
    </w:p>
    <w:p w:rsidR="007E6815" w:rsidRPr="00D73E69" w:rsidRDefault="007E6815" w:rsidP="007E6815">
      <w:pPr>
        <w:numPr>
          <w:ilvl w:val="1"/>
          <w:numId w:val="48"/>
        </w:numPr>
        <w:spacing w:after="0" w:line="480" w:lineRule="auto"/>
        <w:contextualSpacing/>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t>Kesimpulan</w:t>
      </w:r>
    </w:p>
    <w:p w:rsidR="007E6815" w:rsidRPr="00D73E69" w:rsidRDefault="007E6815" w:rsidP="007E6815">
      <w:pPr>
        <w:numPr>
          <w:ilvl w:val="0"/>
          <w:numId w:val="49"/>
        </w:numPr>
        <w:spacing w:after="0" w:line="480" w:lineRule="auto"/>
        <w:contextualSpacing/>
        <w:jc w:val="both"/>
        <w:rPr>
          <w:rFonts w:ascii="Times New Roman" w:eastAsia="Calibri" w:hAnsi="Times New Roman" w:cs="Times New Roman"/>
          <w:b/>
          <w:sz w:val="24"/>
          <w:szCs w:val="24"/>
          <w:lang w:val="id-ID"/>
        </w:rPr>
      </w:pPr>
      <w:r w:rsidRPr="00D73E69">
        <w:rPr>
          <w:rFonts w:ascii="Times New Roman" w:eastAsia="Calibri" w:hAnsi="Times New Roman" w:cs="Times New Roman"/>
          <w:sz w:val="24"/>
          <w:szCs w:val="24"/>
        </w:rPr>
        <w:t>Berdasarkan karekteristik mayoritas umur r</w:t>
      </w:r>
      <w:r>
        <w:rPr>
          <w:rFonts w:ascii="Times New Roman" w:eastAsia="Calibri" w:hAnsi="Times New Roman" w:cs="Times New Roman"/>
          <w:sz w:val="24"/>
          <w:szCs w:val="24"/>
        </w:rPr>
        <w:t>esponden 26-35 tahun sebanyak 36 orang ( 55,4</w:t>
      </w:r>
      <w:r w:rsidRPr="00D73E69">
        <w:rPr>
          <w:rFonts w:ascii="Times New Roman" w:eastAsia="Calibri" w:hAnsi="Times New Roman" w:cs="Times New Roman"/>
          <w:sz w:val="24"/>
          <w:szCs w:val="24"/>
        </w:rPr>
        <w:t xml:space="preserve"> %),  pendi</w:t>
      </w:r>
      <w:r>
        <w:rPr>
          <w:rFonts w:ascii="Times New Roman" w:eastAsia="Calibri" w:hAnsi="Times New Roman" w:cs="Times New Roman"/>
          <w:sz w:val="24"/>
          <w:szCs w:val="24"/>
        </w:rPr>
        <w:t>dikan mayoritas SLTA sebanyak 35 orang ( 53,8 %), dan pekejaan mayoritas IRT  sebanyak 35 orang (53,8</w:t>
      </w:r>
      <w:r w:rsidRPr="00D73E69">
        <w:rPr>
          <w:rFonts w:ascii="Times New Roman" w:eastAsia="Calibri" w:hAnsi="Times New Roman" w:cs="Times New Roman"/>
          <w:b/>
          <w:sz w:val="24"/>
          <w:szCs w:val="24"/>
        </w:rPr>
        <w:t xml:space="preserve"> </w:t>
      </w:r>
      <w:r w:rsidRPr="00D73E69">
        <w:rPr>
          <w:rFonts w:ascii="Times New Roman" w:eastAsia="Calibri" w:hAnsi="Times New Roman" w:cs="Times New Roman"/>
          <w:sz w:val="24"/>
          <w:szCs w:val="24"/>
        </w:rPr>
        <w:t xml:space="preserve">%) </w:t>
      </w:r>
    </w:p>
    <w:p w:rsidR="007E6815" w:rsidRPr="00D73E69" w:rsidRDefault="007E6815" w:rsidP="007E6815">
      <w:pPr>
        <w:numPr>
          <w:ilvl w:val="0"/>
          <w:numId w:val="49"/>
        </w:numPr>
        <w:spacing w:after="0" w:line="480" w:lineRule="auto"/>
        <w:contextualSpacing/>
        <w:jc w:val="both"/>
        <w:rPr>
          <w:rFonts w:ascii="Times New Roman" w:eastAsia="Calibri" w:hAnsi="Times New Roman" w:cs="Times New Roman"/>
          <w:sz w:val="24"/>
          <w:szCs w:val="24"/>
          <w:lang w:val="id-ID"/>
        </w:rPr>
      </w:pPr>
      <w:r w:rsidRPr="00D73E69">
        <w:rPr>
          <w:rFonts w:ascii="Times New Roman" w:eastAsia="Calibri" w:hAnsi="Times New Roman" w:cs="Times New Roman"/>
          <w:sz w:val="24"/>
          <w:szCs w:val="24"/>
        </w:rPr>
        <w:t xml:space="preserve">Mayoritas </w:t>
      </w:r>
      <w:r w:rsidRPr="00D73E69">
        <w:rPr>
          <w:rFonts w:ascii="Times New Roman" w:eastAsia="Calibri" w:hAnsi="Times New Roman" w:cs="Times New Roman"/>
          <w:sz w:val="24"/>
          <w:szCs w:val="24"/>
          <w:lang w:val="id-ID"/>
        </w:rPr>
        <w:t xml:space="preserve">responden memiliki pengetahuan baik yaitu sebanyak </w:t>
      </w:r>
      <w:r>
        <w:rPr>
          <w:rFonts w:ascii="Times New Roman" w:eastAsia="Calibri" w:hAnsi="Times New Roman" w:cs="Times New Roman"/>
          <w:sz w:val="24"/>
          <w:szCs w:val="24"/>
        </w:rPr>
        <w:t>40</w:t>
      </w:r>
      <w:r w:rsidRPr="00D73E69">
        <w:rPr>
          <w:rFonts w:ascii="Times New Roman" w:eastAsia="Calibri" w:hAnsi="Times New Roman" w:cs="Times New Roman"/>
          <w:sz w:val="24"/>
          <w:szCs w:val="24"/>
          <w:lang w:val="id-ID"/>
        </w:rPr>
        <w:t xml:space="preserve"> orang (</w:t>
      </w:r>
      <w:r>
        <w:rPr>
          <w:rFonts w:ascii="Times New Roman" w:eastAsia="Calibri" w:hAnsi="Times New Roman" w:cs="Times New Roman"/>
          <w:sz w:val="24"/>
          <w:szCs w:val="24"/>
        </w:rPr>
        <w:t>61,5</w:t>
      </w:r>
      <w:r w:rsidRPr="00D73E69">
        <w:rPr>
          <w:rFonts w:ascii="Times New Roman" w:eastAsia="Calibri" w:hAnsi="Times New Roman" w:cs="Times New Roman"/>
          <w:sz w:val="24"/>
          <w:szCs w:val="24"/>
          <w:lang w:val="id-ID"/>
        </w:rPr>
        <w:t xml:space="preserve"> %)</w:t>
      </w:r>
    </w:p>
    <w:p w:rsidR="007E6815" w:rsidRPr="00D73E69" w:rsidRDefault="007E6815" w:rsidP="007E6815">
      <w:pPr>
        <w:numPr>
          <w:ilvl w:val="0"/>
          <w:numId w:val="49"/>
        </w:numPr>
        <w:spacing w:after="0" w:line="480" w:lineRule="auto"/>
        <w:contextualSpacing/>
        <w:jc w:val="both"/>
        <w:rPr>
          <w:rFonts w:ascii="Times New Roman" w:eastAsia="Calibri" w:hAnsi="Times New Roman" w:cs="Times New Roman"/>
          <w:sz w:val="24"/>
          <w:szCs w:val="24"/>
          <w:lang w:val="id-ID"/>
        </w:rPr>
      </w:pPr>
      <w:r w:rsidRPr="00D73E69">
        <w:rPr>
          <w:rFonts w:ascii="Times New Roman" w:eastAsia="Calibri" w:hAnsi="Times New Roman" w:cs="Times New Roman"/>
          <w:sz w:val="24"/>
          <w:szCs w:val="24"/>
        </w:rPr>
        <w:t xml:space="preserve">Mayoritas </w:t>
      </w:r>
      <w:r w:rsidRPr="00D73E69">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responden memiliki sikap </w:t>
      </w:r>
      <w:r>
        <w:rPr>
          <w:rFonts w:ascii="Times New Roman" w:eastAsia="Calibri" w:hAnsi="Times New Roman" w:cs="Times New Roman"/>
          <w:sz w:val="24"/>
          <w:szCs w:val="24"/>
        </w:rPr>
        <w:t>negatif</w:t>
      </w:r>
      <w:r>
        <w:rPr>
          <w:rFonts w:ascii="Times New Roman" w:eastAsia="Calibri" w:hAnsi="Times New Roman" w:cs="Times New Roman"/>
          <w:sz w:val="24"/>
          <w:szCs w:val="24"/>
          <w:lang w:val="id-ID"/>
        </w:rPr>
        <w:t xml:space="preserve"> yaitu </w:t>
      </w:r>
      <w:r w:rsidRPr="00D73E69">
        <w:rPr>
          <w:rFonts w:ascii="Times New Roman" w:eastAsia="Calibri" w:hAnsi="Times New Roman" w:cs="Times New Roman"/>
          <w:sz w:val="24"/>
          <w:szCs w:val="24"/>
          <w:lang w:val="id-ID"/>
        </w:rPr>
        <w:t xml:space="preserve">sebanyak </w:t>
      </w:r>
      <w:r>
        <w:rPr>
          <w:rFonts w:ascii="Times New Roman" w:eastAsia="Calibri" w:hAnsi="Times New Roman" w:cs="Times New Roman"/>
          <w:sz w:val="24"/>
          <w:szCs w:val="24"/>
        </w:rPr>
        <w:t>38</w:t>
      </w:r>
      <w:r w:rsidRPr="00D73E69">
        <w:rPr>
          <w:rFonts w:ascii="Times New Roman" w:eastAsia="Calibri" w:hAnsi="Times New Roman" w:cs="Times New Roman"/>
          <w:sz w:val="24"/>
          <w:szCs w:val="24"/>
          <w:lang w:val="id-ID"/>
        </w:rPr>
        <w:t xml:space="preserve"> orang  </w:t>
      </w:r>
      <w:r w:rsidRPr="00D73E69">
        <w:rPr>
          <w:rFonts w:ascii="Times New Roman" w:eastAsia="Calibri" w:hAnsi="Times New Roman" w:cs="Times New Roman"/>
          <w:sz w:val="24"/>
          <w:szCs w:val="24"/>
        </w:rPr>
        <w:t>(58,1</w:t>
      </w:r>
      <w:r w:rsidRPr="00D73E69">
        <w:rPr>
          <w:rFonts w:ascii="Times New Roman" w:eastAsia="Calibri" w:hAnsi="Times New Roman" w:cs="Times New Roman"/>
          <w:sz w:val="24"/>
          <w:szCs w:val="24"/>
          <w:lang w:val="id-ID"/>
        </w:rPr>
        <w:t xml:space="preserve"> %).</w:t>
      </w:r>
    </w:p>
    <w:p w:rsidR="007E6815" w:rsidRPr="004B5B8F" w:rsidRDefault="007E6815" w:rsidP="007E6815">
      <w:pPr>
        <w:numPr>
          <w:ilvl w:val="0"/>
          <w:numId w:val="49"/>
        </w:numPr>
        <w:spacing w:after="0" w:line="480" w:lineRule="auto"/>
        <w:contextualSpacing/>
        <w:jc w:val="both"/>
        <w:rPr>
          <w:rFonts w:ascii="Times New Roman" w:eastAsia="Times New Roman" w:hAnsi="Times New Roman" w:cs="Times New Roman"/>
          <w:sz w:val="24"/>
          <w:szCs w:val="24"/>
        </w:rPr>
      </w:pPr>
      <w:r w:rsidRPr="00D73E69">
        <w:rPr>
          <w:rFonts w:ascii="Times New Roman" w:eastAsia="Calibri" w:hAnsi="Times New Roman" w:cs="Times New Roman"/>
          <w:sz w:val="24"/>
          <w:szCs w:val="24"/>
          <w:lang w:val="id-ID"/>
        </w:rPr>
        <w:t xml:space="preserve">Hasil uji statistik menyatakan bahwa ada hubungan pengetahuan ibu  </w:t>
      </w:r>
      <w:r>
        <w:rPr>
          <w:rFonts w:ascii="Times New Roman" w:hAnsi="Times New Roman" w:cs="Times New Roman"/>
          <w:sz w:val="24"/>
          <w:szCs w:val="24"/>
        </w:rPr>
        <w:t>dengan</w:t>
      </w:r>
      <w:r w:rsidRPr="00D31EA0">
        <w:rPr>
          <w:rFonts w:ascii="Times New Roman" w:hAnsi="Times New Roman" w:cs="Times New Roman"/>
          <w:sz w:val="24"/>
          <w:szCs w:val="24"/>
        </w:rPr>
        <w:t xml:space="preserve"> memilih metode Amenorea laktasi</w:t>
      </w:r>
      <w:r>
        <w:rPr>
          <w:rFonts w:ascii="Times New Roman" w:hAnsi="Times New Roman" w:cs="Times New Roman"/>
          <w:b/>
          <w:sz w:val="24"/>
          <w:szCs w:val="24"/>
        </w:rPr>
        <w:t xml:space="preserve"> </w:t>
      </w:r>
      <w:r>
        <w:rPr>
          <w:rFonts w:ascii="Times New Roman" w:hAnsi="Times New Roman" w:cs="Times New Roman"/>
          <w:sz w:val="24"/>
          <w:szCs w:val="24"/>
        </w:rPr>
        <w:t xml:space="preserve">di Puskesmas Hutaimbaru </w:t>
      </w:r>
      <w:r>
        <w:rPr>
          <w:rFonts w:ascii="Times New Roman" w:eastAsia="Times New Roman" w:hAnsi="Times New Roman" w:cs="Times New Roman"/>
          <w:sz w:val="24"/>
          <w:szCs w:val="24"/>
        </w:rPr>
        <w:t>kota Padangsidimpuan tahun 2021</w:t>
      </w:r>
      <w:r w:rsidRPr="004B5B8F">
        <w:rPr>
          <w:rFonts w:ascii="Times New Roman" w:eastAsia="Calibri" w:hAnsi="Times New Roman" w:cs="Times New Roman"/>
          <w:sz w:val="24"/>
          <w:szCs w:val="24"/>
          <w:lang w:val="id-ID"/>
        </w:rPr>
        <w:t>, dengan hasil nilai P=0,00</w:t>
      </w:r>
      <w:r w:rsidRPr="004B5B8F">
        <w:rPr>
          <w:rFonts w:ascii="Times New Roman" w:eastAsia="Calibri" w:hAnsi="Times New Roman" w:cs="Times New Roman"/>
          <w:sz w:val="24"/>
          <w:szCs w:val="24"/>
        </w:rPr>
        <w:t>2</w:t>
      </w:r>
    </w:p>
    <w:p w:rsidR="007E6815" w:rsidRPr="00D73E69" w:rsidRDefault="007E6815" w:rsidP="007E6815">
      <w:pPr>
        <w:numPr>
          <w:ilvl w:val="0"/>
          <w:numId w:val="49"/>
        </w:numPr>
        <w:spacing w:after="0" w:line="480" w:lineRule="auto"/>
        <w:contextualSpacing/>
        <w:jc w:val="both"/>
        <w:rPr>
          <w:rFonts w:ascii="Times New Roman" w:eastAsia="Calibri" w:hAnsi="Times New Roman" w:cs="Times New Roman"/>
          <w:sz w:val="24"/>
          <w:szCs w:val="24"/>
          <w:lang w:val="id-ID"/>
        </w:rPr>
      </w:pPr>
      <w:r w:rsidRPr="00D73E69">
        <w:rPr>
          <w:rFonts w:ascii="Times New Roman" w:eastAsia="Calibri" w:hAnsi="Times New Roman" w:cs="Times New Roman"/>
          <w:sz w:val="24"/>
          <w:szCs w:val="24"/>
          <w:lang w:val="id-ID"/>
        </w:rPr>
        <w:t xml:space="preserve"> Hasil uji statistik menyatakan bahwa ada hubungan Sikap ibu </w:t>
      </w:r>
      <w:r w:rsidRPr="004B5B8F">
        <w:rPr>
          <w:rFonts w:ascii="Times New Roman" w:eastAsia="Calibri" w:hAnsi="Times New Roman" w:cs="Times New Roman"/>
          <w:sz w:val="24"/>
          <w:szCs w:val="24"/>
        </w:rPr>
        <w:t>dengan memilih metode Amenorea laktasi</w:t>
      </w:r>
      <w:r w:rsidRPr="004B5B8F">
        <w:rPr>
          <w:rFonts w:ascii="Times New Roman" w:eastAsia="Calibri" w:hAnsi="Times New Roman" w:cs="Times New Roman"/>
          <w:b/>
          <w:sz w:val="24"/>
          <w:szCs w:val="24"/>
        </w:rPr>
        <w:t xml:space="preserve"> </w:t>
      </w:r>
      <w:r w:rsidRPr="004B5B8F">
        <w:rPr>
          <w:rFonts w:ascii="Times New Roman" w:eastAsia="Calibri" w:hAnsi="Times New Roman" w:cs="Times New Roman"/>
          <w:sz w:val="24"/>
          <w:szCs w:val="24"/>
        </w:rPr>
        <w:t>di Puskesmas Hutaimbaru kota Padangsidimpuan tahun 2021</w:t>
      </w:r>
      <w:r w:rsidRPr="00D73E69">
        <w:rPr>
          <w:rFonts w:ascii="Times New Roman" w:eastAsia="Calibri" w:hAnsi="Times New Roman" w:cs="Times New Roman"/>
          <w:sz w:val="24"/>
          <w:szCs w:val="24"/>
          <w:lang w:val="id-ID"/>
        </w:rPr>
        <w:t>, dengan hasil nilai P=0,00</w:t>
      </w:r>
      <w:r w:rsidRPr="00D73E69">
        <w:rPr>
          <w:rFonts w:ascii="Times New Roman" w:eastAsia="Calibri" w:hAnsi="Times New Roman" w:cs="Times New Roman"/>
          <w:sz w:val="24"/>
          <w:szCs w:val="24"/>
        </w:rPr>
        <w:t>0</w:t>
      </w:r>
    </w:p>
    <w:p w:rsidR="007E6815" w:rsidRPr="00D73E69" w:rsidRDefault="007E6815" w:rsidP="007E6815">
      <w:pPr>
        <w:numPr>
          <w:ilvl w:val="1"/>
          <w:numId w:val="48"/>
        </w:numPr>
        <w:spacing w:after="0" w:line="480" w:lineRule="auto"/>
        <w:contextualSpacing/>
        <w:rPr>
          <w:rFonts w:ascii="Times New Roman" w:eastAsia="Calibri" w:hAnsi="Times New Roman" w:cs="Times New Roman"/>
          <w:b/>
          <w:sz w:val="24"/>
          <w:szCs w:val="24"/>
          <w:lang w:val="id-ID"/>
        </w:rPr>
      </w:pPr>
      <w:r w:rsidRPr="00D73E69">
        <w:rPr>
          <w:rFonts w:ascii="Times New Roman" w:eastAsia="Calibri" w:hAnsi="Times New Roman" w:cs="Times New Roman"/>
          <w:b/>
          <w:sz w:val="24"/>
          <w:szCs w:val="24"/>
          <w:lang w:val="id-ID"/>
        </w:rPr>
        <w:t>Saran</w:t>
      </w:r>
    </w:p>
    <w:p w:rsidR="007E6815" w:rsidRPr="00672647" w:rsidRDefault="007E6815" w:rsidP="007E6815">
      <w:pPr>
        <w:pStyle w:val="ListParagraph"/>
        <w:numPr>
          <w:ilvl w:val="0"/>
          <w:numId w:val="50"/>
        </w:numPr>
        <w:spacing w:line="480" w:lineRule="auto"/>
        <w:jc w:val="both"/>
        <w:rPr>
          <w:rFonts w:ascii="Times New Roman" w:hAnsi="Times New Roman" w:cs="Times New Roman"/>
          <w:sz w:val="24"/>
          <w:szCs w:val="24"/>
        </w:rPr>
      </w:pPr>
      <w:r w:rsidRPr="00672647">
        <w:rPr>
          <w:rFonts w:ascii="Times New Roman" w:hAnsi="Times New Roman" w:cs="Times New Roman"/>
          <w:sz w:val="24"/>
          <w:szCs w:val="24"/>
        </w:rPr>
        <w:t>Bagi Ibu Menyusui</w:t>
      </w:r>
    </w:p>
    <w:p w:rsidR="007E6815" w:rsidRDefault="007E6815" w:rsidP="007E6815">
      <w:pPr>
        <w:pStyle w:val="ListParagraph"/>
        <w:spacing w:line="480" w:lineRule="auto"/>
        <w:jc w:val="both"/>
        <w:rPr>
          <w:rFonts w:ascii="Times New Roman" w:hAnsi="Times New Roman" w:cs="Times New Roman"/>
          <w:sz w:val="24"/>
          <w:szCs w:val="24"/>
        </w:rPr>
      </w:pPr>
      <w:r w:rsidRPr="00672647">
        <w:rPr>
          <w:rFonts w:ascii="Times New Roman" w:hAnsi="Times New Roman" w:cs="Times New Roman"/>
          <w:sz w:val="24"/>
          <w:szCs w:val="24"/>
        </w:rPr>
        <w:t>Diharapkan untuk ibu menyusui mendapatkan informasi tentang kontrasepsi metode amenorea laktasi (MAL) untuk meningkatkan pengetahuan dan merubah sikap terhadap pelaksanaan MAL dan aktif mengikuti kegiatan penyuluhan kesehatan khususnya tentang  kontrasepsi MAL.</w:t>
      </w:r>
    </w:p>
    <w:p w:rsidR="007E6815" w:rsidRPr="00672647" w:rsidRDefault="007E6815" w:rsidP="007E6815">
      <w:pPr>
        <w:pStyle w:val="ListParagraph"/>
        <w:spacing w:line="480" w:lineRule="auto"/>
        <w:jc w:val="both"/>
        <w:rPr>
          <w:rFonts w:ascii="Times New Roman" w:hAnsi="Times New Roman" w:cs="Times New Roman"/>
          <w:sz w:val="24"/>
          <w:szCs w:val="24"/>
        </w:rPr>
      </w:pPr>
    </w:p>
    <w:p w:rsidR="007E6815" w:rsidRPr="00672647" w:rsidRDefault="007E6815" w:rsidP="007E681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P</w:t>
      </w:r>
      <w:r w:rsidRPr="00672647">
        <w:rPr>
          <w:rFonts w:ascii="Times New Roman" w:hAnsi="Times New Roman" w:cs="Times New Roman"/>
          <w:sz w:val="24"/>
          <w:szCs w:val="24"/>
        </w:rPr>
        <w:t>ihak Puskesmas</w:t>
      </w:r>
    </w:p>
    <w:p w:rsidR="007E6815" w:rsidRPr="00672647" w:rsidRDefault="007E6815" w:rsidP="007E6815">
      <w:pPr>
        <w:pStyle w:val="ListParagraph"/>
        <w:spacing w:line="480" w:lineRule="auto"/>
        <w:jc w:val="both"/>
        <w:rPr>
          <w:rFonts w:ascii="Times New Roman" w:hAnsi="Times New Roman" w:cs="Times New Roman"/>
          <w:sz w:val="24"/>
          <w:szCs w:val="24"/>
        </w:rPr>
      </w:pPr>
      <w:r w:rsidRPr="00672647">
        <w:rPr>
          <w:rFonts w:ascii="Times New Roman" w:hAnsi="Times New Roman" w:cs="Times New Roman"/>
          <w:sz w:val="24"/>
          <w:szCs w:val="24"/>
        </w:rPr>
        <w:t>diharapkan aktif memberikan informasi yang benar mengenai ASI Eksklusif dan manfaatnya termasuk dapat digunakan sebagai kontrasepsi.</w:t>
      </w:r>
    </w:p>
    <w:p w:rsidR="007E6815" w:rsidRPr="00672647" w:rsidRDefault="007E6815" w:rsidP="007E681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Bgi </w:t>
      </w:r>
      <w:r w:rsidRPr="00672647">
        <w:rPr>
          <w:rFonts w:ascii="Times New Roman" w:hAnsi="Times New Roman" w:cs="Times New Roman"/>
          <w:sz w:val="24"/>
          <w:szCs w:val="24"/>
        </w:rPr>
        <w:t>Peneliti Selanjutnya</w:t>
      </w:r>
    </w:p>
    <w:p w:rsidR="007E6815" w:rsidRPr="00672647" w:rsidRDefault="007E6815" w:rsidP="007E6815">
      <w:pPr>
        <w:pStyle w:val="ListParagraph"/>
        <w:spacing w:line="480" w:lineRule="auto"/>
        <w:jc w:val="both"/>
        <w:rPr>
          <w:rFonts w:ascii="Times New Roman" w:hAnsi="Times New Roman" w:cs="Times New Roman"/>
          <w:sz w:val="24"/>
          <w:szCs w:val="24"/>
        </w:rPr>
      </w:pPr>
      <w:r w:rsidRPr="00672647">
        <w:rPr>
          <w:rFonts w:ascii="Times New Roman" w:hAnsi="Times New Roman" w:cs="Times New Roman"/>
          <w:sz w:val="24"/>
          <w:szCs w:val="24"/>
        </w:rPr>
        <w:t>Diharapkan dapat mengembangkan penelitian yang serupa dengan menambah variable dan jumlah penelitian, sehingga didapatkan hasil penelitian yang lebih baik</w:t>
      </w: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jc w:val="center"/>
        <w:rPr>
          <w:rFonts w:ascii="Times New Roman" w:hAnsi="Times New Roman" w:cs="Times New Roman"/>
          <w:b/>
          <w:sz w:val="24"/>
          <w:szCs w:val="24"/>
        </w:rPr>
      </w:pPr>
      <w:r w:rsidRPr="00D56A9A">
        <w:rPr>
          <w:rFonts w:ascii="Times New Roman" w:hAnsi="Times New Roman" w:cs="Times New Roman"/>
          <w:b/>
          <w:sz w:val="24"/>
          <w:szCs w:val="24"/>
        </w:rPr>
        <w:lastRenderedPageBreak/>
        <w:t>DAFTAR PUSTAKA</w:t>
      </w:r>
    </w:p>
    <w:p w:rsidR="007E6815" w:rsidRPr="00437795" w:rsidRDefault="007E6815" w:rsidP="007E6815">
      <w:pPr>
        <w:ind w:left="993" w:hanging="993"/>
        <w:jc w:val="both"/>
        <w:rPr>
          <w:rFonts w:ascii="Times New Roman" w:hAnsi="Times New Roman" w:cs="Times New Roman"/>
          <w:sz w:val="24"/>
          <w:szCs w:val="24"/>
        </w:rPr>
      </w:pPr>
      <w:r w:rsidRPr="00437795">
        <w:rPr>
          <w:rFonts w:ascii="Times New Roman" w:hAnsi="Times New Roman" w:cs="Times New Roman"/>
          <w:sz w:val="24"/>
          <w:szCs w:val="24"/>
        </w:rPr>
        <w:t xml:space="preserve">Ahdatul. H. (2018). </w:t>
      </w:r>
      <w:r w:rsidRPr="00437795">
        <w:rPr>
          <w:rFonts w:ascii="Times New Roman" w:hAnsi="Times New Roman" w:cs="Times New Roman"/>
          <w:i/>
          <w:sz w:val="24"/>
          <w:szCs w:val="24"/>
        </w:rPr>
        <w:t>Hubungan pengetahuan dan sikap dengan memilih metode Amenorea Laktasi Pada Ibu nifas Di Rumah Bersalin Mattiro Baji Kabupaten Gowa Tahun 2018</w:t>
      </w:r>
      <w:r w:rsidRPr="00437795">
        <w:rPr>
          <w:rFonts w:ascii="Times New Roman" w:hAnsi="Times New Roman" w:cs="Times New Roman"/>
          <w:sz w:val="24"/>
          <w:szCs w:val="24"/>
        </w:rPr>
        <w:t>.</w:t>
      </w:r>
    </w:p>
    <w:p w:rsidR="007E6815" w:rsidRPr="00466C29" w:rsidRDefault="007E6815" w:rsidP="007E6815">
      <w:pPr>
        <w:ind w:left="993" w:hanging="993"/>
        <w:jc w:val="both"/>
        <w:rPr>
          <w:rFonts w:ascii="Times New Roman" w:hAnsi="Times New Roman" w:cs="Times New Roman"/>
          <w:sz w:val="24"/>
          <w:szCs w:val="24"/>
        </w:rPr>
      </w:pPr>
      <w:r w:rsidRPr="00466C29">
        <w:rPr>
          <w:rFonts w:ascii="Times New Roman" w:hAnsi="Times New Roman" w:cs="Times New Roman"/>
          <w:sz w:val="24"/>
          <w:szCs w:val="24"/>
        </w:rPr>
        <w:t xml:space="preserve">Arikunto,S. </w:t>
      </w:r>
      <w:r>
        <w:rPr>
          <w:rFonts w:ascii="Times New Roman" w:hAnsi="Times New Roman" w:cs="Times New Roman"/>
          <w:sz w:val="24"/>
          <w:szCs w:val="24"/>
        </w:rPr>
        <w:t>(</w:t>
      </w:r>
      <w:r w:rsidRPr="00466C29">
        <w:rPr>
          <w:rFonts w:ascii="Times New Roman" w:hAnsi="Times New Roman" w:cs="Times New Roman"/>
          <w:sz w:val="24"/>
          <w:szCs w:val="24"/>
        </w:rPr>
        <w:t>2016</w:t>
      </w:r>
      <w:r>
        <w:rPr>
          <w:rFonts w:ascii="Times New Roman" w:hAnsi="Times New Roman" w:cs="Times New Roman"/>
          <w:sz w:val="24"/>
          <w:szCs w:val="24"/>
        </w:rPr>
        <w:t>)</w:t>
      </w:r>
      <w:r w:rsidRPr="00466C29">
        <w:rPr>
          <w:rFonts w:ascii="Times New Roman" w:hAnsi="Times New Roman" w:cs="Times New Roman"/>
          <w:sz w:val="24"/>
          <w:szCs w:val="24"/>
        </w:rPr>
        <w:t xml:space="preserve">. </w:t>
      </w:r>
      <w:r w:rsidRPr="00466C29">
        <w:rPr>
          <w:rFonts w:ascii="Times New Roman" w:hAnsi="Times New Roman" w:cs="Times New Roman"/>
          <w:i/>
          <w:sz w:val="24"/>
          <w:szCs w:val="24"/>
        </w:rPr>
        <w:t>Prosedur Penelitian Suatu Pendekatan Praktik</w:t>
      </w:r>
      <w:r w:rsidRPr="00466C29">
        <w:rPr>
          <w:rFonts w:ascii="Times New Roman" w:hAnsi="Times New Roman" w:cs="Times New Roman"/>
          <w:sz w:val="24"/>
          <w:szCs w:val="24"/>
        </w:rPr>
        <w:t>. Jakarta. Rineka Cipta</w:t>
      </w:r>
    </w:p>
    <w:p w:rsidR="007E6815" w:rsidRDefault="007E6815" w:rsidP="007E6815">
      <w:pPr>
        <w:spacing w:after="0" w:line="240" w:lineRule="auto"/>
        <w:ind w:left="993" w:hanging="993"/>
        <w:jc w:val="both"/>
        <w:rPr>
          <w:rFonts w:ascii="Times New Roman" w:hAnsi="Times New Roman" w:cs="Times New Roman"/>
          <w:i/>
          <w:sz w:val="24"/>
          <w:szCs w:val="24"/>
        </w:rPr>
      </w:pPr>
      <w:r>
        <w:rPr>
          <w:rFonts w:ascii="Times New Roman" w:hAnsi="Times New Roman" w:cs="Times New Roman"/>
          <w:sz w:val="24"/>
          <w:szCs w:val="24"/>
        </w:rPr>
        <w:t>Allport, G.W. (</w:t>
      </w:r>
      <w:r w:rsidRPr="004C6824">
        <w:rPr>
          <w:rFonts w:ascii="Times New Roman" w:hAnsi="Times New Roman" w:cs="Times New Roman"/>
          <w:sz w:val="24"/>
          <w:szCs w:val="24"/>
        </w:rPr>
        <w:t>2016</w:t>
      </w:r>
      <w:r>
        <w:rPr>
          <w:rFonts w:ascii="Times New Roman" w:hAnsi="Times New Roman" w:cs="Times New Roman"/>
          <w:sz w:val="24"/>
          <w:szCs w:val="24"/>
        </w:rPr>
        <w:t>).</w:t>
      </w:r>
      <w:r w:rsidRPr="004C6824">
        <w:rPr>
          <w:rFonts w:ascii="Times New Roman" w:hAnsi="Times New Roman" w:cs="Times New Roman"/>
          <w:sz w:val="24"/>
          <w:szCs w:val="24"/>
        </w:rPr>
        <w:t xml:space="preserve"> </w:t>
      </w:r>
      <w:r w:rsidRPr="00A54D90">
        <w:rPr>
          <w:rFonts w:ascii="Times New Roman" w:hAnsi="Times New Roman" w:cs="Times New Roman"/>
          <w:i/>
          <w:sz w:val="24"/>
          <w:szCs w:val="24"/>
        </w:rPr>
        <w:t>The Individual and His Religion, A Psychological Interpretation. New York : The Macmillan Company</w:t>
      </w:r>
    </w:p>
    <w:p w:rsidR="007E6815" w:rsidRDefault="007E6815" w:rsidP="007E6815">
      <w:pPr>
        <w:spacing w:after="0" w:line="240" w:lineRule="auto"/>
        <w:ind w:left="567" w:hanging="567"/>
        <w:jc w:val="both"/>
        <w:rPr>
          <w:rFonts w:ascii="Times New Roman" w:hAnsi="Times New Roman" w:cs="Times New Roman"/>
          <w:i/>
          <w:sz w:val="24"/>
          <w:szCs w:val="24"/>
        </w:rPr>
      </w:pPr>
    </w:p>
    <w:p w:rsidR="007E6815" w:rsidRDefault="007E6815" w:rsidP="007E6815">
      <w:pPr>
        <w:ind w:left="993" w:hanging="993"/>
        <w:jc w:val="both"/>
        <w:rPr>
          <w:rFonts w:ascii="Times New Roman" w:hAnsi="Times New Roman" w:cs="Times New Roman"/>
          <w:i/>
          <w:sz w:val="24"/>
          <w:szCs w:val="24"/>
        </w:rPr>
      </w:pPr>
      <w:r>
        <w:rPr>
          <w:rFonts w:ascii="Times New Roman" w:hAnsi="Times New Roman" w:cs="Times New Roman"/>
          <w:sz w:val="24"/>
          <w:szCs w:val="24"/>
        </w:rPr>
        <w:t>Asruri. (2016</w:t>
      </w:r>
      <w:r w:rsidRPr="00232F15">
        <w:rPr>
          <w:rFonts w:ascii="Times New Roman" w:hAnsi="Times New Roman" w:cs="Times New Roman"/>
          <w:sz w:val="24"/>
          <w:szCs w:val="24"/>
        </w:rPr>
        <w:t xml:space="preserve">). </w:t>
      </w:r>
      <w:r w:rsidRPr="00232F15">
        <w:rPr>
          <w:rFonts w:ascii="Times New Roman" w:hAnsi="Times New Roman" w:cs="Times New Roman"/>
          <w:i/>
          <w:sz w:val="24"/>
          <w:szCs w:val="24"/>
        </w:rPr>
        <w:t>Pengaruh Metode Penyuluhan (Kie) Terhadap Pengambilan Keputusan Ber-Kb Ditinjau Dari Tingkat Pendidikan (Studi Eksperimen Pada Pus Non Akseptor Kb Di Kecamatan Gondang Kabupaten Mojokerto). UNS (Sebelas Maret University).</w:t>
      </w:r>
    </w:p>
    <w:p w:rsidR="007E6815" w:rsidRDefault="007E6815" w:rsidP="007E6815">
      <w:pPr>
        <w:tabs>
          <w:tab w:val="left" w:pos="851"/>
        </w:tabs>
        <w:ind w:left="993" w:hanging="993"/>
        <w:jc w:val="both"/>
        <w:rPr>
          <w:rFonts w:ascii="Times New Roman" w:hAnsi="Times New Roman" w:cs="Times New Roman"/>
          <w:sz w:val="24"/>
          <w:szCs w:val="24"/>
        </w:rPr>
      </w:pPr>
      <w:r>
        <w:rPr>
          <w:rFonts w:ascii="Times New Roman" w:hAnsi="Times New Roman" w:cs="Times New Roman"/>
          <w:sz w:val="24"/>
          <w:szCs w:val="24"/>
        </w:rPr>
        <w:t>Anggraini. (2018</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Kapita Selekta Kuesioner: Pengetahuan dan Sikap Dalam Penelitian Kesehatan</w:t>
      </w:r>
      <w:r w:rsidRPr="00D56A9A">
        <w:rPr>
          <w:rFonts w:ascii="Times New Roman" w:hAnsi="Times New Roman" w:cs="Times New Roman"/>
          <w:sz w:val="24"/>
          <w:szCs w:val="24"/>
        </w:rPr>
        <w:t>. Jakarta: Salemba Medika. pp.1-12</w:t>
      </w:r>
    </w:p>
    <w:p w:rsidR="007E6815" w:rsidRPr="009465CC" w:rsidRDefault="007E6815" w:rsidP="007E6815">
      <w:pPr>
        <w:tabs>
          <w:tab w:val="left" w:pos="1134"/>
        </w:tabs>
        <w:ind w:left="993" w:hanging="993"/>
        <w:jc w:val="both"/>
        <w:rPr>
          <w:rFonts w:ascii="Times New Roman" w:hAnsi="Times New Roman" w:cs="Times New Roman"/>
          <w:sz w:val="24"/>
          <w:szCs w:val="24"/>
        </w:rPr>
      </w:pPr>
      <w:r w:rsidRPr="009465CC">
        <w:rPr>
          <w:rFonts w:ascii="Times New Roman" w:hAnsi="Times New Roman" w:cs="Times New Roman"/>
          <w:sz w:val="24"/>
          <w:szCs w:val="24"/>
        </w:rPr>
        <w:t>Azwar, S. (2017). Sikap manusia, teori dan pengukurannya.Pustaka Pelajar. Yogyakarta.</w:t>
      </w:r>
    </w:p>
    <w:p w:rsidR="007E6815" w:rsidRDefault="007E6815" w:rsidP="007E6815">
      <w:pPr>
        <w:widowControl w:val="0"/>
        <w:autoSpaceDE w:val="0"/>
        <w:autoSpaceDN w:val="0"/>
        <w:spacing w:after="0" w:line="240" w:lineRule="auto"/>
        <w:ind w:left="993" w:hanging="993"/>
        <w:jc w:val="both"/>
        <w:rPr>
          <w:rFonts w:ascii="Times New Roman" w:eastAsia="Times New Roman" w:hAnsi="Times New Roman" w:cs="Times New Roman"/>
          <w:i/>
          <w:sz w:val="24"/>
          <w:szCs w:val="24"/>
          <w:lang w:val="ms-MY"/>
        </w:rPr>
      </w:pPr>
      <w:r w:rsidRPr="00232F15">
        <w:rPr>
          <w:rFonts w:ascii="Times New Roman" w:eastAsia="Times New Roman" w:hAnsi="Times New Roman" w:cs="Times New Roman"/>
          <w:sz w:val="24"/>
          <w:szCs w:val="24"/>
          <w:lang w:val="ms-MY"/>
        </w:rPr>
        <w:t>BKKBN. (</w:t>
      </w:r>
      <w:r>
        <w:rPr>
          <w:rFonts w:ascii="Times New Roman" w:eastAsia="Times New Roman" w:hAnsi="Times New Roman" w:cs="Times New Roman"/>
          <w:sz w:val="24"/>
          <w:szCs w:val="24"/>
          <w:lang w:val="ms-MY"/>
        </w:rPr>
        <w:t>2016</w:t>
      </w:r>
      <w:r w:rsidRPr="00232F15">
        <w:rPr>
          <w:rFonts w:ascii="Times New Roman" w:eastAsia="Times New Roman" w:hAnsi="Times New Roman" w:cs="Times New Roman"/>
          <w:sz w:val="24"/>
          <w:szCs w:val="24"/>
          <w:lang w:val="ms-MY"/>
        </w:rPr>
        <w:t>).</w:t>
      </w:r>
      <w:r w:rsidRPr="00AB2642">
        <w:rPr>
          <w:rFonts w:ascii="Arial" w:hAnsi="Arial" w:cs="Arial"/>
          <w:sz w:val="30"/>
          <w:szCs w:val="30"/>
        </w:rPr>
        <w:t xml:space="preserve"> </w:t>
      </w:r>
      <w:r w:rsidRPr="00AB2642">
        <w:rPr>
          <w:rFonts w:ascii="Times New Roman" w:hAnsi="Times New Roman" w:cs="Times New Roman"/>
          <w:sz w:val="24"/>
          <w:szCs w:val="24"/>
        </w:rPr>
        <w:t>Materi Pomosi Kb Pasca Persalinan Dan Pasca Keguguran.Jakarta: BKKBN.</w:t>
      </w:r>
      <w:r w:rsidRPr="00AB2642">
        <w:rPr>
          <w:rFonts w:ascii="Times New Roman" w:eastAsia="Times New Roman" w:hAnsi="Times New Roman" w:cs="Times New Roman"/>
          <w:sz w:val="24"/>
          <w:szCs w:val="24"/>
          <w:lang w:val="ms-MY"/>
        </w:rPr>
        <w:t xml:space="preserve"> </w:t>
      </w:r>
    </w:p>
    <w:p w:rsidR="007E6815" w:rsidRPr="00AB2642" w:rsidRDefault="007E6815" w:rsidP="007E6815">
      <w:pPr>
        <w:widowControl w:val="0"/>
        <w:autoSpaceDE w:val="0"/>
        <w:autoSpaceDN w:val="0"/>
        <w:spacing w:after="0" w:line="240" w:lineRule="auto"/>
        <w:ind w:left="1418" w:hanging="1418"/>
        <w:jc w:val="both"/>
        <w:rPr>
          <w:rFonts w:ascii="Times New Roman" w:eastAsia="Times New Roman" w:hAnsi="Times New Roman" w:cs="Times New Roman"/>
          <w:i/>
          <w:sz w:val="24"/>
          <w:szCs w:val="24"/>
          <w:lang w:val="ms-MY"/>
        </w:rPr>
      </w:pPr>
    </w:p>
    <w:p w:rsidR="007E6815" w:rsidRDefault="007E6815" w:rsidP="007E6815">
      <w:pPr>
        <w:widowControl w:val="0"/>
        <w:autoSpaceDE w:val="0"/>
        <w:autoSpaceDN w:val="0"/>
        <w:spacing w:after="0" w:line="240" w:lineRule="auto"/>
        <w:ind w:left="993" w:hanging="993"/>
        <w:jc w:val="both"/>
        <w:rPr>
          <w:rFonts w:ascii="Times New Roman" w:eastAsia="Times New Roman" w:hAnsi="Times New Roman" w:cs="Times New Roman"/>
          <w:i/>
          <w:sz w:val="24"/>
          <w:szCs w:val="24"/>
          <w:lang w:val="ms-MY"/>
        </w:rPr>
      </w:pPr>
      <w:r w:rsidRPr="00232F15">
        <w:rPr>
          <w:rFonts w:ascii="Times New Roman" w:eastAsia="Times New Roman" w:hAnsi="Times New Roman" w:cs="Times New Roman"/>
          <w:sz w:val="24"/>
          <w:szCs w:val="24"/>
          <w:lang w:val="ms-MY"/>
        </w:rPr>
        <w:t>BKKBN. (</w:t>
      </w:r>
      <w:r>
        <w:rPr>
          <w:rFonts w:ascii="Times New Roman" w:eastAsia="Times New Roman" w:hAnsi="Times New Roman" w:cs="Times New Roman"/>
          <w:sz w:val="24"/>
          <w:szCs w:val="24"/>
          <w:lang w:val="ms-MY"/>
        </w:rPr>
        <w:t>2017</w:t>
      </w:r>
      <w:r w:rsidRPr="00232F15">
        <w:rPr>
          <w:rFonts w:ascii="Times New Roman" w:eastAsia="Times New Roman" w:hAnsi="Times New Roman" w:cs="Times New Roman"/>
          <w:sz w:val="24"/>
          <w:szCs w:val="24"/>
          <w:lang w:val="ms-MY"/>
        </w:rPr>
        <w:t xml:space="preserve">). </w:t>
      </w:r>
      <w:r w:rsidRPr="00232F15">
        <w:rPr>
          <w:rFonts w:ascii="Times New Roman" w:eastAsia="Times New Roman" w:hAnsi="Times New Roman" w:cs="Times New Roman"/>
          <w:i/>
          <w:sz w:val="24"/>
          <w:szCs w:val="24"/>
          <w:lang w:val="ms-MY"/>
        </w:rPr>
        <w:t xml:space="preserve">Konsep Dasar Kontrasepsi. Retrieved March 29, 2018, from </w:t>
      </w:r>
      <w:hyperlink r:id="rId10" w:history="1">
        <w:r w:rsidRPr="00232F15">
          <w:rPr>
            <w:rFonts w:ascii="Times New Roman" w:eastAsia="Times New Roman" w:hAnsi="Times New Roman" w:cs="Times New Roman"/>
            <w:i/>
            <w:sz w:val="24"/>
            <w:szCs w:val="24"/>
            <w:lang w:val="ms-MY"/>
          </w:rPr>
          <w:t>http://riau.bkkbn.go.id/ViewArtikel.aspx?ArtikelID=1109</w:t>
        </w:r>
      </w:hyperlink>
    </w:p>
    <w:p w:rsidR="007E6815" w:rsidRDefault="007E6815" w:rsidP="007E6815">
      <w:pPr>
        <w:widowControl w:val="0"/>
        <w:autoSpaceDE w:val="0"/>
        <w:autoSpaceDN w:val="0"/>
        <w:spacing w:after="0" w:line="240" w:lineRule="auto"/>
        <w:ind w:left="567" w:hanging="567"/>
        <w:jc w:val="both"/>
        <w:rPr>
          <w:rFonts w:ascii="Times New Roman" w:eastAsia="Times New Roman" w:hAnsi="Times New Roman" w:cs="Times New Roman"/>
          <w:sz w:val="24"/>
          <w:szCs w:val="24"/>
          <w:lang w:val="ms-MY"/>
        </w:rPr>
      </w:pPr>
    </w:p>
    <w:p w:rsidR="007E6815" w:rsidRDefault="007E6815" w:rsidP="007E6815">
      <w:pPr>
        <w:spacing w:before="1" w:after="0" w:line="240" w:lineRule="auto"/>
        <w:ind w:left="993" w:hanging="993"/>
        <w:jc w:val="both"/>
        <w:rPr>
          <w:rFonts w:ascii="Times New Roman" w:hAnsi="Times New Roman" w:cs="Times New Roman"/>
          <w:sz w:val="24"/>
          <w:szCs w:val="24"/>
          <w:lang w:val="ms-MY"/>
        </w:rPr>
      </w:pPr>
      <w:r w:rsidRPr="0066363D">
        <w:rPr>
          <w:rFonts w:ascii="Times New Roman" w:hAnsi="Times New Roman" w:cs="Times New Roman"/>
          <w:sz w:val="24"/>
          <w:szCs w:val="24"/>
          <w:lang w:val="ms-MY"/>
        </w:rPr>
        <w:t xml:space="preserve">BKKBN. </w:t>
      </w:r>
      <w:r>
        <w:rPr>
          <w:rFonts w:ascii="Times New Roman" w:hAnsi="Times New Roman" w:cs="Times New Roman"/>
          <w:sz w:val="24"/>
          <w:szCs w:val="24"/>
          <w:lang w:val="ms-MY"/>
        </w:rPr>
        <w:t>(2018)</w:t>
      </w:r>
      <w:r w:rsidRPr="0066363D">
        <w:rPr>
          <w:rFonts w:ascii="Times New Roman" w:hAnsi="Times New Roman" w:cs="Times New Roman"/>
          <w:sz w:val="24"/>
          <w:szCs w:val="24"/>
          <w:lang w:val="ms-MY"/>
        </w:rPr>
        <w:t xml:space="preserve">. </w:t>
      </w:r>
      <w:r w:rsidRPr="0066363D">
        <w:rPr>
          <w:rFonts w:ascii="Times New Roman" w:hAnsi="Times New Roman" w:cs="Times New Roman"/>
          <w:i/>
          <w:sz w:val="24"/>
          <w:szCs w:val="24"/>
          <w:lang w:val="ms-MY"/>
        </w:rPr>
        <w:t>Profil Kesehatan Indonesia 2016</w:t>
      </w:r>
      <w:r w:rsidRPr="0066363D">
        <w:rPr>
          <w:rFonts w:ascii="Times New Roman" w:hAnsi="Times New Roman" w:cs="Times New Roman"/>
          <w:sz w:val="24"/>
          <w:szCs w:val="24"/>
          <w:lang w:val="ms-MY"/>
        </w:rPr>
        <w:t>. Jakarta: Kementerian Kesehatan Republik</w:t>
      </w:r>
      <w:r w:rsidRPr="0066363D">
        <w:rPr>
          <w:rFonts w:ascii="Times New Roman" w:hAnsi="Times New Roman" w:cs="Times New Roman"/>
          <w:spacing w:val="1"/>
          <w:sz w:val="24"/>
          <w:szCs w:val="24"/>
          <w:lang w:val="ms-MY"/>
        </w:rPr>
        <w:t xml:space="preserve"> </w:t>
      </w:r>
      <w:r w:rsidRPr="0066363D">
        <w:rPr>
          <w:rFonts w:ascii="Times New Roman" w:hAnsi="Times New Roman" w:cs="Times New Roman"/>
          <w:sz w:val="24"/>
          <w:szCs w:val="24"/>
          <w:lang w:val="ms-MY"/>
        </w:rPr>
        <w:t>Indonesia</w:t>
      </w:r>
    </w:p>
    <w:p w:rsidR="007E6815" w:rsidRDefault="007E6815" w:rsidP="007E6815">
      <w:pPr>
        <w:spacing w:before="1" w:after="0" w:line="240" w:lineRule="auto"/>
        <w:ind w:left="567" w:hanging="567"/>
        <w:jc w:val="both"/>
        <w:rPr>
          <w:rFonts w:ascii="Times New Roman" w:hAnsi="Times New Roman" w:cs="Times New Roman"/>
          <w:sz w:val="24"/>
          <w:szCs w:val="24"/>
          <w:lang w:val="ms-MY"/>
        </w:rPr>
      </w:pPr>
    </w:p>
    <w:p w:rsidR="007E6815" w:rsidRDefault="007E6815" w:rsidP="007E6815">
      <w:pPr>
        <w:spacing w:before="1" w:after="0" w:line="240" w:lineRule="auto"/>
        <w:ind w:left="993" w:hanging="993"/>
        <w:jc w:val="both"/>
        <w:rPr>
          <w:rFonts w:ascii="Times New Roman" w:hAnsi="Times New Roman" w:cs="Times New Roman"/>
          <w:sz w:val="24"/>
          <w:szCs w:val="24"/>
          <w:lang w:val="ms-MY"/>
        </w:rPr>
      </w:pPr>
      <w:r>
        <w:rPr>
          <w:rFonts w:ascii="Times New Roman" w:hAnsi="Times New Roman" w:cs="Times New Roman"/>
          <w:sz w:val="24"/>
          <w:szCs w:val="24"/>
          <w:lang w:val="ms-MY"/>
        </w:rPr>
        <w:t>Dinas Kesehatan Padangsidimpuan</w:t>
      </w:r>
      <w:r w:rsidRPr="0066363D">
        <w:rPr>
          <w:rFonts w:ascii="Times New Roman" w:hAnsi="Times New Roman" w:cs="Times New Roman"/>
          <w:sz w:val="24"/>
          <w:szCs w:val="24"/>
          <w:lang w:val="ms-MY"/>
        </w:rPr>
        <w:t xml:space="preserve">. </w:t>
      </w:r>
      <w:r>
        <w:rPr>
          <w:rFonts w:ascii="Times New Roman" w:hAnsi="Times New Roman" w:cs="Times New Roman"/>
          <w:sz w:val="24"/>
          <w:szCs w:val="24"/>
          <w:lang w:val="ms-MY"/>
        </w:rPr>
        <w:t>(</w:t>
      </w:r>
      <w:r w:rsidRPr="0066363D">
        <w:rPr>
          <w:rFonts w:ascii="Times New Roman" w:hAnsi="Times New Roman" w:cs="Times New Roman"/>
          <w:sz w:val="24"/>
          <w:szCs w:val="24"/>
          <w:lang w:val="ms-MY"/>
        </w:rPr>
        <w:t>201</w:t>
      </w:r>
      <w:r w:rsidRPr="0066363D">
        <w:rPr>
          <w:rFonts w:ascii="Times New Roman" w:hAnsi="Times New Roman" w:cs="Times New Roman"/>
          <w:sz w:val="24"/>
          <w:szCs w:val="24"/>
        </w:rPr>
        <w:t>8</w:t>
      </w:r>
      <w:r>
        <w:rPr>
          <w:rFonts w:ascii="Times New Roman" w:hAnsi="Times New Roman" w:cs="Times New Roman"/>
          <w:sz w:val="24"/>
          <w:szCs w:val="24"/>
        </w:rPr>
        <w:t>)</w:t>
      </w:r>
      <w:r w:rsidRPr="0066363D">
        <w:rPr>
          <w:rFonts w:ascii="Times New Roman" w:hAnsi="Times New Roman" w:cs="Times New Roman"/>
          <w:sz w:val="24"/>
          <w:szCs w:val="24"/>
          <w:lang w:val="ms-MY"/>
        </w:rPr>
        <w:t xml:space="preserve">. </w:t>
      </w:r>
      <w:r w:rsidRPr="0066363D">
        <w:rPr>
          <w:rFonts w:ascii="Times New Roman" w:hAnsi="Times New Roman" w:cs="Times New Roman"/>
          <w:i/>
          <w:sz w:val="24"/>
          <w:szCs w:val="24"/>
          <w:lang w:val="ms-MY"/>
        </w:rPr>
        <w:t xml:space="preserve">Profil Kesehatan </w:t>
      </w:r>
      <w:r>
        <w:rPr>
          <w:rFonts w:ascii="Times New Roman" w:hAnsi="Times New Roman" w:cs="Times New Roman"/>
          <w:i/>
          <w:sz w:val="24"/>
          <w:szCs w:val="24"/>
          <w:lang w:val="ms-MY"/>
        </w:rPr>
        <w:t xml:space="preserve">Kota Padangsidimpuan. </w:t>
      </w:r>
      <w:r w:rsidRPr="0066363D">
        <w:rPr>
          <w:rFonts w:ascii="Times New Roman" w:hAnsi="Times New Roman" w:cs="Times New Roman"/>
          <w:sz w:val="24"/>
          <w:szCs w:val="24"/>
          <w:lang w:val="ms-MY"/>
        </w:rPr>
        <w:t>Surabaya</w:t>
      </w:r>
    </w:p>
    <w:p w:rsidR="007E6815" w:rsidRDefault="007E6815" w:rsidP="007E6815">
      <w:pPr>
        <w:spacing w:before="1" w:after="0" w:line="240" w:lineRule="auto"/>
        <w:ind w:left="567" w:hanging="567"/>
        <w:jc w:val="both"/>
        <w:rPr>
          <w:rFonts w:ascii="Times New Roman" w:hAnsi="Times New Roman" w:cs="Times New Roman"/>
          <w:sz w:val="24"/>
          <w:szCs w:val="24"/>
          <w:lang w:val="ms-MY"/>
        </w:rPr>
      </w:pPr>
    </w:p>
    <w:p w:rsidR="007E6815" w:rsidRDefault="007E6815" w:rsidP="007E6815">
      <w:pPr>
        <w:ind w:left="1560" w:hanging="1560"/>
        <w:jc w:val="both"/>
        <w:rPr>
          <w:rFonts w:ascii="Times New Roman" w:hAnsi="Times New Roman" w:cs="Times New Roman"/>
          <w:sz w:val="24"/>
          <w:szCs w:val="24"/>
        </w:rPr>
      </w:pPr>
      <w:r>
        <w:rPr>
          <w:rFonts w:ascii="Times New Roman" w:hAnsi="Times New Roman" w:cs="Times New Roman"/>
          <w:sz w:val="24"/>
          <w:szCs w:val="24"/>
        </w:rPr>
        <w:t>Gerungan . (2017</w:t>
      </w:r>
      <w:r w:rsidRPr="00B05FEC">
        <w:rPr>
          <w:rFonts w:ascii="Times New Roman" w:hAnsi="Times New Roman" w:cs="Times New Roman"/>
          <w:i/>
          <w:sz w:val="24"/>
          <w:szCs w:val="24"/>
        </w:rPr>
        <w:t>).  Kesehatan Reproduksi dan Kontrasepsi</w:t>
      </w:r>
      <w:r w:rsidRPr="00962018">
        <w:rPr>
          <w:rFonts w:ascii="Times New Roman" w:hAnsi="Times New Roman" w:cs="Times New Roman"/>
          <w:sz w:val="24"/>
          <w:szCs w:val="24"/>
        </w:rPr>
        <w:t>, Edisi kedua, Jakarta.</w:t>
      </w:r>
    </w:p>
    <w:p w:rsidR="007E6815" w:rsidRPr="00AB2642" w:rsidRDefault="007E6815" w:rsidP="007E6815">
      <w:pPr>
        <w:ind w:left="993" w:hanging="993"/>
        <w:jc w:val="both"/>
        <w:rPr>
          <w:rFonts w:ascii="Times New Roman" w:hAnsi="Times New Roman" w:cs="Times New Roman"/>
          <w:sz w:val="24"/>
          <w:szCs w:val="24"/>
        </w:rPr>
      </w:pPr>
      <w:r w:rsidRPr="00AB2642">
        <w:rPr>
          <w:rFonts w:ascii="Times New Roman" w:hAnsi="Times New Roman" w:cs="Times New Roman"/>
          <w:sz w:val="24"/>
          <w:szCs w:val="24"/>
        </w:rPr>
        <w:t>Gustikawati. (2017). Jurnal Kesehatan “</w:t>
      </w:r>
      <w:r w:rsidRPr="00AB2642">
        <w:rPr>
          <w:rFonts w:ascii="Times New Roman" w:hAnsi="Times New Roman" w:cs="Times New Roman"/>
          <w:i/>
          <w:sz w:val="24"/>
          <w:szCs w:val="24"/>
        </w:rPr>
        <w:t>Tingkat Pengetahuan Ibu Tentang Metode Amenorea Laktasi Di Desa Jambangan Kecamatan Kewedanan Kabupaten Magetan”Universitas Muhammadiyah Ponorogo. Diakses Tanggal 5</w:t>
      </w:r>
      <w:r>
        <w:rPr>
          <w:rFonts w:ascii="Times New Roman" w:hAnsi="Times New Roman" w:cs="Times New Roman"/>
          <w:i/>
          <w:sz w:val="24"/>
          <w:szCs w:val="24"/>
        </w:rPr>
        <w:t xml:space="preserve"> </w:t>
      </w:r>
      <w:r w:rsidRPr="00AB2642">
        <w:rPr>
          <w:rFonts w:ascii="Times New Roman" w:hAnsi="Times New Roman" w:cs="Times New Roman"/>
          <w:i/>
          <w:sz w:val="24"/>
          <w:szCs w:val="24"/>
        </w:rPr>
        <w:t>Februari 2017</w:t>
      </w:r>
    </w:p>
    <w:p w:rsidR="007E6815" w:rsidRDefault="007E6815" w:rsidP="007E6815">
      <w:pPr>
        <w:ind w:left="993" w:hanging="993"/>
        <w:jc w:val="both"/>
        <w:rPr>
          <w:rFonts w:ascii="Times New Roman" w:hAnsi="Times New Roman" w:cs="Times New Roman"/>
          <w:sz w:val="24"/>
          <w:szCs w:val="24"/>
        </w:rPr>
      </w:pPr>
      <w:r>
        <w:rPr>
          <w:rFonts w:ascii="Times New Roman" w:hAnsi="Times New Roman" w:cs="Times New Roman"/>
          <w:sz w:val="24"/>
          <w:szCs w:val="24"/>
        </w:rPr>
        <w:t>Handayani. (2018</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Promosi Kesehatan Sebuah Pengantar Belajar Dalam Pendidikan</w:t>
      </w:r>
      <w:r w:rsidRPr="00D56A9A">
        <w:rPr>
          <w:rFonts w:ascii="Times New Roman" w:hAnsi="Times New Roman" w:cs="Times New Roman"/>
          <w:sz w:val="24"/>
          <w:szCs w:val="24"/>
        </w:rPr>
        <w:t xml:space="preserve">. Yogyakarta: Graha Ilmu. Pp.65-9 </w:t>
      </w:r>
    </w:p>
    <w:p w:rsidR="007E6815" w:rsidRDefault="007E6815" w:rsidP="007E6815">
      <w:pPr>
        <w:spacing w:after="0" w:line="240" w:lineRule="auto"/>
        <w:ind w:left="993" w:hanging="993"/>
        <w:jc w:val="both"/>
        <w:rPr>
          <w:rFonts w:ascii="Times New Roman" w:hAnsi="Times New Roman" w:cs="Times New Roman"/>
          <w:sz w:val="24"/>
          <w:szCs w:val="24"/>
        </w:rPr>
      </w:pPr>
      <w:r w:rsidRPr="004C6824">
        <w:rPr>
          <w:rFonts w:ascii="Times New Roman" w:hAnsi="Times New Roman" w:cs="Times New Roman"/>
          <w:sz w:val="24"/>
          <w:szCs w:val="24"/>
        </w:rPr>
        <w:t xml:space="preserve">Kemenks RI. </w:t>
      </w:r>
      <w:r>
        <w:rPr>
          <w:rFonts w:ascii="Times New Roman" w:hAnsi="Times New Roman" w:cs="Times New Roman"/>
          <w:sz w:val="24"/>
          <w:szCs w:val="24"/>
        </w:rPr>
        <w:t>(2018)</w:t>
      </w:r>
      <w:r w:rsidRPr="004C6824">
        <w:rPr>
          <w:rFonts w:ascii="Times New Roman" w:hAnsi="Times New Roman" w:cs="Times New Roman"/>
          <w:sz w:val="24"/>
          <w:szCs w:val="24"/>
        </w:rPr>
        <w:t xml:space="preserve"> </w:t>
      </w:r>
      <w:r w:rsidRPr="008C0687">
        <w:rPr>
          <w:rFonts w:ascii="Times New Roman" w:hAnsi="Times New Roman" w:cs="Times New Roman"/>
          <w:i/>
          <w:sz w:val="24"/>
          <w:szCs w:val="24"/>
        </w:rPr>
        <w:t xml:space="preserve">Kesehatan dalam Kerangka Sustainable Development Goals (SDGs). </w:t>
      </w:r>
      <w:r w:rsidRPr="004C6824">
        <w:rPr>
          <w:rFonts w:ascii="Times New Roman" w:hAnsi="Times New Roman" w:cs="Times New Roman"/>
          <w:sz w:val="24"/>
          <w:szCs w:val="24"/>
        </w:rPr>
        <w:t>Jakarta</w:t>
      </w:r>
    </w:p>
    <w:p w:rsidR="007E6815" w:rsidRPr="00962018" w:rsidRDefault="007E6815" w:rsidP="007E6815">
      <w:pPr>
        <w:spacing w:after="0" w:line="240" w:lineRule="auto"/>
        <w:ind w:left="567" w:hanging="567"/>
        <w:jc w:val="both"/>
        <w:rPr>
          <w:rFonts w:ascii="Times New Roman" w:hAnsi="Times New Roman" w:cs="Times New Roman"/>
          <w:sz w:val="24"/>
          <w:szCs w:val="24"/>
        </w:rPr>
      </w:pPr>
    </w:p>
    <w:p w:rsidR="007E6815" w:rsidRDefault="007E6815" w:rsidP="007E6815">
      <w:pPr>
        <w:spacing w:after="0" w:line="240" w:lineRule="auto"/>
        <w:jc w:val="both"/>
        <w:rPr>
          <w:rFonts w:ascii="Times New Roman" w:hAnsi="Times New Roman" w:cs="Times New Roman"/>
          <w:sz w:val="24"/>
          <w:szCs w:val="24"/>
        </w:rPr>
      </w:pPr>
      <w:r w:rsidRPr="004C6824">
        <w:rPr>
          <w:rFonts w:ascii="Times New Roman" w:hAnsi="Times New Roman" w:cs="Times New Roman"/>
          <w:sz w:val="24"/>
          <w:szCs w:val="24"/>
        </w:rPr>
        <w:lastRenderedPageBreak/>
        <w:t xml:space="preserve">Mar’at, Samsunuwiyati. </w:t>
      </w:r>
      <w:r>
        <w:rPr>
          <w:rFonts w:ascii="Times New Roman" w:hAnsi="Times New Roman" w:cs="Times New Roman"/>
          <w:sz w:val="24"/>
          <w:szCs w:val="24"/>
        </w:rPr>
        <w:t>(</w:t>
      </w:r>
      <w:r w:rsidRPr="004C6824">
        <w:rPr>
          <w:rFonts w:ascii="Times New Roman" w:hAnsi="Times New Roman" w:cs="Times New Roman"/>
          <w:sz w:val="24"/>
          <w:szCs w:val="24"/>
        </w:rPr>
        <w:t>2017</w:t>
      </w:r>
      <w:r>
        <w:rPr>
          <w:rFonts w:ascii="Times New Roman" w:hAnsi="Times New Roman" w:cs="Times New Roman"/>
          <w:sz w:val="24"/>
          <w:szCs w:val="24"/>
        </w:rPr>
        <w:t xml:space="preserve">). </w:t>
      </w:r>
      <w:r w:rsidRPr="008C0687">
        <w:rPr>
          <w:rFonts w:ascii="Times New Roman" w:hAnsi="Times New Roman" w:cs="Times New Roman"/>
          <w:i/>
          <w:sz w:val="24"/>
          <w:szCs w:val="24"/>
        </w:rPr>
        <w:t>Psikologi Perkembangan</w:t>
      </w:r>
      <w:r>
        <w:rPr>
          <w:rFonts w:ascii="Times New Roman" w:hAnsi="Times New Roman" w:cs="Times New Roman"/>
          <w:sz w:val="24"/>
          <w:szCs w:val="24"/>
        </w:rPr>
        <w:t>.</w:t>
      </w:r>
      <w:r w:rsidRPr="004C6824">
        <w:rPr>
          <w:rFonts w:ascii="Times New Roman" w:hAnsi="Times New Roman" w:cs="Times New Roman"/>
          <w:sz w:val="24"/>
          <w:szCs w:val="24"/>
        </w:rPr>
        <w:t xml:space="preserve"> Bandung : PT. Remaja</w:t>
      </w:r>
    </w:p>
    <w:p w:rsidR="007E6815" w:rsidRDefault="007E6815" w:rsidP="007E6815">
      <w:pPr>
        <w:spacing w:before="1" w:after="0" w:line="240" w:lineRule="auto"/>
        <w:ind w:left="567" w:hanging="567"/>
        <w:jc w:val="both"/>
        <w:rPr>
          <w:rFonts w:ascii="Times New Roman" w:hAnsi="Times New Roman" w:cs="Times New Roman"/>
          <w:sz w:val="24"/>
          <w:szCs w:val="24"/>
        </w:rPr>
      </w:pPr>
    </w:p>
    <w:p w:rsidR="007E6815" w:rsidRDefault="007E6815" w:rsidP="007E6815">
      <w:pPr>
        <w:ind w:left="993" w:hanging="993"/>
        <w:jc w:val="both"/>
        <w:rPr>
          <w:rFonts w:ascii="Times New Roman" w:hAnsi="Times New Roman" w:cs="Times New Roman"/>
          <w:i/>
          <w:sz w:val="24"/>
          <w:szCs w:val="24"/>
        </w:rPr>
      </w:pPr>
      <w:r w:rsidRPr="00D56A9A">
        <w:rPr>
          <w:rFonts w:ascii="Times New Roman" w:hAnsi="Times New Roman" w:cs="Times New Roman"/>
          <w:sz w:val="24"/>
          <w:szCs w:val="24"/>
        </w:rPr>
        <w:t>Muryanto</w:t>
      </w:r>
      <w:r>
        <w:rPr>
          <w:rFonts w:ascii="Times New Roman" w:hAnsi="Times New Roman" w:cs="Times New Roman"/>
          <w:sz w:val="24"/>
          <w:szCs w:val="24"/>
        </w:rPr>
        <w:t>. (2018</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 xml:space="preserve">Amenore Laktasi Sebagai Metode Ber-KB Serta Urgensinya Terhadap PP 33 Tahun 2012. www.kulonprogokab.go.id.PhD. Thesis. </w:t>
      </w:r>
    </w:p>
    <w:p w:rsidR="007E6815" w:rsidRPr="00AB2642" w:rsidRDefault="007E6815" w:rsidP="007E6815">
      <w:pPr>
        <w:tabs>
          <w:tab w:val="left" w:pos="993"/>
        </w:tabs>
        <w:ind w:left="993" w:hanging="993"/>
        <w:jc w:val="both"/>
        <w:rPr>
          <w:rFonts w:ascii="Times New Roman" w:hAnsi="Times New Roman" w:cs="Times New Roman"/>
          <w:i/>
          <w:sz w:val="24"/>
          <w:szCs w:val="24"/>
        </w:rPr>
      </w:pPr>
      <w:r w:rsidRPr="00AB2642">
        <w:rPr>
          <w:rFonts w:ascii="Times New Roman" w:hAnsi="Times New Roman" w:cs="Times New Roman"/>
          <w:sz w:val="24"/>
          <w:szCs w:val="24"/>
        </w:rPr>
        <w:t>Mustholifah. (2018).</w:t>
      </w:r>
      <w:r>
        <w:rPr>
          <w:rFonts w:ascii="Times New Roman" w:hAnsi="Times New Roman" w:cs="Times New Roman"/>
          <w:sz w:val="24"/>
          <w:szCs w:val="24"/>
        </w:rPr>
        <w:t xml:space="preserve"> </w:t>
      </w:r>
      <w:r w:rsidRPr="00AB2642">
        <w:rPr>
          <w:rFonts w:ascii="Times New Roman" w:hAnsi="Times New Roman" w:cs="Times New Roman"/>
          <w:i/>
          <w:sz w:val="24"/>
          <w:szCs w:val="24"/>
        </w:rPr>
        <w:t>Hubungan Pengetahuan Ibu tentang Metode Amenorea Laktasi denga</w:t>
      </w:r>
      <w:r>
        <w:rPr>
          <w:rFonts w:ascii="Times New Roman" w:hAnsi="Times New Roman" w:cs="Times New Roman"/>
          <w:i/>
          <w:sz w:val="24"/>
          <w:szCs w:val="24"/>
        </w:rPr>
        <w:t>n</w:t>
      </w:r>
      <w:r w:rsidRPr="00AB2642">
        <w:rPr>
          <w:rFonts w:ascii="Times New Roman" w:hAnsi="Times New Roman" w:cs="Times New Roman"/>
          <w:i/>
          <w:sz w:val="24"/>
          <w:szCs w:val="24"/>
        </w:rPr>
        <w:t xml:space="preserve"> sikap ibu hamil terhadap MAL di RB Citra Insani. Semarang</w:t>
      </w:r>
    </w:p>
    <w:p w:rsidR="007E6815" w:rsidRDefault="007E6815" w:rsidP="007E6815">
      <w:pPr>
        <w:ind w:left="993" w:hanging="993"/>
        <w:jc w:val="both"/>
        <w:rPr>
          <w:rFonts w:ascii="Times New Roman" w:hAnsi="Times New Roman" w:cs="Times New Roman"/>
          <w:sz w:val="24"/>
          <w:szCs w:val="24"/>
        </w:rPr>
      </w:pPr>
      <w:r>
        <w:rPr>
          <w:rFonts w:ascii="Times New Roman" w:hAnsi="Times New Roman" w:cs="Times New Roman"/>
          <w:sz w:val="24"/>
          <w:szCs w:val="24"/>
        </w:rPr>
        <w:t>Notoatmodjo. (2018</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Promosi Kesehatan dan Perilaku Kesehatan</w:t>
      </w:r>
      <w:r w:rsidRPr="00D56A9A">
        <w:rPr>
          <w:rFonts w:ascii="Times New Roman" w:hAnsi="Times New Roman" w:cs="Times New Roman"/>
          <w:sz w:val="24"/>
          <w:szCs w:val="24"/>
        </w:rPr>
        <w:t xml:space="preserve">. Jakarta: Rineka Cipta. Pp.138-42 </w:t>
      </w:r>
    </w:p>
    <w:p w:rsidR="007E6815" w:rsidRDefault="007E6815" w:rsidP="007E6815">
      <w:pPr>
        <w:ind w:left="993" w:hanging="993"/>
        <w:jc w:val="both"/>
        <w:rPr>
          <w:rFonts w:ascii="Times New Roman" w:hAnsi="Times New Roman" w:cs="Times New Roman"/>
          <w:sz w:val="24"/>
          <w:szCs w:val="24"/>
        </w:rPr>
      </w:pPr>
      <w:r>
        <w:rPr>
          <w:rFonts w:ascii="Times New Roman" w:hAnsi="Times New Roman" w:cs="Times New Roman"/>
          <w:sz w:val="24"/>
          <w:szCs w:val="24"/>
        </w:rPr>
        <w:t>Oktama. (2017</w:t>
      </w:r>
      <w:r w:rsidRPr="00216BD3">
        <w:rPr>
          <w:rFonts w:ascii="Times New Roman" w:hAnsi="Times New Roman" w:cs="Times New Roman"/>
          <w:sz w:val="24"/>
          <w:szCs w:val="24"/>
        </w:rPr>
        <w:t>).</w:t>
      </w:r>
      <w:r w:rsidRPr="009465CC">
        <w:rPr>
          <w:rFonts w:ascii="Arial" w:hAnsi="Arial" w:cs="Arial"/>
          <w:sz w:val="30"/>
          <w:szCs w:val="30"/>
        </w:rPr>
        <w:t xml:space="preserve"> </w:t>
      </w:r>
      <w:r w:rsidRPr="009465CC">
        <w:rPr>
          <w:rFonts w:ascii="Times New Roman" w:hAnsi="Times New Roman" w:cs="Times New Roman"/>
          <w:i/>
          <w:sz w:val="24"/>
          <w:szCs w:val="24"/>
        </w:rPr>
        <w:t>Hubungan Pengetahuan Dan Sikap Ibu Nifas Terhadap Kontrasepsi Mal di RSUD Surakarta. Skripsi UNS-F Kedokteran Surakarta. Diakses tanggal 21 oktober 2017..</w:t>
      </w:r>
      <w:r>
        <w:rPr>
          <w:rFonts w:ascii="Times New Roman" w:hAnsi="Times New Roman" w:cs="Times New Roman"/>
          <w:sz w:val="24"/>
          <w:szCs w:val="24"/>
        </w:rPr>
        <w:t xml:space="preserve"> </w:t>
      </w:r>
    </w:p>
    <w:p w:rsidR="007E6815" w:rsidRDefault="007E6815" w:rsidP="007E6815">
      <w:pPr>
        <w:tabs>
          <w:tab w:val="left" w:pos="993"/>
        </w:tabs>
        <w:spacing w:after="0" w:line="240" w:lineRule="auto"/>
        <w:ind w:left="993" w:hanging="993"/>
        <w:jc w:val="both"/>
        <w:rPr>
          <w:rFonts w:ascii="Times New Roman" w:hAnsi="Times New Roman" w:cs="Times New Roman"/>
          <w:i/>
          <w:sz w:val="24"/>
          <w:szCs w:val="24"/>
        </w:rPr>
      </w:pPr>
      <w:r w:rsidRPr="0066363D">
        <w:rPr>
          <w:rFonts w:ascii="Times New Roman" w:hAnsi="Times New Roman" w:cs="Times New Roman"/>
          <w:sz w:val="24"/>
          <w:szCs w:val="24"/>
        </w:rPr>
        <w:t xml:space="preserve">Riset Kesehatan Dasar (Riskesdas). </w:t>
      </w:r>
      <w:r>
        <w:rPr>
          <w:rFonts w:ascii="Times New Roman" w:hAnsi="Times New Roman" w:cs="Times New Roman"/>
          <w:sz w:val="24"/>
          <w:szCs w:val="24"/>
        </w:rPr>
        <w:t>(</w:t>
      </w:r>
      <w:r w:rsidRPr="0066363D">
        <w:rPr>
          <w:rFonts w:ascii="Times New Roman" w:hAnsi="Times New Roman" w:cs="Times New Roman"/>
          <w:sz w:val="24"/>
          <w:szCs w:val="24"/>
        </w:rPr>
        <w:t>2018.</w:t>
      </w:r>
      <w:r>
        <w:rPr>
          <w:rFonts w:ascii="Times New Roman" w:hAnsi="Times New Roman" w:cs="Times New Roman"/>
          <w:sz w:val="24"/>
          <w:szCs w:val="24"/>
        </w:rPr>
        <w:t>)</w:t>
      </w:r>
      <w:r w:rsidRPr="0066363D">
        <w:rPr>
          <w:rFonts w:ascii="Times New Roman" w:hAnsi="Times New Roman" w:cs="Times New Roman"/>
          <w:sz w:val="24"/>
          <w:szCs w:val="24"/>
        </w:rPr>
        <w:t xml:space="preserve"> </w:t>
      </w:r>
      <w:r w:rsidRPr="003F4A40">
        <w:rPr>
          <w:rFonts w:ascii="Times New Roman" w:hAnsi="Times New Roman" w:cs="Times New Roman"/>
          <w:i/>
          <w:sz w:val="24"/>
          <w:szCs w:val="24"/>
        </w:rPr>
        <w:t>Badan Penelitian dan Pengembangan Kesehatan Kementerian RI tahun 2018</w:t>
      </w:r>
    </w:p>
    <w:p w:rsidR="007E6815" w:rsidRDefault="007E6815" w:rsidP="007E6815">
      <w:pPr>
        <w:spacing w:after="0" w:line="240" w:lineRule="auto"/>
        <w:ind w:left="567" w:hanging="567"/>
        <w:jc w:val="both"/>
        <w:rPr>
          <w:rFonts w:ascii="Times New Roman" w:hAnsi="Times New Roman" w:cs="Times New Roman"/>
          <w:i/>
          <w:sz w:val="24"/>
          <w:szCs w:val="24"/>
        </w:rPr>
      </w:pPr>
    </w:p>
    <w:p w:rsidR="007E6815" w:rsidRPr="003F4A40" w:rsidRDefault="007E6815" w:rsidP="007E6815">
      <w:pPr>
        <w:tabs>
          <w:tab w:val="left" w:pos="1418"/>
        </w:tabs>
        <w:spacing w:after="0" w:line="240" w:lineRule="auto"/>
        <w:ind w:left="993" w:hanging="993"/>
        <w:jc w:val="both"/>
        <w:rPr>
          <w:rFonts w:ascii="Times New Roman" w:hAnsi="Times New Roman" w:cs="Times New Roman"/>
          <w:i/>
          <w:sz w:val="24"/>
          <w:szCs w:val="24"/>
        </w:rPr>
      </w:pPr>
      <w:r>
        <w:rPr>
          <w:rFonts w:ascii="Times New Roman" w:hAnsi="Times New Roman" w:cs="Times New Roman"/>
          <w:sz w:val="24"/>
          <w:szCs w:val="24"/>
        </w:rPr>
        <w:t>Ramli.</w:t>
      </w:r>
      <w:r w:rsidRPr="0066363D">
        <w:rPr>
          <w:rFonts w:ascii="Times New Roman" w:hAnsi="Times New Roman" w:cs="Times New Roman"/>
          <w:sz w:val="24"/>
          <w:szCs w:val="24"/>
        </w:rPr>
        <w:t xml:space="preserve"> </w:t>
      </w:r>
      <w:r>
        <w:rPr>
          <w:rFonts w:ascii="Times New Roman" w:hAnsi="Times New Roman" w:cs="Times New Roman"/>
          <w:sz w:val="24"/>
          <w:szCs w:val="24"/>
        </w:rPr>
        <w:t xml:space="preserve">(2018). </w:t>
      </w:r>
      <w:r w:rsidRPr="003F4A40">
        <w:rPr>
          <w:rFonts w:ascii="Times New Roman" w:hAnsi="Times New Roman" w:cs="Times New Roman"/>
          <w:i/>
          <w:sz w:val="24"/>
          <w:szCs w:val="24"/>
        </w:rPr>
        <w:t>Buku Panduan Praktis Pelayanan Kontrasepsi. Jakarta : Yayasan Bina Pustaka.</w:t>
      </w:r>
    </w:p>
    <w:p w:rsidR="007E6815" w:rsidRPr="003F4A40" w:rsidRDefault="007E6815" w:rsidP="007E6815">
      <w:pPr>
        <w:spacing w:after="0" w:line="240" w:lineRule="auto"/>
        <w:ind w:left="567" w:hanging="567"/>
        <w:jc w:val="both"/>
        <w:rPr>
          <w:rFonts w:ascii="Times New Roman" w:hAnsi="Times New Roman" w:cs="Times New Roman"/>
          <w:i/>
          <w:sz w:val="24"/>
          <w:szCs w:val="24"/>
        </w:rPr>
      </w:pPr>
    </w:p>
    <w:p w:rsidR="007E6815" w:rsidRDefault="007E6815" w:rsidP="007E6815">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Reber. (2016)</w:t>
      </w:r>
      <w:r w:rsidRPr="00836E5F">
        <w:rPr>
          <w:rFonts w:ascii="Times New Roman" w:hAnsi="Times New Roman" w:cs="Times New Roman"/>
          <w:sz w:val="24"/>
          <w:szCs w:val="24"/>
        </w:rPr>
        <w:t xml:space="preserve">. </w:t>
      </w:r>
      <w:r w:rsidRPr="006043E3">
        <w:rPr>
          <w:rFonts w:ascii="Times New Roman" w:hAnsi="Times New Roman" w:cs="Times New Roman"/>
          <w:i/>
          <w:sz w:val="24"/>
          <w:szCs w:val="24"/>
        </w:rPr>
        <w:t>Prosedur Tetap Obstetri &amp; Ginekologi</w:t>
      </w:r>
      <w:r w:rsidRPr="00836E5F">
        <w:rPr>
          <w:rFonts w:ascii="Times New Roman" w:hAnsi="Times New Roman" w:cs="Times New Roman"/>
          <w:sz w:val="24"/>
          <w:szCs w:val="24"/>
        </w:rPr>
        <w:t>. Jakarta: EGC</w:t>
      </w:r>
    </w:p>
    <w:p w:rsidR="007E6815" w:rsidRDefault="007E6815" w:rsidP="007E6815">
      <w:pPr>
        <w:spacing w:after="0" w:line="240" w:lineRule="auto"/>
        <w:ind w:left="567" w:hanging="567"/>
        <w:jc w:val="both"/>
        <w:rPr>
          <w:rFonts w:ascii="Times New Roman" w:hAnsi="Times New Roman" w:cs="Times New Roman"/>
          <w:sz w:val="24"/>
          <w:szCs w:val="24"/>
        </w:rPr>
      </w:pPr>
    </w:p>
    <w:p w:rsidR="007E6815" w:rsidRDefault="007E6815" w:rsidP="007E6815">
      <w:pPr>
        <w:ind w:left="993" w:hanging="993"/>
        <w:jc w:val="both"/>
        <w:rPr>
          <w:rFonts w:ascii="Times New Roman" w:hAnsi="Times New Roman" w:cs="Times New Roman"/>
          <w:i/>
          <w:sz w:val="24"/>
          <w:szCs w:val="24"/>
        </w:rPr>
      </w:pPr>
      <w:r>
        <w:rPr>
          <w:rFonts w:ascii="Times New Roman" w:hAnsi="Times New Roman" w:cs="Times New Roman"/>
          <w:sz w:val="24"/>
          <w:szCs w:val="24"/>
        </w:rPr>
        <w:t>Rahmadani. (2019</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Gambaran Pengetahuan, Sikap dan Penerapan Kontrasepsi Metode Amenore Laktasi Pada Ibu di Wilayah Puskesmas Citta dan Puskesmas Pacongkang Kabupaten Soppeng. Thesis</w:t>
      </w:r>
      <w:r>
        <w:rPr>
          <w:rFonts w:ascii="Times New Roman" w:hAnsi="Times New Roman" w:cs="Times New Roman"/>
          <w:i/>
          <w:sz w:val="24"/>
          <w:szCs w:val="24"/>
        </w:rPr>
        <w:t>.</w:t>
      </w:r>
    </w:p>
    <w:p w:rsidR="007E6815" w:rsidRPr="008C0779" w:rsidRDefault="007E6815" w:rsidP="007E6815">
      <w:pPr>
        <w:ind w:left="1418" w:hanging="1418"/>
        <w:jc w:val="both"/>
        <w:rPr>
          <w:rFonts w:ascii="Times New Roman" w:hAnsi="Times New Roman" w:cs="Times New Roman"/>
          <w:sz w:val="24"/>
          <w:szCs w:val="24"/>
        </w:rPr>
      </w:pPr>
      <w:r>
        <w:rPr>
          <w:rFonts w:ascii="Times New Roman" w:hAnsi="Times New Roman" w:cs="Times New Roman"/>
          <w:sz w:val="24"/>
          <w:szCs w:val="24"/>
        </w:rPr>
        <w:t>Risnawati. (2018)</w:t>
      </w:r>
      <w:r w:rsidRPr="008C0779">
        <w:rPr>
          <w:rFonts w:ascii="Times New Roman" w:hAnsi="Times New Roman" w:cs="Times New Roman"/>
          <w:sz w:val="24"/>
          <w:szCs w:val="24"/>
        </w:rPr>
        <w:t>.</w:t>
      </w:r>
      <w:r>
        <w:rPr>
          <w:rFonts w:ascii="Times New Roman" w:hAnsi="Times New Roman" w:cs="Times New Roman"/>
          <w:sz w:val="24"/>
          <w:szCs w:val="24"/>
        </w:rPr>
        <w:t xml:space="preserve"> </w:t>
      </w:r>
      <w:r w:rsidRPr="008C0779">
        <w:rPr>
          <w:rFonts w:ascii="Times New Roman" w:hAnsi="Times New Roman" w:cs="Times New Roman"/>
          <w:i/>
          <w:sz w:val="24"/>
          <w:szCs w:val="24"/>
        </w:rPr>
        <w:t>Pelayanan Keluarga Berencana</w:t>
      </w:r>
      <w:r w:rsidRPr="008C0779">
        <w:rPr>
          <w:rFonts w:ascii="Times New Roman" w:hAnsi="Times New Roman" w:cs="Times New Roman"/>
          <w:sz w:val="24"/>
          <w:szCs w:val="24"/>
        </w:rPr>
        <w:t xml:space="preserve">. Yogyakarta: Rohima Press, </w:t>
      </w:r>
    </w:p>
    <w:p w:rsidR="007E6815" w:rsidRDefault="007E6815" w:rsidP="007E6815">
      <w:pPr>
        <w:tabs>
          <w:tab w:val="left" w:pos="993"/>
        </w:tabs>
        <w:ind w:left="993" w:hanging="993"/>
        <w:jc w:val="both"/>
        <w:rPr>
          <w:rFonts w:ascii="Times New Roman" w:hAnsi="Times New Roman" w:cs="Times New Roman"/>
          <w:sz w:val="24"/>
          <w:szCs w:val="24"/>
        </w:rPr>
      </w:pPr>
      <w:r>
        <w:rPr>
          <w:rFonts w:ascii="Times New Roman" w:hAnsi="Times New Roman" w:cs="Times New Roman"/>
          <w:sz w:val="24"/>
          <w:szCs w:val="24"/>
        </w:rPr>
        <w:t>Rina. (2018</w:t>
      </w:r>
      <w:r w:rsidRPr="00216B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5FEC">
        <w:rPr>
          <w:rFonts w:ascii="Times New Roman" w:hAnsi="Times New Roman" w:cs="Times New Roman"/>
          <w:i/>
          <w:sz w:val="24"/>
          <w:szCs w:val="24"/>
        </w:rPr>
        <w:t>Hubungan Pengetahuan dan Sikap dengan Pelaksanaan MAL Pada Ibu Nifas di Wilayah Kerja Puskesmas Kecamatan Sukoharjo Lampung. Disertasi</w:t>
      </w:r>
      <w:r w:rsidRPr="00216BD3">
        <w:rPr>
          <w:rFonts w:ascii="Times New Roman" w:hAnsi="Times New Roman" w:cs="Times New Roman"/>
          <w:sz w:val="24"/>
          <w:szCs w:val="24"/>
        </w:rPr>
        <w:t>.</w:t>
      </w:r>
    </w:p>
    <w:p w:rsidR="007E6815" w:rsidRDefault="007E6815" w:rsidP="007E6815">
      <w:pPr>
        <w:ind w:left="993" w:hanging="993"/>
        <w:jc w:val="both"/>
        <w:rPr>
          <w:rFonts w:ascii="Times New Roman" w:hAnsi="Times New Roman" w:cs="Times New Roman"/>
          <w:sz w:val="24"/>
          <w:szCs w:val="24"/>
        </w:rPr>
      </w:pPr>
      <w:r>
        <w:rPr>
          <w:rFonts w:ascii="Times New Roman" w:hAnsi="Times New Roman" w:cs="Times New Roman"/>
          <w:sz w:val="24"/>
          <w:szCs w:val="24"/>
        </w:rPr>
        <w:t>Rahman. (2018</w:t>
      </w:r>
      <w:r w:rsidRPr="00216BD3">
        <w:rPr>
          <w:rFonts w:ascii="Times New Roman" w:hAnsi="Times New Roman" w:cs="Times New Roman"/>
          <w:sz w:val="24"/>
          <w:szCs w:val="24"/>
        </w:rPr>
        <w:t xml:space="preserve">) </w:t>
      </w:r>
      <w:r w:rsidRPr="00B05FEC">
        <w:rPr>
          <w:rFonts w:ascii="Times New Roman" w:hAnsi="Times New Roman" w:cs="Times New Roman"/>
          <w:i/>
          <w:sz w:val="24"/>
          <w:szCs w:val="24"/>
        </w:rPr>
        <w:t>Keluarga Berencana dan Kontrasepsi.</w:t>
      </w:r>
      <w:r w:rsidRPr="00216BD3">
        <w:rPr>
          <w:rFonts w:ascii="Times New Roman" w:hAnsi="Times New Roman" w:cs="Times New Roman"/>
          <w:sz w:val="24"/>
          <w:szCs w:val="24"/>
        </w:rPr>
        <w:t xml:space="preserve"> Jakarta : Pustaka Sinar Harapan</w:t>
      </w:r>
    </w:p>
    <w:p w:rsidR="007E6815" w:rsidRDefault="007E6815" w:rsidP="007E6815">
      <w:pPr>
        <w:tabs>
          <w:tab w:val="left" w:pos="1560"/>
        </w:tabs>
        <w:ind w:left="993" w:hanging="993"/>
        <w:jc w:val="both"/>
        <w:rPr>
          <w:rFonts w:ascii="Times New Roman" w:hAnsi="Times New Roman" w:cs="Times New Roman"/>
          <w:sz w:val="24"/>
          <w:szCs w:val="24"/>
        </w:rPr>
      </w:pPr>
      <w:r>
        <w:rPr>
          <w:rFonts w:ascii="Times New Roman" w:hAnsi="Times New Roman" w:cs="Times New Roman"/>
          <w:sz w:val="24"/>
          <w:szCs w:val="24"/>
        </w:rPr>
        <w:t>Saifudin. (2017</w:t>
      </w:r>
      <w:r w:rsidRPr="00D56A9A">
        <w:rPr>
          <w:rFonts w:ascii="Times New Roman" w:hAnsi="Times New Roman" w:cs="Times New Roman"/>
          <w:sz w:val="24"/>
          <w:szCs w:val="24"/>
        </w:rPr>
        <w:t xml:space="preserve">). </w:t>
      </w:r>
      <w:r w:rsidRPr="00B05FEC">
        <w:rPr>
          <w:rFonts w:ascii="Times New Roman" w:hAnsi="Times New Roman" w:cs="Times New Roman"/>
          <w:i/>
          <w:sz w:val="24"/>
          <w:szCs w:val="24"/>
        </w:rPr>
        <w:t>Buku Panduan Praktis Pelayanan Kontrasepsi</w:t>
      </w:r>
      <w:r w:rsidRPr="00D56A9A">
        <w:rPr>
          <w:rFonts w:ascii="Times New Roman" w:hAnsi="Times New Roman" w:cs="Times New Roman"/>
          <w:sz w:val="24"/>
          <w:szCs w:val="24"/>
        </w:rPr>
        <w:t xml:space="preserve">. Jakarta: PT. Bina Pustaka Sarwono Prawirohardjo. pp.MK 1-6 3. </w:t>
      </w:r>
    </w:p>
    <w:p w:rsidR="007E6815" w:rsidRDefault="007E6815" w:rsidP="007E6815">
      <w:pPr>
        <w:spacing w:after="0" w:line="240" w:lineRule="auto"/>
        <w:ind w:left="851" w:hanging="851"/>
        <w:jc w:val="both"/>
        <w:rPr>
          <w:rFonts w:ascii="Times New Roman" w:hAnsi="Times New Roman" w:cs="Times New Roman"/>
          <w:sz w:val="24"/>
          <w:szCs w:val="24"/>
        </w:rPr>
      </w:pPr>
      <w:r w:rsidRPr="0046159F">
        <w:rPr>
          <w:rFonts w:ascii="Times New Roman" w:hAnsi="Times New Roman" w:cs="Times New Roman"/>
          <w:sz w:val="24"/>
          <w:szCs w:val="24"/>
        </w:rPr>
        <w:t xml:space="preserve">Salam. (2018). </w:t>
      </w:r>
      <w:r w:rsidRPr="00836E5F">
        <w:rPr>
          <w:rFonts w:ascii="Times New Roman" w:hAnsi="Times New Roman" w:cs="Times New Roman"/>
          <w:i/>
          <w:sz w:val="24"/>
          <w:szCs w:val="24"/>
        </w:rPr>
        <w:t>Konsep dan Penerapan Metodologi Penelitian Ilmu Keperawatan</w:t>
      </w:r>
      <w:r w:rsidRPr="0046159F">
        <w:rPr>
          <w:rFonts w:ascii="Times New Roman" w:hAnsi="Times New Roman" w:cs="Times New Roman"/>
          <w:sz w:val="24"/>
          <w:szCs w:val="24"/>
        </w:rPr>
        <w:t>. Jakarta : Salemba Medika</w:t>
      </w:r>
      <w:r>
        <w:rPr>
          <w:rFonts w:ascii="Times New Roman" w:hAnsi="Times New Roman" w:cs="Times New Roman"/>
          <w:sz w:val="24"/>
          <w:szCs w:val="24"/>
        </w:rPr>
        <w:t>.</w:t>
      </w:r>
    </w:p>
    <w:p w:rsidR="007E6815" w:rsidRDefault="007E6815" w:rsidP="007E6815">
      <w:pPr>
        <w:spacing w:after="0" w:line="240" w:lineRule="auto"/>
        <w:ind w:left="567" w:hanging="567"/>
        <w:jc w:val="both"/>
        <w:rPr>
          <w:rFonts w:ascii="Times New Roman" w:hAnsi="Times New Roman" w:cs="Times New Roman"/>
          <w:sz w:val="24"/>
          <w:szCs w:val="24"/>
        </w:rPr>
      </w:pPr>
    </w:p>
    <w:p w:rsidR="007E6815" w:rsidRDefault="007E6815" w:rsidP="007E6815">
      <w:pPr>
        <w:ind w:left="851" w:hanging="851"/>
        <w:jc w:val="both"/>
        <w:rPr>
          <w:rFonts w:ascii="Times New Roman" w:hAnsi="Times New Roman" w:cs="Times New Roman"/>
          <w:sz w:val="24"/>
          <w:szCs w:val="24"/>
        </w:rPr>
      </w:pPr>
      <w:r>
        <w:rPr>
          <w:rFonts w:ascii="Times New Roman" w:hAnsi="Times New Roman" w:cs="Times New Roman"/>
          <w:sz w:val="24"/>
          <w:szCs w:val="24"/>
        </w:rPr>
        <w:t>Santosa. (2018).</w:t>
      </w:r>
      <w:r w:rsidRPr="00962018">
        <w:rPr>
          <w:rFonts w:ascii="Times New Roman" w:hAnsi="Times New Roman" w:cs="Times New Roman"/>
          <w:sz w:val="24"/>
          <w:szCs w:val="24"/>
        </w:rPr>
        <w:t xml:space="preserve"> </w:t>
      </w:r>
      <w:r w:rsidRPr="00B05FEC">
        <w:rPr>
          <w:rFonts w:ascii="Times New Roman" w:hAnsi="Times New Roman" w:cs="Times New Roman"/>
          <w:i/>
          <w:sz w:val="24"/>
          <w:szCs w:val="24"/>
        </w:rPr>
        <w:t>Buku Panduan Praktis Pelayanan Kontrasepsi</w:t>
      </w:r>
      <w:r>
        <w:rPr>
          <w:rFonts w:ascii="Times New Roman" w:hAnsi="Times New Roman" w:cs="Times New Roman"/>
          <w:sz w:val="24"/>
          <w:szCs w:val="24"/>
        </w:rPr>
        <w:t>, Edisi Pertama, Jakarta.</w:t>
      </w:r>
    </w:p>
    <w:p w:rsidR="007E6815" w:rsidRDefault="007E6815" w:rsidP="007E6815">
      <w:pPr>
        <w:tabs>
          <w:tab w:val="center" w:pos="3969"/>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SDKI. (2018).</w:t>
      </w:r>
      <w:r w:rsidRPr="00881AC9">
        <w:rPr>
          <w:rFonts w:ascii="Times New Roman" w:hAnsi="Times New Roman" w:cs="Times New Roman"/>
          <w:i/>
          <w:sz w:val="24"/>
          <w:szCs w:val="24"/>
        </w:rPr>
        <w:t xml:space="preserve"> Survey Demografi dan Kesehatan Indonesia</w:t>
      </w:r>
      <w:r>
        <w:rPr>
          <w:rFonts w:ascii="Times New Roman" w:hAnsi="Times New Roman" w:cs="Times New Roman"/>
          <w:sz w:val="24"/>
          <w:szCs w:val="24"/>
        </w:rPr>
        <w:t>. Jakarta</w:t>
      </w:r>
    </w:p>
    <w:p w:rsidR="007E6815" w:rsidRDefault="007E6815" w:rsidP="007E6815">
      <w:pPr>
        <w:tabs>
          <w:tab w:val="center" w:pos="3969"/>
          <w:tab w:val="left" w:pos="6450"/>
        </w:tabs>
        <w:spacing w:after="0" w:line="240" w:lineRule="auto"/>
        <w:jc w:val="both"/>
        <w:rPr>
          <w:rFonts w:ascii="Times New Roman" w:hAnsi="Times New Roman" w:cs="Times New Roman"/>
          <w:sz w:val="24"/>
          <w:szCs w:val="24"/>
        </w:rPr>
      </w:pPr>
    </w:p>
    <w:p w:rsidR="007E6815" w:rsidRDefault="007E6815" w:rsidP="007E6815">
      <w:pPr>
        <w:tabs>
          <w:tab w:val="center" w:pos="3969"/>
          <w:tab w:val="left" w:pos="6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SDKI. (2019).</w:t>
      </w:r>
      <w:r w:rsidRPr="00881AC9">
        <w:rPr>
          <w:rFonts w:ascii="Times New Roman" w:hAnsi="Times New Roman" w:cs="Times New Roman"/>
          <w:i/>
          <w:sz w:val="24"/>
          <w:szCs w:val="24"/>
        </w:rPr>
        <w:t xml:space="preserve"> Survey Demografi dan Kesehatan Indonesia</w:t>
      </w:r>
      <w:r>
        <w:rPr>
          <w:rFonts w:ascii="Times New Roman" w:hAnsi="Times New Roman" w:cs="Times New Roman"/>
          <w:sz w:val="24"/>
          <w:szCs w:val="24"/>
        </w:rPr>
        <w:t>. Jakarta</w:t>
      </w:r>
    </w:p>
    <w:p w:rsidR="007E6815" w:rsidRDefault="007E6815" w:rsidP="007E6815">
      <w:pPr>
        <w:tabs>
          <w:tab w:val="center" w:pos="3969"/>
          <w:tab w:val="left" w:pos="6450"/>
        </w:tabs>
        <w:spacing w:after="0" w:line="240" w:lineRule="auto"/>
        <w:jc w:val="both"/>
        <w:rPr>
          <w:rFonts w:ascii="Times New Roman" w:hAnsi="Times New Roman" w:cs="Times New Roman"/>
          <w:sz w:val="24"/>
          <w:szCs w:val="24"/>
        </w:rPr>
      </w:pPr>
    </w:p>
    <w:p w:rsidR="007E6815" w:rsidRPr="00C80341" w:rsidRDefault="007E6815" w:rsidP="007E6815">
      <w:pPr>
        <w:tabs>
          <w:tab w:val="center" w:pos="3969"/>
          <w:tab w:val="left" w:pos="6450"/>
        </w:tabs>
        <w:spacing w:after="0" w:line="240" w:lineRule="auto"/>
        <w:ind w:left="709" w:hanging="709"/>
        <w:jc w:val="both"/>
        <w:rPr>
          <w:rFonts w:ascii="Times New Roman" w:hAnsi="Times New Roman" w:cs="Times New Roman"/>
          <w:sz w:val="24"/>
          <w:szCs w:val="24"/>
        </w:rPr>
      </w:pPr>
      <w:r w:rsidRPr="00C80341">
        <w:rPr>
          <w:rFonts w:ascii="Times New Roman" w:hAnsi="Times New Roman" w:cs="Times New Roman"/>
          <w:sz w:val="24"/>
          <w:szCs w:val="24"/>
        </w:rPr>
        <w:t>Setya, Sujiyantini. (2018</w:t>
      </w:r>
      <w:r w:rsidRPr="00B46575">
        <w:rPr>
          <w:rFonts w:ascii="Times New Roman" w:hAnsi="Times New Roman" w:cs="Times New Roman"/>
          <w:sz w:val="24"/>
          <w:szCs w:val="24"/>
        </w:rPr>
        <w:t>). Jurnal Kesehatan “Hubungan Pengetahuan Dan Sikap Dengan Pelaksanaan Metode Amenorea Laktasi (Mal) Pada Ibu Nifas Di Wilayah Kerja Puskesmas Kecamatan Sukoharjo Lampung. Stikes Surya Global Yogyakarta. Diakses Tanggal 2 Februari 2018</w:t>
      </w:r>
    </w:p>
    <w:p w:rsidR="007E6815" w:rsidRDefault="007E6815" w:rsidP="007E6815">
      <w:pPr>
        <w:spacing w:after="0" w:line="240" w:lineRule="auto"/>
        <w:ind w:left="709" w:hanging="709"/>
        <w:jc w:val="both"/>
        <w:rPr>
          <w:rFonts w:ascii="Times New Roman" w:eastAsia="Times New Roman" w:hAnsi="Times New Roman" w:cs="Times New Roman"/>
          <w:i/>
          <w:sz w:val="24"/>
          <w:szCs w:val="24"/>
        </w:rPr>
      </w:pPr>
    </w:p>
    <w:p w:rsidR="007E6815" w:rsidRPr="00161179" w:rsidRDefault="007E6815" w:rsidP="007E6815">
      <w:pPr>
        <w:ind w:left="1560" w:hanging="1560"/>
        <w:jc w:val="both"/>
        <w:rPr>
          <w:rFonts w:ascii="Times New Roman" w:hAnsi="Times New Roman" w:cs="Times New Roman"/>
          <w:sz w:val="24"/>
          <w:szCs w:val="24"/>
        </w:rPr>
      </w:pPr>
      <w:r>
        <w:rPr>
          <w:rFonts w:ascii="Times New Roman" w:hAnsi="Times New Roman" w:cs="Times New Roman"/>
          <w:sz w:val="24"/>
          <w:szCs w:val="24"/>
        </w:rPr>
        <w:t>Smatpsikologi. (2017</w:t>
      </w:r>
      <w:r w:rsidRPr="00216BD3">
        <w:rPr>
          <w:rFonts w:ascii="Times New Roman" w:hAnsi="Times New Roman" w:cs="Times New Roman"/>
          <w:sz w:val="24"/>
          <w:szCs w:val="24"/>
        </w:rPr>
        <w:t xml:space="preserve">), </w:t>
      </w:r>
      <w:r w:rsidRPr="00B46575">
        <w:rPr>
          <w:rFonts w:ascii="Times New Roman" w:hAnsi="Times New Roman" w:cs="Times New Roman"/>
          <w:i/>
          <w:sz w:val="24"/>
          <w:szCs w:val="24"/>
        </w:rPr>
        <w:t>Konsep Penerapan ASI Ekslusif</w:t>
      </w:r>
      <w:r>
        <w:rPr>
          <w:rFonts w:ascii="Times New Roman" w:hAnsi="Times New Roman" w:cs="Times New Roman"/>
          <w:sz w:val="24"/>
          <w:szCs w:val="24"/>
        </w:rPr>
        <w:t>, Jakarta, EGC.</w:t>
      </w:r>
    </w:p>
    <w:p w:rsidR="007E6815" w:rsidRDefault="007E6815" w:rsidP="007E6815">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Sobur. (2016)</w:t>
      </w:r>
      <w:r w:rsidRPr="004F4D6C">
        <w:rPr>
          <w:rFonts w:ascii="Times New Roman" w:hAnsi="Times New Roman" w:cs="Times New Roman"/>
          <w:sz w:val="24"/>
          <w:szCs w:val="24"/>
        </w:rPr>
        <w:t xml:space="preserve">. </w:t>
      </w:r>
      <w:r w:rsidRPr="00836E5F">
        <w:rPr>
          <w:rFonts w:ascii="Times New Roman" w:hAnsi="Times New Roman" w:cs="Times New Roman"/>
          <w:i/>
          <w:sz w:val="24"/>
          <w:szCs w:val="24"/>
        </w:rPr>
        <w:t>Psikologi Umum</w:t>
      </w:r>
      <w:r w:rsidRPr="004F4D6C">
        <w:rPr>
          <w:rFonts w:ascii="Times New Roman" w:hAnsi="Times New Roman" w:cs="Times New Roman"/>
          <w:sz w:val="24"/>
          <w:szCs w:val="24"/>
        </w:rPr>
        <w:t>. Bandung: Pustaka Setia</w:t>
      </w:r>
    </w:p>
    <w:p w:rsidR="007E6815" w:rsidRDefault="007E6815" w:rsidP="007E68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Walgito, Bimo. </w:t>
      </w:r>
      <w:r w:rsidRPr="004C6824">
        <w:rPr>
          <w:rFonts w:ascii="Times New Roman" w:hAnsi="Times New Roman" w:cs="Times New Roman"/>
          <w:sz w:val="24"/>
          <w:szCs w:val="24"/>
        </w:rPr>
        <w:t xml:space="preserve"> </w:t>
      </w:r>
      <w:r>
        <w:rPr>
          <w:rFonts w:ascii="Times New Roman" w:hAnsi="Times New Roman" w:cs="Times New Roman"/>
          <w:sz w:val="24"/>
          <w:szCs w:val="24"/>
        </w:rPr>
        <w:t>(2018).</w:t>
      </w:r>
      <w:r w:rsidRPr="004C6824">
        <w:rPr>
          <w:rFonts w:ascii="Times New Roman" w:hAnsi="Times New Roman" w:cs="Times New Roman"/>
          <w:sz w:val="24"/>
          <w:szCs w:val="24"/>
        </w:rPr>
        <w:t xml:space="preserve"> </w:t>
      </w:r>
      <w:r w:rsidRPr="00AD1433">
        <w:rPr>
          <w:rFonts w:ascii="Times New Roman" w:hAnsi="Times New Roman" w:cs="Times New Roman"/>
          <w:i/>
          <w:sz w:val="24"/>
          <w:szCs w:val="24"/>
        </w:rPr>
        <w:t>Pengantar Psikologi Umum</w:t>
      </w:r>
      <w:r w:rsidRPr="004C6824">
        <w:rPr>
          <w:rFonts w:ascii="Times New Roman" w:hAnsi="Times New Roman" w:cs="Times New Roman"/>
          <w:sz w:val="24"/>
          <w:szCs w:val="24"/>
        </w:rPr>
        <w:t>. Yogyakarta: Cv Andi</w:t>
      </w:r>
    </w:p>
    <w:p w:rsidR="007E6815" w:rsidRDefault="007E6815" w:rsidP="007E6815">
      <w:pPr>
        <w:spacing w:after="0" w:line="240" w:lineRule="auto"/>
        <w:ind w:left="1560"/>
        <w:jc w:val="both"/>
        <w:rPr>
          <w:rFonts w:ascii="Times New Roman" w:hAnsi="Times New Roman" w:cs="Times New Roman"/>
          <w:sz w:val="24"/>
          <w:szCs w:val="24"/>
        </w:rPr>
      </w:pPr>
    </w:p>
    <w:p w:rsidR="007E6815" w:rsidRDefault="007E6815" w:rsidP="007E6815">
      <w:pPr>
        <w:ind w:left="1276" w:hanging="1276"/>
        <w:jc w:val="both"/>
        <w:rPr>
          <w:rFonts w:ascii="Times New Roman" w:hAnsi="Times New Roman" w:cs="Times New Roman"/>
          <w:sz w:val="24"/>
          <w:szCs w:val="24"/>
        </w:rPr>
      </w:pPr>
      <w:r>
        <w:rPr>
          <w:rFonts w:ascii="Times New Roman" w:hAnsi="Times New Roman" w:cs="Times New Roman"/>
          <w:sz w:val="24"/>
          <w:szCs w:val="24"/>
        </w:rPr>
        <w:t>Widiyanata. (2017</w:t>
      </w:r>
      <w:r w:rsidRPr="00962018">
        <w:rPr>
          <w:rFonts w:ascii="Times New Roman" w:hAnsi="Times New Roman" w:cs="Times New Roman"/>
          <w:sz w:val="24"/>
          <w:szCs w:val="24"/>
        </w:rPr>
        <w:t xml:space="preserve">), </w:t>
      </w:r>
      <w:r w:rsidRPr="00CF4B35">
        <w:rPr>
          <w:rFonts w:ascii="Times New Roman" w:hAnsi="Times New Roman" w:cs="Times New Roman"/>
          <w:i/>
          <w:sz w:val="24"/>
          <w:szCs w:val="24"/>
        </w:rPr>
        <w:t>Konsep Penerapan Asi Eksklusif Buku Saku untuk Bidan,</w:t>
      </w:r>
      <w:r w:rsidRPr="00962018">
        <w:rPr>
          <w:rFonts w:ascii="Times New Roman" w:hAnsi="Times New Roman" w:cs="Times New Roman"/>
          <w:sz w:val="24"/>
          <w:szCs w:val="24"/>
        </w:rPr>
        <w:t xml:space="preserve"> Jakarta : EGC.</w:t>
      </w:r>
    </w:p>
    <w:p w:rsidR="007E6815" w:rsidRDefault="007E6815" w:rsidP="007E6815">
      <w:pPr>
        <w:ind w:left="1276" w:hanging="1276"/>
        <w:jc w:val="both"/>
        <w:rPr>
          <w:rFonts w:ascii="Times New Roman" w:hAnsi="Times New Roman" w:cs="Times New Roman"/>
          <w:sz w:val="24"/>
          <w:szCs w:val="24"/>
        </w:rPr>
      </w:pPr>
      <w:r>
        <w:rPr>
          <w:rFonts w:ascii="Times New Roman" w:hAnsi="Times New Roman" w:cs="Times New Roman"/>
          <w:sz w:val="24"/>
          <w:szCs w:val="24"/>
        </w:rPr>
        <w:t>Wulandari. (2018</w:t>
      </w:r>
      <w:r w:rsidRPr="00D56A9A">
        <w:rPr>
          <w:rFonts w:ascii="Times New Roman" w:hAnsi="Times New Roman" w:cs="Times New Roman"/>
          <w:sz w:val="24"/>
          <w:szCs w:val="24"/>
        </w:rPr>
        <w:t xml:space="preserve">). </w:t>
      </w:r>
      <w:r w:rsidRPr="00CF4B35">
        <w:rPr>
          <w:rFonts w:ascii="Times New Roman" w:hAnsi="Times New Roman" w:cs="Times New Roman"/>
          <w:i/>
          <w:sz w:val="24"/>
          <w:szCs w:val="24"/>
        </w:rPr>
        <w:t>Teori dan Pengukuran Pengetahuan, Sikap dan Perilaku Manusia.</w:t>
      </w:r>
      <w:r w:rsidRPr="00D56A9A">
        <w:rPr>
          <w:rFonts w:ascii="Times New Roman" w:hAnsi="Times New Roman" w:cs="Times New Roman"/>
          <w:sz w:val="24"/>
          <w:szCs w:val="24"/>
        </w:rPr>
        <w:t xml:space="preserve"> Yogyakarta: Nuha Medika. pp.11-47</w:t>
      </w:r>
    </w:p>
    <w:p w:rsidR="007E6815" w:rsidRDefault="007E6815" w:rsidP="007E6815">
      <w:pPr>
        <w:spacing w:after="0" w:line="240" w:lineRule="auto"/>
        <w:ind w:left="1276" w:hanging="1276"/>
        <w:jc w:val="both"/>
        <w:rPr>
          <w:rFonts w:ascii="Times New Roman" w:hAnsi="Times New Roman" w:cs="Times New Roman"/>
          <w:i/>
          <w:sz w:val="24"/>
          <w:szCs w:val="24"/>
        </w:rPr>
      </w:pPr>
      <w:r>
        <w:rPr>
          <w:rFonts w:ascii="Times New Roman" w:hAnsi="Times New Roman" w:cs="Times New Roman"/>
          <w:sz w:val="24"/>
          <w:szCs w:val="24"/>
        </w:rPr>
        <w:t>WHO</w:t>
      </w:r>
      <w:r w:rsidRPr="004C6824">
        <w:rPr>
          <w:rFonts w:ascii="Times New Roman" w:hAnsi="Times New Roman" w:cs="Times New Roman"/>
          <w:sz w:val="24"/>
          <w:szCs w:val="24"/>
        </w:rPr>
        <w:t xml:space="preserve">. </w:t>
      </w:r>
      <w:r>
        <w:rPr>
          <w:rFonts w:ascii="Times New Roman" w:hAnsi="Times New Roman" w:cs="Times New Roman"/>
          <w:sz w:val="24"/>
          <w:szCs w:val="24"/>
        </w:rPr>
        <w:t xml:space="preserve">(2018). </w:t>
      </w:r>
      <w:r w:rsidRPr="00DD05B2">
        <w:rPr>
          <w:rFonts w:ascii="Times New Roman" w:hAnsi="Times New Roman" w:cs="Times New Roman"/>
          <w:i/>
          <w:sz w:val="24"/>
          <w:szCs w:val="24"/>
        </w:rPr>
        <w:t>World Health Staatistics</w:t>
      </w:r>
      <w:r w:rsidRPr="007978E1">
        <w:rPr>
          <w:rFonts w:ascii="Times New Roman" w:hAnsi="Times New Roman" w:cs="Times New Roman"/>
          <w:i/>
          <w:sz w:val="24"/>
          <w:szCs w:val="24"/>
        </w:rPr>
        <w:t>.</w:t>
      </w:r>
      <w:r>
        <w:rPr>
          <w:rFonts w:ascii="Times New Roman" w:hAnsi="Times New Roman" w:cs="Times New Roman"/>
          <w:i/>
          <w:sz w:val="24"/>
          <w:szCs w:val="24"/>
        </w:rPr>
        <w:t xml:space="preserve"> Prevalensi Pengguna KB</w:t>
      </w:r>
      <w:r w:rsidRPr="007978E1">
        <w:rPr>
          <w:rFonts w:ascii="Times New Roman" w:hAnsi="Times New Roman" w:cs="Times New Roman"/>
          <w:i/>
          <w:sz w:val="24"/>
          <w:szCs w:val="24"/>
        </w:rPr>
        <w:t>. http://google.co.id</w:t>
      </w:r>
    </w:p>
    <w:p w:rsidR="007E6815" w:rsidRDefault="007E6815" w:rsidP="007E6815">
      <w:pPr>
        <w:spacing w:after="0" w:line="240" w:lineRule="auto"/>
        <w:ind w:left="567" w:hanging="567"/>
        <w:jc w:val="both"/>
        <w:rPr>
          <w:rFonts w:ascii="Times New Roman" w:hAnsi="Times New Roman" w:cs="Times New Roman"/>
          <w:i/>
          <w:sz w:val="24"/>
          <w:szCs w:val="24"/>
        </w:rPr>
      </w:pPr>
    </w:p>
    <w:p w:rsidR="007E6815" w:rsidRDefault="007E6815" w:rsidP="007E6815">
      <w:pPr>
        <w:spacing w:after="0" w:line="240" w:lineRule="auto"/>
        <w:ind w:left="1276" w:hanging="1276"/>
        <w:jc w:val="both"/>
        <w:rPr>
          <w:rFonts w:ascii="Times New Roman" w:hAnsi="Times New Roman" w:cs="Times New Roman"/>
          <w:i/>
          <w:sz w:val="24"/>
          <w:szCs w:val="24"/>
        </w:rPr>
      </w:pPr>
      <w:r>
        <w:rPr>
          <w:rFonts w:ascii="Times New Roman" w:hAnsi="Times New Roman" w:cs="Times New Roman"/>
          <w:sz w:val="24"/>
          <w:szCs w:val="24"/>
        </w:rPr>
        <w:t>WHO</w:t>
      </w:r>
      <w:r w:rsidRPr="004C6824">
        <w:rPr>
          <w:rFonts w:ascii="Times New Roman" w:hAnsi="Times New Roman" w:cs="Times New Roman"/>
          <w:sz w:val="24"/>
          <w:szCs w:val="24"/>
        </w:rPr>
        <w:t xml:space="preserve">. </w:t>
      </w:r>
      <w:r>
        <w:rPr>
          <w:rFonts w:ascii="Times New Roman" w:hAnsi="Times New Roman" w:cs="Times New Roman"/>
          <w:sz w:val="24"/>
          <w:szCs w:val="24"/>
        </w:rPr>
        <w:t xml:space="preserve">(2019). </w:t>
      </w:r>
      <w:r w:rsidRPr="00DD05B2">
        <w:rPr>
          <w:rFonts w:ascii="Times New Roman" w:hAnsi="Times New Roman" w:cs="Times New Roman"/>
          <w:i/>
          <w:sz w:val="24"/>
          <w:szCs w:val="24"/>
        </w:rPr>
        <w:t>World Health Staatistics</w:t>
      </w:r>
      <w:r w:rsidRPr="007978E1">
        <w:rPr>
          <w:rFonts w:ascii="Times New Roman" w:hAnsi="Times New Roman" w:cs="Times New Roman"/>
          <w:i/>
          <w:sz w:val="24"/>
          <w:szCs w:val="24"/>
        </w:rPr>
        <w:t>.</w:t>
      </w:r>
      <w:r>
        <w:rPr>
          <w:rFonts w:ascii="Times New Roman" w:hAnsi="Times New Roman" w:cs="Times New Roman"/>
          <w:i/>
          <w:sz w:val="24"/>
          <w:szCs w:val="24"/>
        </w:rPr>
        <w:t>Prevalensi Pengguna KB</w:t>
      </w:r>
      <w:r w:rsidRPr="007978E1">
        <w:rPr>
          <w:rFonts w:ascii="Times New Roman" w:hAnsi="Times New Roman" w:cs="Times New Roman"/>
          <w:i/>
          <w:sz w:val="24"/>
          <w:szCs w:val="24"/>
        </w:rPr>
        <w:t>. http://google.co.id</w:t>
      </w:r>
    </w:p>
    <w:p w:rsidR="007E6815" w:rsidRPr="00D56A9A" w:rsidRDefault="007E6815" w:rsidP="007E6815">
      <w:pPr>
        <w:ind w:left="1560" w:hanging="1560"/>
        <w:jc w:val="both"/>
        <w:rPr>
          <w:rFonts w:ascii="Times New Roman" w:hAnsi="Times New Roman" w:cs="Times New Roman"/>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line="360" w:lineRule="auto"/>
        <w:jc w:val="center"/>
        <w:rPr>
          <w:rFonts w:ascii="Times New Roman" w:eastAsia="Calibri" w:hAnsi="Times New Roman" w:cs="Times New Roman"/>
          <w:b/>
          <w:sz w:val="24"/>
          <w:szCs w:val="24"/>
        </w:rPr>
      </w:pPr>
      <w:r w:rsidRPr="00B86C27">
        <w:rPr>
          <w:rFonts w:ascii="Times New Roman" w:eastAsia="Calibri" w:hAnsi="Times New Roman" w:cs="Times New Roman"/>
          <w:b/>
          <w:sz w:val="24"/>
          <w:szCs w:val="24"/>
        </w:rPr>
        <w:lastRenderedPageBreak/>
        <w:t>PERMOHONAN</w:t>
      </w:r>
      <w:r>
        <w:rPr>
          <w:rFonts w:ascii="Times New Roman" w:eastAsia="Calibri" w:hAnsi="Times New Roman" w:cs="Times New Roman"/>
          <w:b/>
          <w:sz w:val="24"/>
          <w:szCs w:val="24"/>
        </w:rPr>
        <w:t xml:space="preserve"> KESEDIAAN</w:t>
      </w:r>
      <w:r w:rsidRPr="00B86C27">
        <w:rPr>
          <w:rFonts w:ascii="Times New Roman" w:eastAsia="Calibri" w:hAnsi="Times New Roman" w:cs="Times New Roman"/>
          <w:b/>
          <w:sz w:val="24"/>
          <w:szCs w:val="24"/>
        </w:rPr>
        <w:t xml:space="preserve"> MENJADI RESPONDEN</w:t>
      </w:r>
    </w:p>
    <w:p w:rsidR="007E6815" w:rsidRPr="00B86C27" w:rsidRDefault="007E6815" w:rsidP="007E6815">
      <w:pPr>
        <w:spacing w:line="360" w:lineRule="auto"/>
        <w:jc w:val="center"/>
        <w:rPr>
          <w:rFonts w:ascii="Times New Roman" w:eastAsia="Calibri" w:hAnsi="Times New Roman" w:cs="Times New Roman"/>
          <w:b/>
          <w:sz w:val="24"/>
          <w:szCs w:val="24"/>
        </w:rPr>
      </w:pPr>
    </w:p>
    <w:p w:rsidR="007E6815" w:rsidRPr="00B86C27" w:rsidRDefault="007E6815" w:rsidP="007E6815">
      <w:pPr>
        <w:spacing w:line="360" w:lineRule="auto"/>
        <w:rPr>
          <w:rFonts w:ascii="Times New Roman" w:eastAsia="Calibri" w:hAnsi="Times New Roman" w:cs="Times New Roman"/>
          <w:sz w:val="24"/>
          <w:szCs w:val="24"/>
        </w:rPr>
      </w:pPr>
      <w:r w:rsidRPr="00B86C27">
        <w:rPr>
          <w:rFonts w:ascii="Times New Roman" w:eastAsia="Calibri" w:hAnsi="Times New Roman" w:cs="Times New Roman"/>
          <w:sz w:val="24"/>
          <w:szCs w:val="24"/>
        </w:rPr>
        <w:t>Kepada Yth.</w:t>
      </w:r>
    </w:p>
    <w:p w:rsidR="007E6815" w:rsidRPr="00B86C27" w:rsidRDefault="007E6815" w:rsidP="007E6815">
      <w:pPr>
        <w:spacing w:line="360" w:lineRule="auto"/>
        <w:rPr>
          <w:rFonts w:ascii="Times New Roman" w:eastAsia="Calibri" w:hAnsi="Times New Roman" w:cs="Times New Roman"/>
          <w:sz w:val="24"/>
          <w:szCs w:val="24"/>
        </w:rPr>
      </w:pPr>
      <w:r w:rsidRPr="00B86C27">
        <w:rPr>
          <w:rFonts w:ascii="Times New Roman" w:eastAsia="Calibri" w:hAnsi="Times New Roman" w:cs="Times New Roman"/>
          <w:sz w:val="24"/>
          <w:szCs w:val="24"/>
        </w:rPr>
        <w:t>Calon responden</w:t>
      </w:r>
    </w:p>
    <w:p w:rsidR="007E6815" w:rsidRPr="00B86C27" w:rsidRDefault="007E6815" w:rsidP="007E6815">
      <w:pPr>
        <w:spacing w:line="360" w:lineRule="auto"/>
        <w:rPr>
          <w:rFonts w:ascii="Times New Roman" w:eastAsia="Calibri" w:hAnsi="Times New Roman" w:cs="Times New Roman"/>
          <w:sz w:val="24"/>
          <w:szCs w:val="24"/>
        </w:rPr>
      </w:pPr>
      <w:r w:rsidRPr="00B86C27">
        <w:rPr>
          <w:rFonts w:ascii="Times New Roman" w:eastAsia="Calibri" w:hAnsi="Times New Roman" w:cs="Times New Roman"/>
          <w:sz w:val="24"/>
          <w:szCs w:val="24"/>
        </w:rPr>
        <w:t>Di Tempat</w:t>
      </w:r>
    </w:p>
    <w:p w:rsidR="007E6815" w:rsidRPr="00B86C27" w:rsidRDefault="007E6815" w:rsidP="007E6815">
      <w:pPr>
        <w:spacing w:line="360" w:lineRule="auto"/>
        <w:rPr>
          <w:rFonts w:ascii="Times New Roman" w:eastAsia="Calibri" w:hAnsi="Times New Roman" w:cs="Times New Roman"/>
          <w:sz w:val="24"/>
          <w:szCs w:val="24"/>
        </w:rPr>
      </w:pPr>
      <w:r w:rsidRPr="00B86C27">
        <w:rPr>
          <w:rFonts w:ascii="Times New Roman" w:eastAsia="Calibri" w:hAnsi="Times New Roman" w:cs="Times New Roman"/>
          <w:sz w:val="24"/>
          <w:szCs w:val="24"/>
        </w:rPr>
        <w:t>Dengan Hormat</w:t>
      </w:r>
    </w:p>
    <w:p w:rsidR="007E6815" w:rsidRDefault="007E6815" w:rsidP="007E6815">
      <w:pPr>
        <w:spacing w:after="0" w:line="360" w:lineRule="auto"/>
        <w:jc w:val="both"/>
        <w:rPr>
          <w:rFonts w:ascii="Times New Roman" w:eastAsia="Calibri" w:hAnsi="Times New Roman" w:cs="Times New Roman"/>
          <w:sz w:val="24"/>
          <w:szCs w:val="24"/>
        </w:rPr>
      </w:pPr>
      <w:r w:rsidRPr="00B86C27">
        <w:rPr>
          <w:rFonts w:ascii="Times New Roman" w:eastAsia="Calibri" w:hAnsi="Times New Roman" w:cs="Times New Roman"/>
          <w:sz w:val="24"/>
          <w:szCs w:val="24"/>
        </w:rPr>
        <w:t xml:space="preserve">         Saya yang bertanda tangan dibawah ini adalah Mahasiswa Program Studi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Ke</w:t>
      </w:r>
      <w:r>
        <w:rPr>
          <w:rFonts w:ascii="Times New Roman" w:eastAsia="Calibri" w:hAnsi="Times New Roman" w:cs="Times New Roman"/>
          <w:sz w:val="24"/>
          <w:szCs w:val="24"/>
        </w:rPr>
        <w:t>bidanan Program Sarjana Fakultas Kesehatan Universitas Aufa Royhan Di Kota Padangsidimpuan</w:t>
      </w:r>
      <w:r w:rsidRPr="00B86C27">
        <w:rPr>
          <w:rFonts w:ascii="Times New Roman" w:eastAsia="Calibri" w:hAnsi="Times New Roman" w:cs="Times New Roman"/>
          <w:sz w:val="24"/>
          <w:szCs w:val="24"/>
          <w:lang w:val="id-ID"/>
        </w:rPr>
        <w:t xml:space="preserve"> </w:t>
      </w:r>
      <w:r w:rsidRPr="00B86C27">
        <w:rPr>
          <w:rFonts w:ascii="Times New Roman" w:eastAsia="Calibri" w:hAnsi="Times New Roman" w:cs="Times New Roman"/>
          <w:sz w:val="24"/>
          <w:szCs w:val="24"/>
        </w:rPr>
        <w:t>:</w:t>
      </w:r>
    </w:p>
    <w:p w:rsidR="007E6815" w:rsidRPr="00B86C27" w:rsidRDefault="007E6815" w:rsidP="007E6815">
      <w:pPr>
        <w:spacing w:after="0" w:line="240" w:lineRule="auto"/>
        <w:jc w:val="both"/>
        <w:rPr>
          <w:rFonts w:ascii="Times New Roman" w:eastAsia="Calibri" w:hAnsi="Times New Roman" w:cs="Times New Roman"/>
          <w:sz w:val="24"/>
          <w:szCs w:val="24"/>
        </w:rPr>
      </w:pPr>
    </w:p>
    <w:p w:rsidR="007E6815" w:rsidRPr="00B86C27" w:rsidRDefault="007E6815" w:rsidP="007E6815">
      <w:pPr>
        <w:tabs>
          <w:tab w:val="left" w:pos="2268"/>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Nama</w:t>
      </w:r>
      <w:r w:rsidRPr="00B86C27">
        <w:rPr>
          <w:rFonts w:ascii="Times New Roman" w:eastAsia="Calibri" w:hAnsi="Times New Roman" w:cs="Times New Roman"/>
          <w:sz w:val="24"/>
          <w:szCs w:val="24"/>
        </w:rPr>
        <w:t xml:space="preserve">                    </w:t>
      </w:r>
      <w:r w:rsidRPr="00B86C27">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Anita Syafitri</w:t>
      </w:r>
    </w:p>
    <w:p w:rsidR="007E6815" w:rsidRDefault="007E6815" w:rsidP="007E6815">
      <w:pPr>
        <w:tabs>
          <w:tab w:val="left" w:pos="2268"/>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Nim</w:t>
      </w:r>
      <w:r w:rsidRPr="00B86C27">
        <w:rPr>
          <w:rFonts w:ascii="Times New Roman" w:eastAsia="Calibri" w:hAnsi="Times New Roman" w:cs="Times New Roman"/>
          <w:sz w:val="24"/>
          <w:szCs w:val="24"/>
        </w:rPr>
        <w:t xml:space="preserve">                        </w:t>
      </w:r>
      <w:r w:rsidRPr="00B86C27">
        <w:rPr>
          <w:rFonts w:ascii="Times New Roman" w:eastAsia="Calibri" w:hAnsi="Times New Roman" w:cs="Times New Roman"/>
          <w:sz w:val="24"/>
          <w:szCs w:val="24"/>
        </w:rPr>
        <w:tab/>
      </w:r>
      <w:r>
        <w:rPr>
          <w:rFonts w:ascii="Times New Roman" w:eastAsia="Calibri" w:hAnsi="Times New Roman" w:cs="Times New Roman"/>
          <w:sz w:val="24"/>
          <w:szCs w:val="24"/>
        </w:rPr>
        <w:t>: 19060003P</w:t>
      </w:r>
    </w:p>
    <w:p w:rsidR="007E6815" w:rsidRDefault="007E6815" w:rsidP="007E6815">
      <w:pPr>
        <w:tabs>
          <w:tab w:val="left" w:pos="709"/>
          <w:tab w:val="left" w:pos="226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Dengan ini menyampaikan bahwa saya akan mengadakan penelitian dengan judul “</w:t>
      </w:r>
      <w:r w:rsidRPr="004B0422">
        <w:rPr>
          <w:rFonts w:ascii="Times New Roman" w:eastAsia="Times New Roman" w:hAnsi="Times New Roman" w:cs="Times New Roman"/>
          <w:sz w:val="24"/>
          <w:szCs w:val="24"/>
        </w:rPr>
        <w:t xml:space="preserve">Hubungan Pengetahuan dan Sikap </w:t>
      </w:r>
      <w:r>
        <w:rPr>
          <w:rFonts w:ascii="Times New Roman" w:eastAsia="Times New Roman" w:hAnsi="Times New Roman" w:cs="Times New Roman"/>
          <w:sz w:val="24"/>
          <w:szCs w:val="24"/>
        </w:rPr>
        <w:t>dengan memilih metode Amenorea laktasi pada ibu menyusi Di Puskesmas Hutaimbaru kota Padangsidimpuan tahun 2021</w:t>
      </w:r>
      <w:r>
        <w:rPr>
          <w:rFonts w:ascii="Times New Roman" w:eastAsia="Calibri" w:hAnsi="Times New Roman" w:cs="Times New Roman"/>
          <w:sz w:val="24"/>
          <w:szCs w:val="24"/>
        </w:rPr>
        <w:t>.”.</w:t>
      </w:r>
    </w:p>
    <w:p w:rsidR="007E6815" w:rsidRDefault="007E6815" w:rsidP="007E6815">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Tujuan penelitian ini adalah untuk mengetahui</w:t>
      </w:r>
      <w:r w:rsidRPr="00426F04">
        <w:rPr>
          <w:rFonts w:ascii="Times New Roman" w:hAnsi="Times New Roman" w:cs="Times New Roman"/>
          <w:sz w:val="24"/>
          <w:szCs w:val="24"/>
        </w:rPr>
        <w:t xml:space="preserve"> </w:t>
      </w:r>
      <w:r w:rsidRPr="004B0422">
        <w:rPr>
          <w:rFonts w:ascii="Times New Roman" w:eastAsia="Times New Roman" w:hAnsi="Times New Roman" w:cs="Times New Roman"/>
          <w:sz w:val="24"/>
          <w:szCs w:val="24"/>
        </w:rPr>
        <w:t xml:space="preserve">Hubungan Pengetahuan dan Sikap </w:t>
      </w:r>
      <w:r>
        <w:rPr>
          <w:rFonts w:ascii="Times New Roman" w:eastAsia="Times New Roman" w:hAnsi="Times New Roman" w:cs="Times New Roman"/>
          <w:sz w:val="24"/>
          <w:szCs w:val="24"/>
        </w:rPr>
        <w:t xml:space="preserve">dengan memilih metode Amenorea laktasi pada ibu menyusui Di Puskesmas Hutaimbaru kota Padangsidimpuan tahun 2021. </w:t>
      </w:r>
      <w:r>
        <w:rPr>
          <w:rFonts w:ascii="Times New Roman" w:eastAsia="Calibri" w:hAnsi="Times New Roman" w:cs="Times New Roman"/>
          <w:sz w:val="24"/>
          <w:szCs w:val="24"/>
        </w:rPr>
        <w:t>Data yang diperoleh hanya digunakan untuk keperluan peneliti. Kerahasiaan data dan identitas saudara tidak akan disebarluaskan</w:t>
      </w:r>
    </w:p>
    <w:p w:rsidR="007E6815" w:rsidRPr="00B86C27" w:rsidRDefault="007E6815" w:rsidP="007E68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Saya sangat menghargai kesedeiaan saudara untuk meluangkan waktu menandatangani lembar persetujuan yang disediakan ini. Atas kesediaan dan kerjasamanya saya ucapkan terima kasih</w:t>
      </w:r>
    </w:p>
    <w:p w:rsidR="007E6815" w:rsidRDefault="007E6815" w:rsidP="007E68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Hormat Saya</w:t>
      </w:r>
    </w:p>
    <w:p w:rsidR="007E6815" w:rsidRDefault="007E6815" w:rsidP="007E68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Peneliti</w:t>
      </w:r>
    </w:p>
    <w:p w:rsidR="007E6815" w:rsidRDefault="007E6815" w:rsidP="007E6815">
      <w:pPr>
        <w:spacing w:after="0" w:line="240" w:lineRule="auto"/>
        <w:jc w:val="both"/>
        <w:rPr>
          <w:rFonts w:ascii="Times New Roman" w:eastAsia="Calibri" w:hAnsi="Times New Roman" w:cs="Times New Roman"/>
          <w:sz w:val="24"/>
          <w:szCs w:val="24"/>
        </w:rPr>
      </w:pPr>
    </w:p>
    <w:p w:rsidR="007E6815" w:rsidRDefault="007E6815" w:rsidP="007E6815">
      <w:pPr>
        <w:spacing w:after="0" w:line="240" w:lineRule="auto"/>
        <w:jc w:val="both"/>
        <w:rPr>
          <w:rFonts w:ascii="Times New Roman" w:eastAsia="Calibri" w:hAnsi="Times New Roman" w:cs="Times New Roman"/>
          <w:sz w:val="24"/>
          <w:szCs w:val="24"/>
        </w:rPr>
      </w:pPr>
    </w:p>
    <w:p w:rsidR="007E6815" w:rsidRPr="00B86C27" w:rsidRDefault="007E6815" w:rsidP="007E68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(Anita Syafitri)</w:t>
      </w:r>
    </w:p>
    <w:p w:rsidR="007E6815" w:rsidRPr="00B86C27" w:rsidRDefault="007E6815" w:rsidP="007E6815">
      <w:pPr>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 xml:space="preserve">                       </w:t>
      </w:r>
      <w:r w:rsidRPr="0070594B">
        <w:rPr>
          <w:rFonts w:ascii="Times New Roman" w:eastAsia="Calibri" w:hAnsi="Times New Roman" w:cs="Times New Roman"/>
          <w:b/>
          <w:sz w:val="24"/>
          <w:szCs w:val="24"/>
        </w:rPr>
        <w:t>LEMBAR PERSETUJUAN MENJADI RESPONDEN</w:t>
      </w: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0594B">
        <w:rPr>
          <w:rFonts w:ascii="Times New Roman" w:hAnsi="Times New Roman" w:cs="Times New Roman"/>
          <w:i/>
          <w:sz w:val="24"/>
          <w:szCs w:val="24"/>
        </w:rPr>
        <w:t>Informed Consent</w:t>
      </w:r>
      <w:r>
        <w:rPr>
          <w:rFonts w:ascii="Times New Roman" w:hAnsi="Times New Roman" w:cs="Times New Roman"/>
          <w:sz w:val="24"/>
          <w:szCs w:val="24"/>
        </w:rPr>
        <w:t>)</w:t>
      </w:r>
    </w:p>
    <w:p w:rsidR="007E6815" w:rsidRDefault="007E6815" w:rsidP="007E6815">
      <w:pPr>
        <w:spacing w:line="240" w:lineRule="auto"/>
        <w:rPr>
          <w:rFonts w:ascii="Times New Roman" w:hAnsi="Times New Roman" w:cs="Times New Roman"/>
          <w:sz w:val="24"/>
          <w:szCs w:val="24"/>
        </w:rPr>
      </w:pP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Yang bertanda tangan di bawah ini :</w:t>
      </w: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w:t>
      </w:r>
    </w:p>
    <w:p w:rsidR="007E6815" w:rsidRDefault="007E6815" w:rsidP="007E6815">
      <w:pPr>
        <w:spacing w:line="240" w:lineRule="auto"/>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w:t>
      </w:r>
    </w:p>
    <w:p w:rsidR="007E6815" w:rsidRDefault="007E6815" w:rsidP="007E6815">
      <w:pPr>
        <w:spacing w:line="240" w:lineRule="auto"/>
        <w:rPr>
          <w:rFonts w:ascii="Times New Roman" w:hAnsi="Times New Roman" w:cs="Times New Roman"/>
          <w:sz w:val="24"/>
          <w:szCs w:val="24"/>
        </w:rPr>
      </w:pPr>
    </w:p>
    <w:p w:rsidR="007E6815" w:rsidRDefault="007E6815" w:rsidP="007E68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ini menyatakan bersedia untuk menjadi responden penelitian yang dilakukan oleh Anita Syafitri, mahasiswa program studi kebidanan Program Sarjana Fakultas Kesehatan Universitas Aufa Royhan di kota Padangsidimpuan yang berjudul “</w:t>
      </w:r>
      <w:r w:rsidRPr="004B0422">
        <w:rPr>
          <w:rFonts w:ascii="Times New Roman" w:eastAsia="Times New Roman" w:hAnsi="Times New Roman" w:cs="Times New Roman"/>
          <w:sz w:val="24"/>
          <w:szCs w:val="24"/>
        </w:rPr>
        <w:t xml:space="preserve">Hubungan Pengetahuan dan Sikap </w:t>
      </w:r>
      <w:r>
        <w:rPr>
          <w:rFonts w:ascii="Times New Roman" w:eastAsia="Times New Roman" w:hAnsi="Times New Roman" w:cs="Times New Roman"/>
          <w:sz w:val="24"/>
          <w:szCs w:val="24"/>
        </w:rPr>
        <w:t>dengan memilih metode Amenorea laktasi pada ibu menyusui di Puskesmas Hutaimbaru kota Padangsidimpuan tahun 2021</w:t>
      </w:r>
      <w:r>
        <w:rPr>
          <w:rFonts w:ascii="Times New Roman" w:hAnsi="Times New Roman" w:cs="Times New Roman"/>
          <w:sz w:val="24"/>
          <w:szCs w:val="24"/>
        </w:rPr>
        <w:t>”. Saya mengerti dan memahami bahwa penelitian ini tidak akan berakibatkan negatif terhadap saya, oleh karena itu saya bersedia untuk menjadi responden pada penelitian ini.</w:t>
      </w:r>
    </w:p>
    <w:p w:rsidR="007E6815" w:rsidRDefault="007E6815" w:rsidP="007E6815">
      <w:pPr>
        <w:rPr>
          <w:rFonts w:ascii="Times New Roman" w:hAnsi="Times New Roman" w:cs="Times New Roman"/>
          <w:sz w:val="24"/>
          <w:szCs w:val="24"/>
        </w:rPr>
      </w:pPr>
    </w:p>
    <w:p w:rsidR="007E6815" w:rsidRDefault="007E6815" w:rsidP="007E6815">
      <w:pPr>
        <w:rPr>
          <w:rFonts w:ascii="Times New Roman" w:hAnsi="Times New Roman" w:cs="Times New Roman"/>
          <w:sz w:val="24"/>
          <w:szCs w:val="24"/>
        </w:rPr>
      </w:pPr>
    </w:p>
    <w:p w:rsidR="007E6815" w:rsidRDefault="007E6815" w:rsidP="007E681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Padangsidimpuan,                  2021</w:t>
      </w:r>
    </w:p>
    <w:p w:rsidR="007E6815" w:rsidRDefault="007E6815" w:rsidP="007E681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Responden</w:t>
      </w:r>
    </w:p>
    <w:p w:rsidR="007E6815" w:rsidRDefault="007E6815" w:rsidP="007E6815">
      <w:pPr>
        <w:rPr>
          <w:rFonts w:ascii="Times New Roman" w:hAnsi="Times New Roman" w:cs="Times New Roman"/>
          <w:sz w:val="24"/>
          <w:szCs w:val="24"/>
        </w:rPr>
      </w:pPr>
    </w:p>
    <w:p w:rsidR="007E6815" w:rsidRDefault="007E6815" w:rsidP="007E6815">
      <w:pPr>
        <w:rPr>
          <w:rFonts w:ascii="Times New Roman" w:hAnsi="Times New Roman" w:cs="Times New Roman"/>
          <w:sz w:val="24"/>
          <w:szCs w:val="24"/>
        </w:rPr>
      </w:pPr>
    </w:p>
    <w:p w:rsidR="007E6815" w:rsidRPr="00B86C27" w:rsidRDefault="007E6815" w:rsidP="007E681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jc w:val="center"/>
        <w:rPr>
          <w:rFonts w:ascii="Times New Roman"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4F2A06DC" wp14:editId="1A560D7A">
            <wp:extent cx="5045076" cy="8030817"/>
            <wp:effectExtent l="0" t="0" r="3175" b="8890"/>
            <wp:docPr id="14" name="Picture 14" descr="C:\Users\w7\Pictures\img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Pictures\img2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8023741"/>
                    </a:xfrm>
                    <a:prstGeom prst="rect">
                      <a:avLst/>
                    </a:prstGeom>
                    <a:noFill/>
                    <a:ln>
                      <a:noFill/>
                    </a:ln>
                  </pic:spPr>
                </pic:pic>
              </a:graphicData>
            </a:graphic>
          </wp:inline>
        </w:drawing>
      </w:r>
    </w:p>
    <w:p w:rsidR="0092270B" w:rsidRDefault="0092270B" w:rsidP="007E6815">
      <w:pPr>
        <w:jc w:val="center"/>
        <w:rPr>
          <w:rFonts w:ascii="Times New Roman" w:hAnsi="Times New Roman" w:cs="Times New Roman"/>
          <w:b/>
          <w:sz w:val="24"/>
          <w:szCs w:val="24"/>
        </w:rPr>
      </w:pPr>
    </w:p>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lastRenderedPageBreak/>
        <w:t>KUESIONER PENELITIAN</w:t>
      </w:r>
    </w:p>
    <w:p w:rsidR="007E6815" w:rsidRPr="007E6815" w:rsidRDefault="007E6815" w:rsidP="007E6815">
      <w:pPr>
        <w:spacing w:after="0"/>
        <w:jc w:val="center"/>
        <w:rPr>
          <w:rFonts w:ascii="Times New Roman" w:eastAsia="Times New Roman" w:hAnsi="Times New Roman" w:cs="Times New Roman"/>
          <w:b/>
          <w:sz w:val="24"/>
          <w:szCs w:val="24"/>
        </w:rPr>
      </w:pPr>
      <w:r w:rsidRPr="007E6815">
        <w:rPr>
          <w:rFonts w:ascii="Times New Roman" w:hAnsi="Times New Roman" w:cs="Times New Roman"/>
          <w:b/>
          <w:sz w:val="24"/>
          <w:szCs w:val="24"/>
        </w:rPr>
        <w:t xml:space="preserve">HUBUNGAN PENGETAHUAN DAN SIKAP DALAM MEMILIH METODE AMENOREA LAKTASI PADA IBU MENYUSUI DI PUSKESMAS HUTAIMBARU </w:t>
      </w:r>
      <w:r w:rsidRPr="007E6815">
        <w:rPr>
          <w:rFonts w:ascii="Times New Roman" w:eastAsia="Times New Roman" w:hAnsi="Times New Roman" w:cs="Times New Roman"/>
          <w:b/>
          <w:sz w:val="24"/>
          <w:szCs w:val="24"/>
        </w:rPr>
        <w:t xml:space="preserve">KOTA PADANGSIDIMPUAN </w:t>
      </w:r>
    </w:p>
    <w:p w:rsidR="007E6815" w:rsidRPr="007E6815" w:rsidRDefault="007E6815" w:rsidP="007E6815">
      <w:pPr>
        <w:spacing w:after="0"/>
        <w:jc w:val="center"/>
        <w:rPr>
          <w:rFonts w:ascii="Times New Roman" w:eastAsia="Times New Roman" w:hAnsi="Times New Roman" w:cs="Times New Roman"/>
          <w:b/>
          <w:sz w:val="24"/>
          <w:szCs w:val="24"/>
        </w:rPr>
      </w:pPr>
      <w:r w:rsidRPr="007E6815">
        <w:rPr>
          <w:rFonts w:ascii="Times New Roman" w:eastAsia="Times New Roman" w:hAnsi="Times New Roman" w:cs="Times New Roman"/>
          <w:b/>
          <w:sz w:val="24"/>
          <w:szCs w:val="24"/>
        </w:rPr>
        <w:t>TAHUN 2021</w:t>
      </w:r>
    </w:p>
    <w:p w:rsidR="007E6815" w:rsidRPr="007E6815" w:rsidRDefault="007E6815" w:rsidP="007E6815">
      <w:pPr>
        <w:jc w:val="center"/>
        <w:rPr>
          <w:rFonts w:ascii="Times New Roman" w:hAnsi="Times New Roman" w:cs="Times New Roman"/>
          <w:b/>
          <w:sz w:val="24"/>
          <w:szCs w:val="24"/>
        </w:rPr>
      </w:pPr>
    </w:p>
    <w:p w:rsidR="007E6815" w:rsidRPr="007E6815" w:rsidRDefault="007E6815" w:rsidP="007E6815">
      <w:pPr>
        <w:numPr>
          <w:ilvl w:val="0"/>
          <w:numId w:val="51"/>
        </w:numPr>
        <w:ind w:left="426" w:hanging="426"/>
        <w:contextualSpacing/>
        <w:rPr>
          <w:rFonts w:ascii="Times New Roman" w:hAnsi="Times New Roman" w:cs="Times New Roman"/>
          <w:b/>
          <w:sz w:val="24"/>
          <w:szCs w:val="24"/>
        </w:rPr>
      </w:pPr>
      <w:r w:rsidRPr="007E6815">
        <w:rPr>
          <w:rFonts w:ascii="Times New Roman" w:hAnsi="Times New Roman" w:cs="Times New Roman"/>
          <w:b/>
          <w:sz w:val="24"/>
          <w:szCs w:val="24"/>
        </w:rPr>
        <w:t>KUESIONER KARESTERISTIK RESPONDEN</w:t>
      </w:r>
    </w:p>
    <w:p w:rsidR="007E6815" w:rsidRPr="007E6815" w:rsidRDefault="007E6815" w:rsidP="007E6815">
      <w:pPr>
        <w:ind w:left="426"/>
        <w:contextualSpacing/>
        <w:rPr>
          <w:rFonts w:ascii="Times New Roman" w:hAnsi="Times New Roman" w:cs="Times New Roman"/>
          <w:b/>
          <w:sz w:val="24"/>
          <w:szCs w:val="24"/>
        </w:rPr>
      </w:pPr>
    </w:p>
    <w:p w:rsidR="007E6815" w:rsidRPr="007E6815" w:rsidRDefault="007E6815" w:rsidP="007E6815">
      <w:pPr>
        <w:numPr>
          <w:ilvl w:val="0"/>
          <w:numId w:val="52"/>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No Responden:</w:t>
      </w:r>
      <w:r w:rsidRPr="007E6815">
        <w:rPr>
          <w:rFonts w:ascii="Times New Roman" w:hAnsi="Times New Roman" w:cs="Times New Roman"/>
          <w:sz w:val="24"/>
          <w:szCs w:val="24"/>
        </w:rPr>
        <w:tab/>
      </w:r>
    </w:p>
    <w:p w:rsidR="007E6815" w:rsidRPr="007E6815" w:rsidRDefault="007E6815" w:rsidP="007E6815">
      <w:pPr>
        <w:numPr>
          <w:ilvl w:val="0"/>
          <w:numId w:val="52"/>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Umur</w:t>
      </w:r>
      <w:r w:rsidRPr="007E6815">
        <w:rPr>
          <w:rFonts w:ascii="Times New Roman" w:hAnsi="Times New Roman" w:cs="Times New Roman"/>
          <w:sz w:val="24"/>
          <w:szCs w:val="24"/>
        </w:rPr>
        <w:tab/>
      </w:r>
      <w:r w:rsidRPr="007E6815">
        <w:rPr>
          <w:rFonts w:ascii="Times New Roman" w:hAnsi="Times New Roman" w:cs="Times New Roman"/>
          <w:sz w:val="24"/>
          <w:szCs w:val="24"/>
        </w:rPr>
        <w:tab/>
        <w:t>:</w:t>
      </w:r>
      <w:r w:rsidRPr="007E6815">
        <w:rPr>
          <w:rFonts w:ascii="Times New Roman" w:hAnsi="Times New Roman" w:cs="Times New Roman"/>
          <w:sz w:val="24"/>
          <w:szCs w:val="24"/>
        </w:rPr>
        <w:tab/>
      </w:r>
    </w:p>
    <w:p w:rsidR="007E6815" w:rsidRPr="007E6815" w:rsidRDefault="007E6815" w:rsidP="007E6815">
      <w:pPr>
        <w:numPr>
          <w:ilvl w:val="0"/>
          <w:numId w:val="52"/>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Pendidikan</w:t>
      </w:r>
      <w:r w:rsidRPr="007E6815">
        <w:rPr>
          <w:rFonts w:ascii="Times New Roman" w:hAnsi="Times New Roman" w:cs="Times New Roman"/>
          <w:sz w:val="24"/>
          <w:szCs w:val="24"/>
        </w:rPr>
        <w:tab/>
        <w:t>:</w:t>
      </w:r>
    </w:p>
    <w:p w:rsidR="007E6815" w:rsidRPr="007E6815" w:rsidRDefault="007E6815" w:rsidP="007E6815">
      <w:pPr>
        <w:numPr>
          <w:ilvl w:val="0"/>
          <w:numId w:val="53"/>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SD</w:t>
      </w:r>
    </w:p>
    <w:p w:rsidR="007E6815" w:rsidRPr="007E6815" w:rsidRDefault="007E6815" w:rsidP="007E6815">
      <w:pPr>
        <w:numPr>
          <w:ilvl w:val="0"/>
          <w:numId w:val="53"/>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SLTP</w:t>
      </w:r>
    </w:p>
    <w:p w:rsidR="007E6815" w:rsidRPr="007E6815" w:rsidRDefault="007E6815" w:rsidP="007E6815">
      <w:pPr>
        <w:numPr>
          <w:ilvl w:val="0"/>
          <w:numId w:val="53"/>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SLTA</w:t>
      </w:r>
    </w:p>
    <w:p w:rsidR="007E6815" w:rsidRPr="007E6815" w:rsidRDefault="007E6815" w:rsidP="007E6815">
      <w:pPr>
        <w:numPr>
          <w:ilvl w:val="0"/>
          <w:numId w:val="53"/>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DIII/Sarjana</w:t>
      </w:r>
    </w:p>
    <w:p w:rsidR="007E6815" w:rsidRPr="007E6815" w:rsidRDefault="007E6815" w:rsidP="007E6815">
      <w:pPr>
        <w:numPr>
          <w:ilvl w:val="0"/>
          <w:numId w:val="52"/>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Pekerjaan</w:t>
      </w:r>
      <w:r w:rsidRPr="007E6815">
        <w:rPr>
          <w:rFonts w:ascii="Times New Roman" w:hAnsi="Times New Roman" w:cs="Times New Roman"/>
          <w:sz w:val="24"/>
          <w:szCs w:val="24"/>
        </w:rPr>
        <w:tab/>
        <w:t>:</w:t>
      </w:r>
    </w:p>
    <w:p w:rsidR="007E6815" w:rsidRPr="007E6815" w:rsidRDefault="007E6815" w:rsidP="007E6815">
      <w:pPr>
        <w:numPr>
          <w:ilvl w:val="0"/>
          <w:numId w:val="54"/>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IRT</w:t>
      </w:r>
    </w:p>
    <w:p w:rsidR="007E6815" w:rsidRPr="007E6815" w:rsidRDefault="007E6815" w:rsidP="007E6815">
      <w:pPr>
        <w:numPr>
          <w:ilvl w:val="0"/>
          <w:numId w:val="54"/>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PNS</w:t>
      </w:r>
    </w:p>
    <w:p w:rsidR="007E6815" w:rsidRPr="007E6815" w:rsidRDefault="007E6815" w:rsidP="007E6815">
      <w:pPr>
        <w:numPr>
          <w:ilvl w:val="0"/>
          <w:numId w:val="54"/>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P.Swasta</w:t>
      </w:r>
    </w:p>
    <w:p w:rsidR="007E6815" w:rsidRPr="007E6815" w:rsidRDefault="007E6815" w:rsidP="007E6815">
      <w:pPr>
        <w:numPr>
          <w:ilvl w:val="0"/>
          <w:numId w:val="54"/>
        </w:numPr>
        <w:spacing w:line="480" w:lineRule="auto"/>
        <w:contextualSpacing/>
        <w:rPr>
          <w:rFonts w:ascii="Times New Roman" w:hAnsi="Times New Roman" w:cs="Times New Roman"/>
          <w:sz w:val="24"/>
          <w:szCs w:val="24"/>
        </w:rPr>
      </w:pPr>
      <w:r w:rsidRPr="007E6815">
        <w:rPr>
          <w:rFonts w:ascii="Times New Roman" w:hAnsi="Times New Roman" w:cs="Times New Roman"/>
          <w:sz w:val="24"/>
          <w:szCs w:val="24"/>
        </w:rPr>
        <w:t>Wiraswasta</w:t>
      </w:r>
    </w:p>
    <w:p w:rsidR="007E6815" w:rsidRPr="007E6815" w:rsidRDefault="007E6815" w:rsidP="007E6815">
      <w:pPr>
        <w:spacing w:line="480" w:lineRule="auto"/>
        <w:rPr>
          <w:rFonts w:ascii="Times New Roman" w:hAnsi="Times New Roman" w:cs="Times New Roman"/>
          <w:sz w:val="24"/>
          <w:szCs w:val="24"/>
        </w:rPr>
      </w:pPr>
    </w:p>
    <w:p w:rsidR="007E6815" w:rsidRPr="007E6815" w:rsidRDefault="007E6815" w:rsidP="007E6815">
      <w:pPr>
        <w:spacing w:line="480" w:lineRule="auto"/>
        <w:rPr>
          <w:rFonts w:ascii="Times New Roman" w:hAnsi="Times New Roman" w:cs="Times New Roman"/>
          <w:sz w:val="24"/>
          <w:szCs w:val="24"/>
        </w:rPr>
      </w:pPr>
    </w:p>
    <w:p w:rsidR="007E6815" w:rsidRPr="007E6815" w:rsidRDefault="007E6815" w:rsidP="007E6815">
      <w:pPr>
        <w:spacing w:line="480" w:lineRule="auto"/>
        <w:rPr>
          <w:rFonts w:ascii="Times New Roman" w:hAnsi="Times New Roman" w:cs="Times New Roman"/>
          <w:sz w:val="24"/>
          <w:szCs w:val="24"/>
        </w:rPr>
      </w:pPr>
    </w:p>
    <w:p w:rsidR="007E6815" w:rsidRPr="007E6815" w:rsidRDefault="007E6815" w:rsidP="007E6815">
      <w:pPr>
        <w:spacing w:line="480" w:lineRule="auto"/>
        <w:rPr>
          <w:rFonts w:ascii="Times New Roman" w:hAnsi="Times New Roman" w:cs="Times New Roman"/>
          <w:sz w:val="24"/>
          <w:szCs w:val="24"/>
        </w:rPr>
      </w:pPr>
    </w:p>
    <w:p w:rsidR="007E6815" w:rsidRPr="007E6815" w:rsidRDefault="007E6815" w:rsidP="007E6815">
      <w:pPr>
        <w:spacing w:line="480" w:lineRule="auto"/>
        <w:rPr>
          <w:rFonts w:ascii="Times New Roman" w:hAnsi="Times New Roman" w:cs="Times New Roman"/>
          <w:sz w:val="24"/>
          <w:szCs w:val="24"/>
        </w:rPr>
      </w:pPr>
    </w:p>
    <w:p w:rsidR="007E6815" w:rsidRPr="007E6815" w:rsidRDefault="007E6815" w:rsidP="007E6815">
      <w:pPr>
        <w:numPr>
          <w:ilvl w:val="0"/>
          <w:numId w:val="51"/>
        </w:numPr>
        <w:ind w:left="426" w:hanging="426"/>
        <w:contextualSpacing/>
        <w:jc w:val="both"/>
        <w:rPr>
          <w:rFonts w:ascii="Times New Roman" w:hAnsi="Times New Roman" w:cs="Times New Roman"/>
          <w:b/>
          <w:sz w:val="24"/>
          <w:szCs w:val="24"/>
        </w:rPr>
      </w:pPr>
      <w:r w:rsidRPr="007E6815">
        <w:rPr>
          <w:rFonts w:ascii="Times New Roman" w:hAnsi="Times New Roman" w:cs="Times New Roman"/>
          <w:b/>
          <w:sz w:val="24"/>
          <w:szCs w:val="24"/>
        </w:rPr>
        <w:lastRenderedPageBreak/>
        <w:t>Kuesioner Pengetahuan Ibu Tentang  Kontrasepsi MAL (Ni Putu Dina, 2017)</w:t>
      </w:r>
    </w:p>
    <w:tbl>
      <w:tblPr>
        <w:tblStyle w:val="TableGrid3"/>
        <w:tblW w:w="0" w:type="auto"/>
        <w:tblInd w:w="108" w:type="dxa"/>
        <w:tblLook w:val="04A0" w:firstRow="1" w:lastRow="0" w:firstColumn="1" w:lastColumn="0" w:noHBand="0" w:noVBand="1"/>
      </w:tblPr>
      <w:tblGrid>
        <w:gridCol w:w="567"/>
        <w:gridCol w:w="5529"/>
        <w:gridCol w:w="850"/>
        <w:gridCol w:w="992"/>
      </w:tblGrid>
      <w:tr w:rsidR="007E6815" w:rsidRPr="007E6815" w:rsidTr="005C722F">
        <w:tc>
          <w:tcPr>
            <w:tcW w:w="567"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No</w:t>
            </w:r>
          </w:p>
        </w:tc>
        <w:tc>
          <w:tcPr>
            <w:tcW w:w="5529"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Pertanyaan</w:t>
            </w:r>
          </w:p>
        </w:tc>
        <w:tc>
          <w:tcPr>
            <w:tcW w:w="850" w:type="dxa"/>
          </w:tcPr>
          <w:p w:rsidR="007E6815" w:rsidRPr="007E6815" w:rsidRDefault="007E6815" w:rsidP="007E6815">
            <w:pPr>
              <w:rPr>
                <w:rFonts w:ascii="Times New Roman" w:hAnsi="Times New Roman" w:cs="Times New Roman"/>
                <w:b/>
                <w:sz w:val="24"/>
                <w:szCs w:val="24"/>
              </w:rPr>
            </w:pPr>
            <w:r w:rsidRPr="007E6815">
              <w:rPr>
                <w:rFonts w:ascii="Times New Roman" w:hAnsi="Times New Roman" w:cs="Times New Roman"/>
                <w:b/>
                <w:sz w:val="24"/>
                <w:szCs w:val="24"/>
              </w:rPr>
              <w:t>Benar</w:t>
            </w:r>
          </w:p>
        </w:tc>
        <w:tc>
          <w:tcPr>
            <w:tcW w:w="992" w:type="dxa"/>
          </w:tcPr>
          <w:p w:rsidR="007E6815" w:rsidRPr="007E6815" w:rsidRDefault="007E6815" w:rsidP="007E6815">
            <w:pPr>
              <w:rPr>
                <w:rFonts w:ascii="Times New Roman" w:hAnsi="Times New Roman" w:cs="Times New Roman"/>
                <w:b/>
                <w:sz w:val="24"/>
                <w:szCs w:val="24"/>
              </w:rPr>
            </w:pPr>
            <w:r w:rsidRPr="007E6815">
              <w:rPr>
                <w:rFonts w:ascii="Times New Roman" w:hAnsi="Times New Roman" w:cs="Times New Roman"/>
                <w:b/>
                <w:sz w:val="24"/>
                <w:szCs w:val="24"/>
              </w:rPr>
              <w:t xml:space="preserve">Salah </w:t>
            </w: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1</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Metode amenorea laktasi adalah kontrasepsi yang </w:t>
            </w:r>
            <w:r w:rsidRPr="007E6815">
              <w:rPr>
                <w:rFonts w:ascii="Times New Roman" w:hAnsi="Times New Roman" w:cs="Times New Roman"/>
                <w:sz w:val="24"/>
                <w:szCs w:val="24"/>
              </w:rPr>
              <w:br/>
              <w:t>mengandalkan pemberian ASI secara eksklusif</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2</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Cara kerja metode amenorea laktasi adalah dengan </w:t>
            </w:r>
            <w:r w:rsidRPr="007E6815">
              <w:rPr>
                <w:rFonts w:ascii="Times New Roman" w:hAnsi="Times New Roman" w:cs="Times New Roman"/>
                <w:sz w:val="24"/>
                <w:szCs w:val="24"/>
              </w:rPr>
              <w:br/>
              <w:t>penundaan atau penekanan ovulasi</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3</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Metode amenorea laktasi (MAL) hanya dapat </w:t>
            </w:r>
            <w:r w:rsidRPr="007E6815">
              <w:rPr>
                <w:rFonts w:ascii="Times New Roman" w:hAnsi="Times New Roman" w:cs="Times New Roman"/>
                <w:sz w:val="24"/>
                <w:szCs w:val="24"/>
              </w:rPr>
              <w:br/>
              <w:t>dilakukan oleh ibu yang bayinya berusia 0- 6 bulan</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4</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Ibu yang telah mendapat haid sejak pasca </w:t>
            </w:r>
            <w:r w:rsidRPr="007E6815">
              <w:rPr>
                <w:rFonts w:ascii="Times New Roman" w:hAnsi="Times New Roman" w:cs="Times New Roman"/>
                <w:sz w:val="24"/>
                <w:szCs w:val="24"/>
              </w:rPr>
              <w:br/>
              <w:t>persalinan tidak bisa melakukan MAL</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5</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Jika ibu telah memberikan makanan tambahan atau </w:t>
            </w:r>
            <w:r w:rsidRPr="007E6815">
              <w:rPr>
                <w:rFonts w:ascii="Times New Roman" w:hAnsi="Times New Roman" w:cs="Times New Roman"/>
                <w:sz w:val="24"/>
                <w:szCs w:val="24"/>
              </w:rPr>
              <w:br/>
              <w:t xml:space="preserve">susu formula kepada bayinya tidak dapat </w:t>
            </w:r>
            <w:r w:rsidRPr="007E6815">
              <w:rPr>
                <w:rFonts w:ascii="Times New Roman" w:hAnsi="Times New Roman" w:cs="Times New Roman"/>
                <w:sz w:val="24"/>
                <w:szCs w:val="24"/>
              </w:rPr>
              <w:br/>
              <w:t>melakukan MAL</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6</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Metode amenorea laktasi adalah kontrasepsi yang </w:t>
            </w:r>
            <w:r w:rsidRPr="007E6815">
              <w:rPr>
                <w:rFonts w:ascii="Times New Roman" w:hAnsi="Times New Roman" w:cs="Times New Roman"/>
                <w:sz w:val="24"/>
                <w:szCs w:val="24"/>
              </w:rPr>
              <w:br/>
              <w:t xml:space="preserve">sangat efektif bagi ibu menyusui karena tidak </w:t>
            </w:r>
            <w:r w:rsidRPr="007E6815">
              <w:rPr>
                <w:rFonts w:ascii="Times New Roman" w:hAnsi="Times New Roman" w:cs="Times New Roman"/>
                <w:sz w:val="24"/>
                <w:szCs w:val="24"/>
              </w:rPr>
              <w:br/>
              <w:t>menimbulkan efek samping</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rPr>
          <w:trHeight w:val="649"/>
        </w:trPr>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7</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Kontrasepsi MAL tidak memerlukan biaya yang </w:t>
            </w:r>
            <w:r w:rsidRPr="007E6815">
              <w:rPr>
                <w:rFonts w:ascii="Times New Roman" w:hAnsi="Times New Roman" w:cs="Times New Roman"/>
                <w:sz w:val="24"/>
                <w:szCs w:val="24"/>
              </w:rPr>
              <w:br/>
              <w:t xml:space="preserve">mahal </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8</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Keberhasilan MAL ditentukan dengan frekuensi </w:t>
            </w:r>
            <w:r w:rsidRPr="007E6815">
              <w:rPr>
                <w:rFonts w:ascii="Times New Roman" w:hAnsi="Times New Roman" w:cs="Times New Roman"/>
                <w:sz w:val="24"/>
                <w:szCs w:val="24"/>
              </w:rPr>
              <w:br/>
              <w:t xml:space="preserve">menyusui ibu yaitu setiap 3-4 jam sekali atau ≥ 8x </w:t>
            </w:r>
            <w:r w:rsidRPr="007E6815">
              <w:rPr>
                <w:rFonts w:ascii="Times New Roman" w:hAnsi="Times New Roman" w:cs="Times New Roman"/>
                <w:sz w:val="24"/>
                <w:szCs w:val="24"/>
              </w:rPr>
              <w:br/>
              <w:t>sehari</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9</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Pelaksanaan MAL sama sekali tidak berhubungan </w:t>
            </w:r>
            <w:r w:rsidRPr="007E6815">
              <w:rPr>
                <w:rFonts w:ascii="Times New Roman" w:hAnsi="Times New Roman" w:cs="Times New Roman"/>
                <w:sz w:val="24"/>
                <w:szCs w:val="24"/>
              </w:rPr>
              <w:br/>
              <w:t>siklus haid ibu pasca persalinan</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10</w:t>
            </w:r>
          </w:p>
        </w:tc>
        <w:tc>
          <w:tcPr>
            <w:tcW w:w="5529"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Salah satu manfaat menyusui bagi bayi adalah </w:t>
            </w:r>
            <w:r w:rsidRPr="007E6815">
              <w:rPr>
                <w:rFonts w:ascii="Times New Roman" w:hAnsi="Times New Roman" w:cs="Times New Roman"/>
                <w:sz w:val="24"/>
                <w:szCs w:val="24"/>
              </w:rPr>
              <w:br/>
              <w:t>meningkatkan jalinan kasih sayang</w:t>
            </w:r>
          </w:p>
        </w:tc>
        <w:tc>
          <w:tcPr>
            <w:tcW w:w="850" w:type="dxa"/>
          </w:tcPr>
          <w:p w:rsidR="007E6815" w:rsidRPr="007E6815" w:rsidRDefault="007E6815" w:rsidP="007E6815">
            <w:pPr>
              <w:jc w:val="center"/>
              <w:rPr>
                <w:rFonts w:ascii="Times New Roman" w:hAnsi="Times New Roman" w:cs="Times New Roman"/>
                <w:b/>
                <w:sz w:val="24"/>
                <w:szCs w:val="24"/>
              </w:rPr>
            </w:pPr>
          </w:p>
        </w:tc>
        <w:tc>
          <w:tcPr>
            <w:tcW w:w="992" w:type="dxa"/>
          </w:tcPr>
          <w:p w:rsidR="007E6815" w:rsidRPr="007E6815" w:rsidRDefault="007E6815" w:rsidP="007E6815">
            <w:pPr>
              <w:jc w:val="center"/>
              <w:rPr>
                <w:rFonts w:ascii="Times New Roman" w:hAnsi="Times New Roman" w:cs="Times New Roman"/>
                <w:b/>
                <w:sz w:val="24"/>
                <w:szCs w:val="24"/>
              </w:rPr>
            </w:pPr>
          </w:p>
        </w:tc>
      </w:tr>
    </w:tbl>
    <w:p w:rsidR="007E6815" w:rsidRPr="007E6815" w:rsidRDefault="007E6815" w:rsidP="007E6815">
      <w:pPr>
        <w:spacing w:line="240" w:lineRule="auto"/>
        <w:rPr>
          <w:rFonts w:ascii="Times New Roman" w:hAnsi="Times New Roman" w:cs="Times New Roman"/>
          <w:b/>
          <w:sz w:val="24"/>
          <w:szCs w:val="24"/>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spacing w:line="240" w:lineRule="auto"/>
        <w:rPr>
          <w:rFonts w:ascii="Times New Roman" w:hAnsi="Times New Roman" w:cs="Times New Roman"/>
          <w:b/>
          <w:sz w:val="24"/>
          <w:szCs w:val="24"/>
          <w:u w:val="single"/>
        </w:rPr>
      </w:pPr>
    </w:p>
    <w:p w:rsidR="007E6815" w:rsidRPr="007E6815" w:rsidRDefault="007E6815" w:rsidP="007E6815">
      <w:pPr>
        <w:numPr>
          <w:ilvl w:val="0"/>
          <w:numId w:val="51"/>
        </w:numPr>
        <w:ind w:left="426" w:hanging="426"/>
        <w:contextualSpacing/>
        <w:jc w:val="both"/>
        <w:rPr>
          <w:rFonts w:ascii="Times New Roman" w:hAnsi="Times New Roman" w:cs="Times New Roman"/>
          <w:b/>
          <w:sz w:val="24"/>
          <w:szCs w:val="24"/>
        </w:rPr>
      </w:pPr>
      <w:r w:rsidRPr="007E6815">
        <w:rPr>
          <w:rFonts w:ascii="Times New Roman" w:hAnsi="Times New Roman" w:cs="Times New Roman"/>
          <w:b/>
          <w:sz w:val="24"/>
          <w:szCs w:val="24"/>
        </w:rPr>
        <w:lastRenderedPageBreak/>
        <w:t>Kuesioner Sikap Ibu Terhadap Kontrasepsi  MAL (Ni Putu Dina, 2017)</w:t>
      </w:r>
    </w:p>
    <w:tbl>
      <w:tblPr>
        <w:tblStyle w:val="TableGrid3"/>
        <w:tblW w:w="0" w:type="auto"/>
        <w:tblInd w:w="108" w:type="dxa"/>
        <w:tblLayout w:type="fixed"/>
        <w:tblLook w:val="04A0" w:firstRow="1" w:lastRow="0" w:firstColumn="1" w:lastColumn="0" w:noHBand="0" w:noVBand="1"/>
      </w:tblPr>
      <w:tblGrid>
        <w:gridCol w:w="567"/>
        <w:gridCol w:w="3402"/>
        <w:gridCol w:w="1985"/>
        <w:gridCol w:w="1984"/>
      </w:tblGrid>
      <w:tr w:rsidR="007E6815" w:rsidRPr="007E6815" w:rsidTr="005C722F">
        <w:tc>
          <w:tcPr>
            <w:tcW w:w="567"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No</w:t>
            </w:r>
          </w:p>
        </w:tc>
        <w:tc>
          <w:tcPr>
            <w:tcW w:w="3402"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Pertanyaan</w:t>
            </w:r>
          </w:p>
        </w:tc>
        <w:tc>
          <w:tcPr>
            <w:tcW w:w="1985"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Setuju</w:t>
            </w:r>
          </w:p>
        </w:tc>
        <w:tc>
          <w:tcPr>
            <w:tcW w:w="1984"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Tidak Setuju</w:t>
            </w: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1</w:t>
            </w:r>
          </w:p>
        </w:tc>
        <w:tc>
          <w:tcPr>
            <w:tcW w:w="3402"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Saya lebih suka memakai </w:t>
            </w:r>
            <w:r w:rsidRPr="007E6815">
              <w:rPr>
                <w:rFonts w:ascii="Times New Roman" w:hAnsi="Times New Roman" w:cs="Times New Roman"/>
                <w:sz w:val="24"/>
                <w:szCs w:val="24"/>
              </w:rPr>
              <w:br/>
              <w:t xml:space="preserve">kontrasepsi MAL dari pada </w:t>
            </w:r>
            <w:r w:rsidRPr="007E6815">
              <w:rPr>
                <w:rFonts w:ascii="Times New Roman" w:hAnsi="Times New Roman" w:cs="Times New Roman"/>
                <w:sz w:val="24"/>
                <w:szCs w:val="24"/>
              </w:rPr>
              <w:br/>
              <w:t xml:space="preserve">kontrasepsi yang mengandung </w:t>
            </w:r>
            <w:r w:rsidRPr="007E6815">
              <w:rPr>
                <w:rFonts w:ascii="Times New Roman" w:hAnsi="Times New Roman" w:cs="Times New Roman"/>
                <w:sz w:val="24"/>
                <w:szCs w:val="24"/>
              </w:rPr>
              <w:br/>
              <w:t>hormone selama menyusui</w:t>
            </w:r>
          </w:p>
        </w:tc>
        <w:tc>
          <w:tcPr>
            <w:tcW w:w="1985" w:type="dxa"/>
          </w:tcPr>
          <w:p w:rsidR="007E6815" w:rsidRPr="007E6815" w:rsidRDefault="007E6815" w:rsidP="007E6815">
            <w:pPr>
              <w:jc w:val="center"/>
              <w:rPr>
                <w:rFonts w:ascii="Times New Roman" w:hAnsi="Times New Roman" w:cs="Times New Roman"/>
                <w:b/>
                <w:sz w:val="24"/>
                <w:szCs w:val="24"/>
              </w:rPr>
            </w:pPr>
          </w:p>
        </w:tc>
        <w:tc>
          <w:tcPr>
            <w:tcW w:w="1984"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2</w:t>
            </w:r>
          </w:p>
        </w:tc>
        <w:tc>
          <w:tcPr>
            <w:tcW w:w="3402"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Metode amenorea laktasi bisa </w:t>
            </w:r>
            <w:r w:rsidRPr="007E6815">
              <w:rPr>
                <w:rFonts w:ascii="Times New Roman" w:hAnsi="Times New Roman" w:cs="Times New Roman"/>
                <w:sz w:val="24"/>
                <w:szCs w:val="24"/>
              </w:rPr>
              <w:br/>
              <w:t xml:space="preserve">dilakukan segera setelah </w:t>
            </w:r>
            <w:r w:rsidRPr="007E6815">
              <w:rPr>
                <w:rFonts w:ascii="Times New Roman" w:hAnsi="Times New Roman" w:cs="Times New Roman"/>
                <w:sz w:val="24"/>
                <w:szCs w:val="24"/>
              </w:rPr>
              <w:br/>
              <w:t xml:space="preserve">melahirkan saat menyusui </w:t>
            </w:r>
            <w:r w:rsidRPr="007E6815">
              <w:rPr>
                <w:rFonts w:ascii="Times New Roman" w:hAnsi="Times New Roman" w:cs="Times New Roman"/>
                <w:sz w:val="24"/>
                <w:szCs w:val="24"/>
              </w:rPr>
              <w:br/>
              <w:t>bayinya satu jam pertama</w:t>
            </w:r>
          </w:p>
        </w:tc>
        <w:tc>
          <w:tcPr>
            <w:tcW w:w="1985" w:type="dxa"/>
          </w:tcPr>
          <w:p w:rsidR="007E6815" w:rsidRPr="007E6815" w:rsidRDefault="007E6815" w:rsidP="007E6815">
            <w:pPr>
              <w:jc w:val="center"/>
              <w:rPr>
                <w:rFonts w:ascii="Times New Roman" w:hAnsi="Times New Roman" w:cs="Times New Roman"/>
                <w:b/>
                <w:sz w:val="24"/>
                <w:szCs w:val="24"/>
              </w:rPr>
            </w:pPr>
          </w:p>
        </w:tc>
        <w:tc>
          <w:tcPr>
            <w:tcW w:w="1984"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3</w:t>
            </w:r>
          </w:p>
        </w:tc>
        <w:tc>
          <w:tcPr>
            <w:tcW w:w="3402"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idak haid adalah salah satu </w:t>
            </w:r>
            <w:r w:rsidRPr="007E6815">
              <w:rPr>
                <w:rFonts w:ascii="Times New Roman" w:hAnsi="Times New Roman" w:cs="Times New Roman"/>
                <w:sz w:val="24"/>
                <w:szCs w:val="24"/>
              </w:rPr>
              <w:br/>
              <w:t xml:space="preserve">efek melaksanakan metode </w:t>
            </w:r>
            <w:r w:rsidRPr="007E6815">
              <w:rPr>
                <w:rFonts w:ascii="Times New Roman" w:hAnsi="Times New Roman" w:cs="Times New Roman"/>
                <w:sz w:val="24"/>
                <w:szCs w:val="24"/>
              </w:rPr>
              <w:br/>
              <w:t>amenorea laktasi</w:t>
            </w:r>
          </w:p>
        </w:tc>
        <w:tc>
          <w:tcPr>
            <w:tcW w:w="1985" w:type="dxa"/>
          </w:tcPr>
          <w:p w:rsidR="007E6815" w:rsidRPr="007E6815" w:rsidRDefault="007E6815" w:rsidP="007E6815">
            <w:pPr>
              <w:jc w:val="center"/>
              <w:rPr>
                <w:rFonts w:ascii="Times New Roman" w:hAnsi="Times New Roman" w:cs="Times New Roman"/>
                <w:b/>
                <w:sz w:val="24"/>
                <w:szCs w:val="24"/>
              </w:rPr>
            </w:pPr>
          </w:p>
        </w:tc>
        <w:tc>
          <w:tcPr>
            <w:tcW w:w="1984"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4</w:t>
            </w:r>
          </w:p>
        </w:tc>
        <w:tc>
          <w:tcPr>
            <w:tcW w:w="3402"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MAL boleh dilakukan bagi ibu </w:t>
            </w:r>
            <w:r w:rsidRPr="007E6815">
              <w:rPr>
                <w:rFonts w:ascii="Times New Roman" w:hAnsi="Times New Roman" w:cs="Times New Roman"/>
                <w:sz w:val="24"/>
                <w:szCs w:val="24"/>
              </w:rPr>
              <w:br/>
              <w:t xml:space="preserve">yang bekerja diluar rumah dan </w:t>
            </w:r>
            <w:r w:rsidRPr="007E6815">
              <w:rPr>
                <w:rFonts w:ascii="Times New Roman" w:hAnsi="Times New Roman" w:cs="Times New Roman"/>
                <w:sz w:val="24"/>
                <w:szCs w:val="24"/>
              </w:rPr>
              <w:br/>
              <w:t xml:space="preserve">terpisah dengan bayinya </w:t>
            </w:r>
            <w:r w:rsidRPr="007E6815">
              <w:rPr>
                <w:rFonts w:ascii="Times New Roman" w:hAnsi="Times New Roman" w:cs="Times New Roman"/>
                <w:sz w:val="24"/>
                <w:szCs w:val="24"/>
              </w:rPr>
              <w:br/>
              <w:t>selama &gt; 6 jam</w:t>
            </w:r>
          </w:p>
        </w:tc>
        <w:tc>
          <w:tcPr>
            <w:tcW w:w="1985" w:type="dxa"/>
          </w:tcPr>
          <w:p w:rsidR="007E6815" w:rsidRPr="007E6815" w:rsidRDefault="007E6815" w:rsidP="007E6815">
            <w:pPr>
              <w:jc w:val="center"/>
              <w:rPr>
                <w:rFonts w:ascii="Times New Roman" w:hAnsi="Times New Roman" w:cs="Times New Roman"/>
                <w:b/>
                <w:sz w:val="24"/>
                <w:szCs w:val="24"/>
              </w:rPr>
            </w:pPr>
          </w:p>
        </w:tc>
        <w:tc>
          <w:tcPr>
            <w:tcW w:w="1984"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5</w:t>
            </w:r>
          </w:p>
        </w:tc>
        <w:tc>
          <w:tcPr>
            <w:tcW w:w="3402"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Dengan menyusui sesering </w:t>
            </w:r>
            <w:r w:rsidRPr="007E6815">
              <w:rPr>
                <w:rFonts w:ascii="Times New Roman" w:hAnsi="Times New Roman" w:cs="Times New Roman"/>
                <w:sz w:val="24"/>
                <w:szCs w:val="24"/>
              </w:rPr>
              <w:br/>
              <w:t xml:space="preserve">mungkin secara on demand </w:t>
            </w:r>
            <w:r w:rsidRPr="007E6815">
              <w:rPr>
                <w:rFonts w:ascii="Times New Roman" w:hAnsi="Times New Roman" w:cs="Times New Roman"/>
                <w:sz w:val="24"/>
                <w:szCs w:val="24"/>
              </w:rPr>
              <w:br/>
              <w:t xml:space="preserve">dapat memperbanyak produksi </w:t>
            </w:r>
            <w:r w:rsidRPr="007E6815">
              <w:rPr>
                <w:rFonts w:ascii="Times New Roman" w:hAnsi="Times New Roman" w:cs="Times New Roman"/>
                <w:sz w:val="24"/>
                <w:szCs w:val="24"/>
              </w:rPr>
              <w:br/>
              <w:t>ASI</w:t>
            </w:r>
          </w:p>
        </w:tc>
        <w:tc>
          <w:tcPr>
            <w:tcW w:w="1985" w:type="dxa"/>
          </w:tcPr>
          <w:p w:rsidR="007E6815" w:rsidRPr="007E6815" w:rsidRDefault="007E6815" w:rsidP="007E6815">
            <w:pPr>
              <w:jc w:val="center"/>
              <w:rPr>
                <w:rFonts w:ascii="Times New Roman" w:hAnsi="Times New Roman" w:cs="Times New Roman"/>
                <w:b/>
                <w:sz w:val="24"/>
                <w:szCs w:val="24"/>
              </w:rPr>
            </w:pPr>
          </w:p>
        </w:tc>
        <w:tc>
          <w:tcPr>
            <w:tcW w:w="1984" w:type="dxa"/>
          </w:tcPr>
          <w:p w:rsidR="007E6815" w:rsidRPr="007E6815" w:rsidRDefault="007E6815" w:rsidP="007E6815">
            <w:pPr>
              <w:jc w:val="center"/>
              <w:rPr>
                <w:rFonts w:ascii="Times New Roman" w:hAnsi="Times New Roman" w:cs="Times New Roman"/>
                <w:b/>
                <w:sz w:val="24"/>
                <w:szCs w:val="24"/>
              </w:rPr>
            </w:pPr>
          </w:p>
        </w:tc>
      </w:tr>
    </w:tbl>
    <w:p w:rsidR="007E6815" w:rsidRPr="007E6815" w:rsidRDefault="007E6815" w:rsidP="007E6815">
      <w:pPr>
        <w:rPr>
          <w:rFonts w:ascii="Times New Roman" w:hAnsi="Times New Roman" w:cs="Times New Roman"/>
          <w:sz w:val="24"/>
          <w:szCs w:val="24"/>
        </w:rPr>
      </w:pPr>
    </w:p>
    <w:p w:rsidR="007E6815" w:rsidRPr="007E6815" w:rsidRDefault="007E6815" w:rsidP="007E6815">
      <w:pPr>
        <w:numPr>
          <w:ilvl w:val="0"/>
          <w:numId w:val="51"/>
        </w:numPr>
        <w:ind w:left="426" w:hanging="426"/>
        <w:contextualSpacing/>
        <w:rPr>
          <w:rFonts w:ascii="Times New Roman" w:hAnsi="Times New Roman" w:cs="Times New Roman"/>
          <w:b/>
          <w:sz w:val="24"/>
          <w:szCs w:val="24"/>
        </w:rPr>
      </w:pPr>
      <w:r w:rsidRPr="007E6815">
        <w:rPr>
          <w:rFonts w:ascii="Times New Roman" w:hAnsi="Times New Roman" w:cs="Times New Roman"/>
          <w:b/>
          <w:sz w:val="24"/>
          <w:szCs w:val="24"/>
        </w:rPr>
        <w:t>Pemilihan Penggunaan Kontrasepsi Mal</w:t>
      </w:r>
    </w:p>
    <w:tbl>
      <w:tblPr>
        <w:tblStyle w:val="TableGrid3"/>
        <w:tblW w:w="0" w:type="auto"/>
        <w:tblInd w:w="108" w:type="dxa"/>
        <w:tblLook w:val="04A0" w:firstRow="1" w:lastRow="0" w:firstColumn="1" w:lastColumn="0" w:noHBand="0" w:noVBand="1"/>
      </w:tblPr>
      <w:tblGrid>
        <w:gridCol w:w="567"/>
        <w:gridCol w:w="4678"/>
        <w:gridCol w:w="1276"/>
        <w:gridCol w:w="1417"/>
      </w:tblGrid>
      <w:tr w:rsidR="007E6815" w:rsidRPr="007E6815" w:rsidTr="005C722F">
        <w:tc>
          <w:tcPr>
            <w:tcW w:w="567"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No</w:t>
            </w:r>
          </w:p>
        </w:tc>
        <w:tc>
          <w:tcPr>
            <w:tcW w:w="4678"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Pertanyaan</w:t>
            </w:r>
          </w:p>
        </w:tc>
        <w:tc>
          <w:tcPr>
            <w:tcW w:w="1276"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Ya</w:t>
            </w:r>
          </w:p>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(1)</w:t>
            </w:r>
          </w:p>
        </w:tc>
        <w:tc>
          <w:tcPr>
            <w:tcW w:w="1417" w:type="dxa"/>
          </w:tcPr>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 xml:space="preserve">Tidak </w:t>
            </w:r>
          </w:p>
          <w:p w:rsidR="007E6815" w:rsidRPr="007E6815" w:rsidRDefault="007E6815" w:rsidP="007E6815">
            <w:pPr>
              <w:jc w:val="center"/>
              <w:rPr>
                <w:rFonts w:ascii="Times New Roman" w:hAnsi="Times New Roman" w:cs="Times New Roman"/>
                <w:b/>
                <w:sz w:val="24"/>
                <w:szCs w:val="24"/>
              </w:rPr>
            </w:pPr>
            <w:r w:rsidRPr="007E6815">
              <w:rPr>
                <w:rFonts w:ascii="Times New Roman" w:hAnsi="Times New Roman" w:cs="Times New Roman"/>
                <w:b/>
                <w:sz w:val="24"/>
                <w:szCs w:val="24"/>
              </w:rPr>
              <w:t>(0)</w:t>
            </w: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1</w:t>
            </w:r>
          </w:p>
        </w:tc>
        <w:tc>
          <w:tcPr>
            <w:tcW w:w="4678"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Ibu menyusui bayi nya secara penuh selama 6 </w:t>
            </w:r>
            <w:r w:rsidRPr="007E6815">
              <w:rPr>
                <w:rFonts w:ascii="Times New Roman" w:hAnsi="Times New Roman" w:cs="Times New Roman"/>
                <w:sz w:val="24"/>
                <w:szCs w:val="24"/>
              </w:rPr>
              <w:br/>
              <w:t>bulan</w:t>
            </w:r>
          </w:p>
        </w:tc>
        <w:tc>
          <w:tcPr>
            <w:tcW w:w="1276" w:type="dxa"/>
          </w:tcPr>
          <w:p w:rsidR="007E6815" w:rsidRPr="007E6815" w:rsidRDefault="007E6815" w:rsidP="007E6815">
            <w:pPr>
              <w:jc w:val="center"/>
              <w:rPr>
                <w:rFonts w:ascii="Times New Roman" w:hAnsi="Times New Roman" w:cs="Times New Roman"/>
                <w:b/>
                <w:sz w:val="24"/>
                <w:szCs w:val="24"/>
              </w:rPr>
            </w:pPr>
          </w:p>
        </w:tc>
        <w:tc>
          <w:tcPr>
            <w:tcW w:w="1417"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2</w:t>
            </w:r>
          </w:p>
        </w:tc>
        <w:tc>
          <w:tcPr>
            <w:tcW w:w="4678"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Saya memberikan ASI kepada bayi saya tiap 3-4 jam sekali atau ≥ 8x sehari</w:t>
            </w:r>
          </w:p>
        </w:tc>
        <w:tc>
          <w:tcPr>
            <w:tcW w:w="1276" w:type="dxa"/>
          </w:tcPr>
          <w:p w:rsidR="007E6815" w:rsidRPr="007E6815" w:rsidRDefault="007E6815" w:rsidP="007E6815">
            <w:pPr>
              <w:jc w:val="center"/>
              <w:rPr>
                <w:rFonts w:ascii="Times New Roman" w:hAnsi="Times New Roman" w:cs="Times New Roman"/>
                <w:b/>
                <w:sz w:val="24"/>
                <w:szCs w:val="24"/>
              </w:rPr>
            </w:pPr>
          </w:p>
        </w:tc>
        <w:tc>
          <w:tcPr>
            <w:tcW w:w="1417"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3</w:t>
            </w:r>
          </w:p>
        </w:tc>
        <w:tc>
          <w:tcPr>
            <w:tcW w:w="4678"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Saya memberikan susu formula minimal 1 kali sehari</w:t>
            </w:r>
          </w:p>
        </w:tc>
        <w:tc>
          <w:tcPr>
            <w:tcW w:w="1276" w:type="dxa"/>
          </w:tcPr>
          <w:p w:rsidR="007E6815" w:rsidRPr="007E6815" w:rsidRDefault="007E6815" w:rsidP="007E6815">
            <w:pPr>
              <w:jc w:val="center"/>
              <w:rPr>
                <w:rFonts w:ascii="Times New Roman" w:hAnsi="Times New Roman" w:cs="Times New Roman"/>
                <w:b/>
                <w:sz w:val="24"/>
                <w:szCs w:val="24"/>
              </w:rPr>
            </w:pPr>
          </w:p>
        </w:tc>
        <w:tc>
          <w:tcPr>
            <w:tcW w:w="1417" w:type="dxa"/>
          </w:tcPr>
          <w:p w:rsidR="007E6815" w:rsidRPr="007E6815" w:rsidRDefault="007E6815" w:rsidP="007E6815">
            <w:pPr>
              <w:jc w:val="center"/>
              <w:rPr>
                <w:rFonts w:ascii="Times New Roman" w:hAnsi="Times New Roman" w:cs="Times New Roman"/>
                <w:b/>
                <w:sz w:val="24"/>
                <w:szCs w:val="24"/>
              </w:rPr>
            </w:pPr>
          </w:p>
        </w:tc>
      </w:tr>
      <w:tr w:rsidR="007E6815" w:rsidRPr="007E6815" w:rsidTr="005C722F">
        <w:tc>
          <w:tcPr>
            <w:tcW w:w="567" w:type="dxa"/>
          </w:tcPr>
          <w:p w:rsidR="007E6815" w:rsidRPr="007E6815" w:rsidRDefault="007E6815" w:rsidP="007E6815">
            <w:pPr>
              <w:jc w:val="center"/>
              <w:rPr>
                <w:rFonts w:ascii="Times New Roman" w:hAnsi="Times New Roman" w:cs="Times New Roman"/>
                <w:sz w:val="24"/>
                <w:szCs w:val="24"/>
              </w:rPr>
            </w:pPr>
            <w:r w:rsidRPr="007E6815">
              <w:rPr>
                <w:rFonts w:ascii="Times New Roman" w:hAnsi="Times New Roman" w:cs="Times New Roman"/>
                <w:sz w:val="24"/>
                <w:szCs w:val="24"/>
              </w:rPr>
              <w:t>4</w:t>
            </w:r>
          </w:p>
        </w:tc>
        <w:tc>
          <w:tcPr>
            <w:tcW w:w="4678" w:type="dxa"/>
          </w:tcPr>
          <w:p w:rsidR="007E6815" w:rsidRPr="007E6815" w:rsidRDefault="007E6815" w:rsidP="007E6815">
            <w:pPr>
              <w:jc w:val="both"/>
              <w:rPr>
                <w:rFonts w:ascii="Times New Roman" w:hAnsi="Times New Roman" w:cs="Times New Roman"/>
                <w:sz w:val="24"/>
                <w:szCs w:val="24"/>
              </w:rPr>
            </w:pPr>
            <w:r w:rsidRPr="007E6815">
              <w:rPr>
                <w:rFonts w:ascii="Times New Roman" w:hAnsi="Times New Roman" w:cs="Times New Roman"/>
                <w:sz w:val="24"/>
                <w:szCs w:val="24"/>
              </w:rPr>
              <w:t xml:space="preserve">Saya memberikan ASI kepada bayi saya tidak </w:t>
            </w:r>
            <w:r w:rsidRPr="007E6815">
              <w:rPr>
                <w:rFonts w:ascii="Times New Roman" w:hAnsi="Times New Roman" w:cs="Times New Roman"/>
                <w:sz w:val="24"/>
                <w:szCs w:val="24"/>
              </w:rPr>
              <w:br/>
              <w:t>cukup 8 x sehari</w:t>
            </w:r>
          </w:p>
        </w:tc>
        <w:tc>
          <w:tcPr>
            <w:tcW w:w="1276" w:type="dxa"/>
          </w:tcPr>
          <w:p w:rsidR="007E6815" w:rsidRPr="007E6815" w:rsidRDefault="007E6815" w:rsidP="007E6815">
            <w:pPr>
              <w:jc w:val="center"/>
              <w:rPr>
                <w:rFonts w:ascii="Times New Roman" w:hAnsi="Times New Roman" w:cs="Times New Roman"/>
                <w:b/>
                <w:sz w:val="24"/>
                <w:szCs w:val="24"/>
              </w:rPr>
            </w:pPr>
          </w:p>
        </w:tc>
        <w:tc>
          <w:tcPr>
            <w:tcW w:w="1417" w:type="dxa"/>
          </w:tcPr>
          <w:p w:rsidR="007E6815" w:rsidRPr="007E6815" w:rsidRDefault="007E6815" w:rsidP="007E6815">
            <w:pPr>
              <w:jc w:val="center"/>
              <w:rPr>
                <w:rFonts w:ascii="Times New Roman" w:hAnsi="Times New Roman" w:cs="Times New Roman"/>
                <w:b/>
                <w:sz w:val="24"/>
                <w:szCs w:val="24"/>
              </w:rPr>
            </w:pPr>
          </w:p>
        </w:tc>
      </w:tr>
    </w:tbl>
    <w:p w:rsidR="007E6815" w:rsidRPr="007E6815" w:rsidRDefault="007E6815" w:rsidP="007E6815">
      <w:pPr>
        <w:ind w:left="426"/>
        <w:contextualSpacing/>
        <w:rPr>
          <w:rFonts w:ascii="Times New Roman" w:hAnsi="Times New Roman" w:cs="Times New Roman"/>
          <w:b/>
          <w:sz w:val="24"/>
          <w:szCs w:val="24"/>
        </w:rPr>
      </w:pPr>
    </w:p>
    <w:p w:rsidR="007E6815" w:rsidRPr="007E6815" w:rsidRDefault="007E6815" w:rsidP="007E6815"/>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240" w:lineRule="auto"/>
        <w:rPr>
          <w:rFonts w:ascii="Calibri" w:eastAsia="Times New Roman" w:hAnsi="Calibri" w:cs="Calibri"/>
          <w:color w:val="000000"/>
        </w:rPr>
        <w:sectPr w:rsidR="007E6815" w:rsidSect="00C23264">
          <w:pgSz w:w="11907" w:h="16839" w:code="9"/>
          <w:pgMar w:top="1701" w:right="1701" w:bottom="1701" w:left="2268" w:header="720" w:footer="720" w:gutter="0"/>
          <w:cols w:space="720"/>
          <w:docGrid w:linePitch="360"/>
        </w:sectPr>
      </w:pPr>
    </w:p>
    <w:p w:rsidR="007E6815" w:rsidRDefault="007E6815" w:rsidP="007E6815">
      <w:pPr>
        <w:spacing w:after="0" w:line="480" w:lineRule="auto"/>
        <w:ind w:firstLine="720"/>
        <w:jc w:val="both"/>
        <w:rPr>
          <w:rFonts w:ascii="Times New Roman" w:eastAsia="Calibri" w:hAnsi="Times New Roman" w:cs="Times New Roman"/>
          <w:b/>
          <w:sz w:val="24"/>
          <w:szCs w:val="24"/>
        </w:rPr>
        <w:sectPr w:rsidR="007E6815" w:rsidSect="007E6815">
          <w:pgSz w:w="16839" w:h="11907" w:orient="landscape" w:code="9"/>
          <w:pgMar w:top="1701" w:right="1701" w:bottom="2268" w:left="1701" w:header="720" w:footer="720" w:gutter="0"/>
          <w:cols w:space="720"/>
          <w:docGrid w:linePitch="360"/>
        </w:sectPr>
      </w:pPr>
      <w:r w:rsidRPr="007E6815">
        <w:rPr>
          <w:noProof/>
        </w:rPr>
        <w:lastRenderedPageBreak/>
        <w:drawing>
          <wp:inline distT="0" distB="0" distL="0" distR="0" wp14:anchorId="480A373C" wp14:editId="4AF5DAF4">
            <wp:extent cx="8532495" cy="1146344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2495" cy="11463448"/>
                    </a:xfrm>
                    <a:prstGeom prst="rect">
                      <a:avLst/>
                    </a:prstGeom>
                    <a:noFill/>
                    <a:ln>
                      <a:noFill/>
                    </a:ln>
                  </pic:spPr>
                </pic:pic>
              </a:graphicData>
            </a:graphic>
          </wp:inline>
        </w:drawing>
      </w:r>
    </w:p>
    <w:p w:rsidR="00631391" w:rsidRDefault="00631391" w:rsidP="00631391">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FREQUENCIES VARIABLES=Umur Pendidikan Pekerjaan Pengetahuan Sikap MAL   /ORDER=ANALYSIS.</w:t>
      </w: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Frequency Table</w:t>
      </w: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71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1439"/>
        <w:gridCol w:w="1154"/>
        <w:gridCol w:w="1009"/>
        <w:gridCol w:w="1382"/>
        <w:gridCol w:w="1456"/>
      </w:tblGrid>
      <w:tr w:rsidR="00631391" w:rsidRPr="003E48C5" w:rsidTr="005C722F">
        <w:trPr>
          <w:cantSplit/>
          <w:tblHeader/>
        </w:trPr>
        <w:tc>
          <w:tcPr>
            <w:tcW w:w="7167"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umur responden</w:t>
            </w:r>
          </w:p>
        </w:tc>
      </w:tr>
      <w:tr w:rsidR="00631391" w:rsidRPr="003E48C5"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4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Cumulative Percent</w:t>
            </w:r>
          </w:p>
        </w:tc>
      </w:tr>
      <w:tr w:rsidR="00631391" w:rsidRPr="003E48C5"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Valid</w:t>
            </w:r>
          </w:p>
        </w:tc>
        <w:tc>
          <w:tcPr>
            <w:tcW w:w="14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17-25 TAHUN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23</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35.4</w:t>
            </w:r>
          </w:p>
        </w:tc>
        <w:tc>
          <w:tcPr>
            <w:tcW w:w="1382"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35.4</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35.4</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439"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26-35 TAHUN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36</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55.4</w:t>
            </w:r>
          </w:p>
        </w:tc>
        <w:tc>
          <w:tcPr>
            <w:tcW w:w="1382"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55.4</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90.8</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439"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36-45 TAHUN</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9.2</w:t>
            </w:r>
          </w:p>
        </w:tc>
        <w:tc>
          <w:tcPr>
            <w:tcW w:w="1382"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4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p w:rsidR="00631391" w:rsidRPr="008A5631" w:rsidRDefault="00631391" w:rsidP="00631391">
      <w:pPr>
        <w:autoSpaceDE w:val="0"/>
        <w:autoSpaceDN w:val="0"/>
        <w:adjustRightInd w:val="0"/>
        <w:spacing w:after="0" w:line="240" w:lineRule="auto"/>
        <w:rPr>
          <w:rFonts w:ascii="Times New Roman" w:hAnsi="Times New Roman" w:cs="Times New Roman"/>
          <w:sz w:val="24"/>
          <w:szCs w:val="24"/>
        </w:rPr>
      </w:pPr>
    </w:p>
    <w:tbl>
      <w:tblPr>
        <w:tblW w:w="6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938"/>
        <w:gridCol w:w="1155"/>
        <w:gridCol w:w="1009"/>
        <w:gridCol w:w="1382"/>
        <w:gridCol w:w="1456"/>
      </w:tblGrid>
      <w:tr w:rsidR="00631391" w:rsidRPr="008A5631" w:rsidTr="005C722F">
        <w:trPr>
          <w:cantSplit/>
          <w:tblHeader/>
        </w:trPr>
        <w:tc>
          <w:tcPr>
            <w:tcW w:w="6664"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8A5631" w:rsidRDefault="00631391" w:rsidP="005C722F">
            <w:pPr>
              <w:autoSpaceDE w:val="0"/>
              <w:autoSpaceDN w:val="0"/>
              <w:adjustRightInd w:val="0"/>
              <w:spacing w:after="0" w:line="320" w:lineRule="atLeast"/>
              <w:jc w:val="center"/>
              <w:rPr>
                <w:rFonts w:ascii="Arial" w:hAnsi="Arial" w:cs="Arial"/>
                <w:color w:val="000000"/>
                <w:sz w:val="18"/>
                <w:szCs w:val="18"/>
              </w:rPr>
            </w:pPr>
            <w:r w:rsidRPr="008A5631">
              <w:rPr>
                <w:rFonts w:ascii="Arial" w:hAnsi="Arial" w:cs="Arial"/>
                <w:b/>
                <w:bCs/>
                <w:color w:val="000000"/>
                <w:sz w:val="18"/>
                <w:szCs w:val="18"/>
              </w:rPr>
              <w:t>pendidikan responden</w:t>
            </w:r>
          </w:p>
        </w:tc>
      </w:tr>
      <w:tr w:rsidR="00631391" w:rsidRPr="008A5631"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Times New Roman" w:hAnsi="Times New Roman" w:cs="Times New Roman"/>
                <w:sz w:val="24"/>
                <w:szCs w:val="24"/>
              </w:rPr>
            </w:pPr>
          </w:p>
        </w:tc>
        <w:tc>
          <w:tcPr>
            <w:tcW w:w="9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8A5631" w:rsidRDefault="00631391" w:rsidP="005C722F">
            <w:pPr>
              <w:autoSpaceDE w:val="0"/>
              <w:autoSpaceDN w:val="0"/>
              <w:adjustRightInd w:val="0"/>
              <w:spacing w:after="0" w:line="320" w:lineRule="atLeast"/>
              <w:jc w:val="center"/>
              <w:rPr>
                <w:rFonts w:ascii="Arial" w:hAnsi="Arial" w:cs="Arial"/>
                <w:color w:val="000000"/>
                <w:sz w:val="18"/>
                <w:szCs w:val="18"/>
              </w:rPr>
            </w:pPr>
            <w:r w:rsidRPr="008A5631">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8A5631" w:rsidRDefault="00631391" w:rsidP="005C722F">
            <w:pPr>
              <w:autoSpaceDE w:val="0"/>
              <w:autoSpaceDN w:val="0"/>
              <w:adjustRightInd w:val="0"/>
              <w:spacing w:after="0" w:line="320" w:lineRule="atLeast"/>
              <w:jc w:val="center"/>
              <w:rPr>
                <w:rFonts w:ascii="Arial" w:hAnsi="Arial" w:cs="Arial"/>
                <w:color w:val="000000"/>
                <w:sz w:val="18"/>
                <w:szCs w:val="18"/>
              </w:rPr>
            </w:pPr>
            <w:r w:rsidRPr="008A5631">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8A5631" w:rsidRDefault="00631391" w:rsidP="005C722F">
            <w:pPr>
              <w:autoSpaceDE w:val="0"/>
              <w:autoSpaceDN w:val="0"/>
              <w:adjustRightInd w:val="0"/>
              <w:spacing w:after="0" w:line="320" w:lineRule="atLeast"/>
              <w:jc w:val="center"/>
              <w:rPr>
                <w:rFonts w:ascii="Arial" w:hAnsi="Arial" w:cs="Arial"/>
                <w:color w:val="000000"/>
                <w:sz w:val="18"/>
                <w:szCs w:val="18"/>
              </w:rPr>
            </w:pPr>
            <w:r w:rsidRPr="008A5631">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8A5631" w:rsidRDefault="00631391" w:rsidP="005C722F">
            <w:pPr>
              <w:autoSpaceDE w:val="0"/>
              <w:autoSpaceDN w:val="0"/>
              <w:adjustRightInd w:val="0"/>
              <w:spacing w:after="0" w:line="320" w:lineRule="atLeast"/>
              <w:jc w:val="center"/>
              <w:rPr>
                <w:rFonts w:ascii="Arial" w:hAnsi="Arial" w:cs="Arial"/>
                <w:color w:val="000000"/>
                <w:sz w:val="18"/>
                <w:szCs w:val="18"/>
              </w:rPr>
            </w:pPr>
            <w:r w:rsidRPr="008A5631">
              <w:rPr>
                <w:rFonts w:ascii="Arial" w:hAnsi="Arial" w:cs="Arial"/>
                <w:color w:val="000000"/>
                <w:sz w:val="18"/>
                <w:szCs w:val="18"/>
              </w:rPr>
              <w:t>Cumulative Percent</w:t>
            </w:r>
          </w:p>
        </w:tc>
      </w:tr>
      <w:tr w:rsidR="00631391" w:rsidRPr="008A5631"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Valid</w:t>
            </w:r>
          </w:p>
        </w:tc>
        <w:tc>
          <w:tcPr>
            <w:tcW w:w="9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SD</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3</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4.6</w:t>
            </w:r>
          </w:p>
        </w:tc>
        <w:tc>
          <w:tcPr>
            <w:tcW w:w="1381" w:type="dxa"/>
            <w:tcBorders>
              <w:top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4.6</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4.6</w:t>
            </w:r>
          </w:p>
        </w:tc>
      </w:tr>
      <w:tr w:rsidR="00631391" w:rsidRPr="008A5631"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Arial" w:hAnsi="Arial" w:cs="Arial"/>
                <w:color w:val="000000"/>
                <w:sz w:val="18"/>
                <w:szCs w:val="18"/>
              </w:rPr>
            </w:pPr>
          </w:p>
        </w:tc>
        <w:tc>
          <w:tcPr>
            <w:tcW w:w="938"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SLTP</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7</w:t>
            </w:r>
          </w:p>
        </w:tc>
        <w:tc>
          <w:tcPr>
            <w:tcW w:w="1009"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10.8</w:t>
            </w:r>
          </w:p>
        </w:tc>
        <w:tc>
          <w:tcPr>
            <w:tcW w:w="1381"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10.8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15.4</w:t>
            </w:r>
          </w:p>
        </w:tc>
      </w:tr>
      <w:tr w:rsidR="00631391" w:rsidRPr="008A5631"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Arial" w:hAnsi="Arial" w:cs="Arial"/>
                <w:color w:val="000000"/>
                <w:sz w:val="18"/>
                <w:szCs w:val="18"/>
              </w:rPr>
            </w:pPr>
          </w:p>
        </w:tc>
        <w:tc>
          <w:tcPr>
            <w:tcW w:w="938"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SLTA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35</w:t>
            </w:r>
          </w:p>
        </w:tc>
        <w:tc>
          <w:tcPr>
            <w:tcW w:w="1009"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53.8</w:t>
            </w:r>
          </w:p>
        </w:tc>
        <w:tc>
          <w:tcPr>
            <w:tcW w:w="1381"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53.8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69.2</w:t>
            </w:r>
          </w:p>
        </w:tc>
      </w:tr>
      <w:tr w:rsidR="00631391" w:rsidRPr="008A5631"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Arial" w:hAnsi="Arial" w:cs="Arial"/>
                <w:color w:val="000000"/>
                <w:sz w:val="18"/>
                <w:szCs w:val="18"/>
              </w:rPr>
            </w:pPr>
          </w:p>
        </w:tc>
        <w:tc>
          <w:tcPr>
            <w:tcW w:w="938"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Sarjana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20</w:t>
            </w:r>
          </w:p>
        </w:tc>
        <w:tc>
          <w:tcPr>
            <w:tcW w:w="1009"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30.8</w:t>
            </w:r>
          </w:p>
        </w:tc>
        <w:tc>
          <w:tcPr>
            <w:tcW w:w="1381" w:type="dxa"/>
            <w:tcBorders>
              <w:top w:val="nil"/>
              <w:bottom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30.8</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100.0</w:t>
            </w:r>
          </w:p>
        </w:tc>
      </w:tr>
      <w:tr w:rsidR="00631391" w:rsidRPr="008A5631"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240" w:lineRule="auto"/>
              <w:rPr>
                <w:rFonts w:ascii="Arial" w:hAnsi="Arial" w:cs="Arial"/>
                <w:color w:val="000000"/>
                <w:sz w:val="18"/>
                <w:szCs w:val="18"/>
              </w:rPr>
            </w:pPr>
          </w:p>
        </w:tc>
        <w:tc>
          <w:tcPr>
            <w:tcW w:w="9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rPr>
                <w:rFonts w:ascii="Arial" w:hAnsi="Arial" w:cs="Arial"/>
                <w:color w:val="000000"/>
                <w:sz w:val="18"/>
                <w:szCs w:val="18"/>
              </w:rPr>
            </w:pPr>
            <w:r w:rsidRPr="008A5631">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631391" w:rsidRPr="008A5631" w:rsidRDefault="00631391" w:rsidP="005C722F">
            <w:pPr>
              <w:autoSpaceDE w:val="0"/>
              <w:autoSpaceDN w:val="0"/>
              <w:adjustRightInd w:val="0"/>
              <w:spacing w:after="0" w:line="320" w:lineRule="atLeast"/>
              <w:jc w:val="right"/>
              <w:rPr>
                <w:rFonts w:ascii="Arial" w:hAnsi="Arial" w:cs="Arial"/>
                <w:color w:val="000000"/>
                <w:sz w:val="18"/>
                <w:szCs w:val="18"/>
              </w:rPr>
            </w:pPr>
            <w:r w:rsidRPr="008A5631">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8A5631"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8A5631"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70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8"/>
        <w:gridCol w:w="1273"/>
        <w:gridCol w:w="1154"/>
        <w:gridCol w:w="1009"/>
        <w:gridCol w:w="1382"/>
        <w:gridCol w:w="1455"/>
      </w:tblGrid>
      <w:tr w:rsidR="00631391" w:rsidRPr="003E48C5" w:rsidTr="005C722F">
        <w:trPr>
          <w:cantSplit/>
          <w:tblHeader/>
        </w:trPr>
        <w:tc>
          <w:tcPr>
            <w:tcW w:w="6999"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pekerjaan responden</w:t>
            </w:r>
          </w:p>
        </w:tc>
      </w:tr>
      <w:tr w:rsidR="00631391" w:rsidRPr="003E48C5"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27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Cumulative Percent</w:t>
            </w:r>
          </w:p>
        </w:tc>
      </w:tr>
      <w:tr w:rsidR="00631391" w:rsidRPr="003E48C5"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Valid</w:t>
            </w:r>
          </w:p>
        </w:tc>
        <w:tc>
          <w:tcPr>
            <w:tcW w:w="12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IRT</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35</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53.8</w:t>
            </w:r>
          </w:p>
        </w:tc>
        <w:tc>
          <w:tcPr>
            <w:tcW w:w="1382"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53.8</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53.8</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272"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PNS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19</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29.2</w:t>
            </w:r>
          </w:p>
        </w:tc>
        <w:tc>
          <w:tcPr>
            <w:tcW w:w="1382"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29.2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83.1</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272"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Wiraswasta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11</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16.9</w:t>
            </w:r>
          </w:p>
        </w:tc>
        <w:tc>
          <w:tcPr>
            <w:tcW w:w="1382"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16.9</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2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67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1059"/>
        <w:gridCol w:w="1155"/>
        <w:gridCol w:w="1009"/>
        <w:gridCol w:w="1382"/>
        <w:gridCol w:w="1456"/>
      </w:tblGrid>
      <w:tr w:rsidR="00631391" w:rsidRPr="003E48C5" w:rsidTr="005C722F">
        <w:trPr>
          <w:cantSplit/>
          <w:tblHeader/>
        </w:trPr>
        <w:tc>
          <w:tcPr>
            <w:tcW w:w="6785"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lastRenderedPageBreak/>
              <w:t>Pengetahuan responden</w:t>
            </w:r>
          </w:p>
        </w:tc>
      </w:tr>
      <w:tr w:rsidR="00631391" w:rsidRPr="003E48C5"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Cumulative Percent</w:t>
            </w:r>
          </w:p>
        </w:tc>
      </w:tr>
      <w:tr w:rsidR="00631391" w:rsidRPr="003E48C5"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Valid</w:t>
            </w:r>
          </w:p>
        </w:tc>
        <w:tc>
          <w:tcPr>
            <w:tcW w:w="10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KURANG</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25</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38.5</w:t>
            </w:r>
          </w:p>
        </w:tc>
        <w:tc>
          <w:tcPr>
            <w:tcW w:w="1381"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38.5</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38.5</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59"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BAIK</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61.5</w:t>
            </w:r>
          </w:p>
        </w:tc>
        <w:tc>
          <w:tcPr>
            <w:tcW w:w="13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61.5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67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1044"/>
        <w:gridCol w:w="1155"/>
        <w:gridCol w:w="1009"/>
        <w:gridCol w:w="1382"/>
        <w:gridCol w:w="1456"/>
      </w:tblGrid>
      <w:tr w:rsidR="00631391" w:rsidRPr="003E48C5" w:rsidTr="005C722F">
        <w:trPr>
          <w:cantSplit/>
          <w:tblHeader/>
        </w:trPr>
        <w:tc>
          <w:tcPr>
            <w:tcW w:w="6770"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Sikap Responden</w:t>
            </w:r>
          </w:p>
        </w:tc>
      </w:tr>
      <w:tr w:rsidR="00631391" w:rsidRPr="003E48C5"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4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Cumulative Percent</w:t>
            </w:r>
          </w:p>
        </w:tc>
      </w:tr>
      <w:tr w:rsidR="00631391" w:rsidRPr="003E48C5"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Valid</w:t>
            </w:r>
          </w:p>
        </w:tc>
        <w:tc>
          <w:tcPr>
            <w:tcW w:w="10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NEGATIF</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58.5</w:t>
            </w:r>
          </w:p>
        </w:tc>
        <w:tc>
          <w:tcPr>
            <w:tcW w:w="1381"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58.5</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58.5</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44"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POSITIF</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27</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41.5</w:t>
            </w:r>
          </w:p>
        </w:tc>
        <w:tc>
          <w:tcPr>
            <w:tcW w:w="13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41.5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71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7"/>
        <w:gridCol w:w="1439"/>
        <w:gridCol w:w="1154"/>
        <w:gridCol w:w="1009"/>
        <w:gridCol w:w="1382"/>
        <w:gridCol w:w="1456"/>
      </w:tblGrid>
      <w:tr w:rsidR="00631391" w:rsidRPr="003E48C5" w:rsidTr="005C722F">
        <w:trPr>
          <w:cantSplit/>
          <w:tblHeader/>
        </w:trPr>
        <w:tc>
          <w:tcPr>
            <w:tcW w:w="7164"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Memilih kontrasepsi MAL</w:t>
            </w:r>
          </w:p>
        </w:tc>
      </w:tr>
      <w:tr w:rsidR="00631391" w:rsidRPr="003E48C5" w:rsidTr="005C722F">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4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3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Cumulative Percent</w:t>
            </w:r>
          </w:p>
        </w:tc>
      </w:tr>
      <w:tr w:rsidR="00631391" w:rsidRPr="003E48C5" w:rsidTr="005C722F">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Valid</w:t>
            </w:r>
          </w:p>
        </w:tc>
        <w:tc>
          <w:tcPr>
            <w:tcW w:w="14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Tidak Memilih</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39</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60.0</w:t>
            </w:r>
          </w:p>
        </w:tc>
        <w:tc>
          <w:tcPr>
            <w:tcW w:w="1381"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60.0</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60.0</w:t>
            </w:r>
          </w:p>
        </w:tc>
      </w:tr>
      <w:tr w:rsidR="00631391" w:rsidRPr="003E48C5" w:rsidTr="005C722F">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Memilih</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26</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40.0</w:t>
            </w:r>
          </w:p>
        </w:tc>
        <w:tc>
          <w:tcPr>
            <w:tcW w:w="13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4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381"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Crosstabs</w:t>
      </w: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84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7"/>
        <w:gridCol w:w="1011"/>
        <w:gridCol w:w="1010"/>
        <w:gridCol w:w="1010"/>
        <w:gridCol w:w="1010"/>
        <w:gridCol w:w="1010"/>
        <w:gridCol w:w="1010"/>
      </w:tblGrid>
      <w:tr w:rsidR="00631391" w:rsidRPr="003E48C5" w:rsidTr="005C722F">
        <w:trPr>
          <w:cantSplit/>
          <w:tblHeader/>
        </w:trPr>
        <w:tc>
          <w:tcPr>
            <w:tcW w:w="8484" w:type="dxa"/>
            <w:gridSpan w:val="7"/>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Case Processing Summary</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605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Cases</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019" w:type="dxa"/>
            <w:gridSpan w:val="2"/>
            <w:tcBorders>
              <w:lef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Valid</w:t>
            </w:r>
          </w:p>
        </w:tc>
        <w:tc>
          <w:tcPr>
            <w:tcW w:w="2020" w:type="dxa"/>
            <w:gridSpan w:val="2"/>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Missing</w:t>
            </w:r>
          </w:p>
        </w:tc>
        <w:tc>
          <w:tcPr>
            <w:tcW w:w="2020" w:type="dxa"/>
            <w:gridSpan w:val="2"/>
            <w:tcBorders>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Total</w:t>
            </w:r>
          </w:p>
        </w:tc>
      </w:tr>
      <w:tr w:rsidR="00631391" w:rsidRPr="003E48C5" w:rsidTr="005C722F">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N</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N</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Percent</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Pengetahuan responden * Memilih kontrasepsi MAL</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010"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w:t>
            </w:r>
          </w:p>
        </w:tc>
        <w:tc>
          <w:tcPr>
            <w:tcW w:w="1010"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w:t>
            </w:r>
          </w:p>
        </w:tc>
        <w:tc>
          <w:tcPr>
            <w:tcW w:w="1010"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Sikap Responden * Memilih kontrasepsi MAL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c>
          <w:tcPr>
            <w:tcW w:w="1010"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w:t>
            </w:r>
          </w:p>
        </w:tc>
        <w:tc>
          <w:tcPr>
            <w:tcW w:w="1010"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w:t>
            </w:r>
          </w:p>
        </w:tc>
        <w:tc>
          <w:tcPr>
            <w:tcW w:w="1010"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Pengetahuan responden * Memilih kontrasepsi MAL</w:t>
      </w: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94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56"/>
        <w:gridCol w:w="1055"/>
        <w:gridCol w:w="2416"/>
        <w:gridCol w:w="1436"/>
        <w:gridCol w:w="1181"/>
        <w:gridCol w:w="1006"/>
      </w:tblGrid>
      <w:tr w:rsidR="00631391" w:rsidRPr="003E48C5" w:rsidTr="005C722F">
        <w:trPr>
          <w:cantSplit/>
          <w:tblHeader/>
        </w:trPr>
        <w:tc>
          <w:tcPr>
            <w:tcW w:w="9447"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Crosstab</w:t>
            </w:r>
          </w:p>
        </w:tc>
      </w:tr>
      <w:tr w:rsidR="00631391" w:rsidRPr="003E48C5" w:rsidTr="005C722F">
        <w:trPr>
          <w:cantSplit/>
          <w:tblHeader/>
        </w:trPr>
        <w:tc>
          <w:tcPr>
            <w:tcW w:w="235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55" w:type="dxa"/>
            <w:tcBorders>
              <w:top w:val="single" w:sz="16" w:space="0" w:color="000000"/>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61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Memilih kontrasepsi MAL</w:t>
            </w:r>
          </w:p>
        </w:tc>
        <w:tc>
          <w:tcPr>
            <w:tcW w:w="100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Total</w:t>
            </w:r>
          </w:p>
        </w:tc>
      </w:tr>
      <w:tr w:rsidR="00631391" w:rsidRPr="003E48C5" w:rsidTr="005C722F">
        <w:trPr>
          <w:cantSplit/>
          <w:tblHeader/>
        </w:trPr>
        <w:tc>
          <w:tcPr>
            <w:tcW w:w="235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55" w:type="dxa"/>
            <w:tcBorders>
              <w:top w:val="nil"/>
              <w:left w:val="nil"/>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43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Tidak Memilih</w:t>
            </w:r>
          </w:p>
        </w:tc>
        <w:tc>
          <w:tcPr>
            <w:tcW w:w="1181"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Memilih</w:t>
            </w:r>
          </w:p>
        </w:tc>
        <w:tc>
          <w:tcPr>
            <w:tcW w:w="100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r>
      <w:tr w:rsidR="00631391" w:rsidRPr="003E48C5" w:rsidTr="005C722F">
        <w:trPr>
          <w:cantSplit/>
          <w:tblHeader/>
        </w:trPr>
        <w:tc>
          <w:tcPr>
            <w:tcW w:w="235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Pengetahuan responden</w:t>
            </w:r>
          </w:p>
        </w:tc>
        <w:tc>
          <w:tcPr>
            <w:tcW w:w="1055" w:type="dxa"/>
            <w:vMerge w:val="restart"/>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KURANG</w:t>
            </w:r>
          </w:p>
        </w:tc>
        <w:tc>
          <w:tcPr>
            <w:tcW w:w="24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3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21</w:t>
            </w:r>
          </w:p>
        </w:tc>
        <w:tc>
          <w:tcPr>
            <w:tcW w:w="1181"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w:t>
            </w:r>
          </w:p>
        </w:tc>
        <w:tc>
          <w:tcPr>
            <w:tcW w:w="100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25</w:t>
            </w:r>
          </w:p>
        </w:tc>
      </w:tr>
      <w:tr w:rsidR="00631391" w:rsidRPr="003E48C5" w:rsidTr="005C722F">
        <w:trPr>
          <w:cantSplit/>
          <w:tblHeader/>
        </w:trPr>
        <w:tc>
          <w:tcPr>
            <w:tcW w:w="23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55" w:type="dxa"/>
            <w:vMerge/>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1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36"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15.0</w:t>
            </w:r>
          </w:p>
        </w:tc>
        <w:tc>
          <w:tcPr>
            <w:tcW w:w="11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w:t>
            </w:r>
          </w:p>
        </w:tc>
        <w:tc>
          <w:tcPr>
            <w:tcW w:w="100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25.0</w:t>
            </w:r>
          </w:p>
        </w:tc>
      </w:tr>
      <w:tr w:rsidR="00631391" w:rsidRPr="003E48C5" w:rsidTr="005C722F">
        <w:trPr>
          <w:cantSplit/>
          <w:tblHeader/>
        </w:trPr>
        <w:tc>
          <w:tcPr>
            <w:tcW w:w="23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55" w:type="dxa"/>
            <w:vMerge/>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15" w:type="dxa"/>
            <w:tcBorders>
              <w:top w:val="nil"/>
              <w:left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Pengetahuan responden</w:t>
            </w:r>
          </w:p>
        </w:tc>
        <w:tc>
          <w:tcPr>
            <w:tcW w:w="1436" w:type="dxa"/>
            <w:tcBorders>
              <w:top w:val="nil"/>
              <w:lef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84.0%</w:t>
            </w:r>
          </w:p>
        </w:tc>
        <w:tc>
          <w:tcPr>
            <w:tcW w:w="1181" w:type="dxa"/>
            <w:tcBorders>
              <w:top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16.0%</w:t>
            </w:r>
          </w:p>
        </w:tc>
        <w:tc>
          <w:tcPr>
            <w:tcW w:w="1006" w:type="dxa"/>
            <w:tcBorders>
              <w:top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blHeader/>
        </w:trPr>
        <w:tc>
          <w:tcPr>
            <w:tcW w:w="23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55" w:type="dxa"/>
            <w:vMerge w:val="restart"/>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BAIK</w:t>
            </w:r>
          </w:p>
        </w:tc>
        <w:tc>
          <w:tcPr>
            <w:tcW w:w="2415" w:type="dxa"/>
            <w:tcBorders>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36" w:type="dxa"/>
            <w:tcBorders>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18</w:t>
            </w:r>
          </w:p>
        </w:tc>
        <w:tc>
          <w:tcPr>
            <w:tcW w:w="1181" w:type="dxa"/>
            <w:tcBorders>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22</w:t>
            </w:r>
          </w:p>
        </w:tc>
        <w:tc>
          <w:tcPr>
            <w:tcW w:w="1006" w:type="dxa"/>
            <w:tcBorders>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w:t>
            </w:r>
          </w:p>
        </w:tc>
      </w:tr>
      <w:tr w:rsidR="00631391" w:rsidRPr="003E48C5" w:rsidTr="005C722F">
        <w:trPr>
          <w:cantSplit/>
          <w:tblHeader/>
        </w:trPr>
        <w:tc>
          <w:tcPr>
            <w:tcW w:w="23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55" w:type="dxa"/>
            <w:vMerge/>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1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36"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24.0</w:t>
            </w:r>
          </w:p>
        </w:tc>
        <w:tc>
          <w:tcPr>
            <w:tcW w:w="11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16.0</w:t>
            </w:r>
          </w:p>
        </w:tc>
        <w:tc>
          <w:tcPr>
            <w:tcW w:w="100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40.0</w:t>
            </w:r>
          </w:p>
        </w:tc>
      </w:tr>
      <w:tr w:rsidR="00631391" w:rsidRPr="003E48C5" w:rsidTr="005C722F">
        <w:trPr>
          <w:cantSplit/>
          <w:tblHeader/>
        </w:trPr>
        <w:tc>
          <w:tcPr>
            <w:tcW w:w="23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55" w:type="dxa"/>
            <w:vMerge/>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15" w:type="dxa"/>
            <w:tcBorders>
              <w:top w:val="nil"/>
              <w:left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Pengetahuan responden</w:t>
            </w:r>
          </w:p>
        </w:tc>
        <w:tc>
          <w:tcPr>
            <w:tcW w:w="1436" w:type="dxa"/>
            <w:tcBorders>
              <w:top w:val="nil"/>
              <w:lef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45.0%</w:t>
            </w:r>
          </w:p>
        </w:tc>
        <w:tc>
          <w:tcPr>
            <w:tcW w:w="1181" w:type="dxa"/>
            <w:tcBorders>
              <w:top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55.0%</w:t>
            </w:r>
          </w:p>
        </w:tc>
        <w:tc>
          <w:tcPr>
            <w:tcW w:w="1006" w:type="dxa"/>
            <w:tcBorders>
              <w:top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blHeader/>
        </w:trPr>
        <w:tc>
          <w:tcPr>
            <w:tcW w:w="340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2415" w:type="dxa"/>
            <w:tcBorders>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36" w:type="dxa"/>
            <w:tcBorders>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39</w:t>
            </w:r>
          </w:p>
        </w:tc>
        <w:tc>
          <w:tcPr>
            <w:tcW w:w="1181" w:type="dxa"/>
            <w:tcBorders>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26</w:t>
            </w:r>
          </w:p>
        </w:tc>
        <w:tc>
          <w:tcPr>
            <w:tcW w:w="1006" w:type="dxa"/>
            <w:tcBorders>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r>
      <w:tr w:rsidR="00631391" w:rsidRPr="003E48C5" w:rsidTr="005C722F">
        <w:trPr>
          <w:cantSplit/>
          <w:tblHeader/>
        </w:trPr>
        <w:tc>
          <w:tcPr>
            <w:tcW w:w="34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1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36"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39.0</w:t>
            </w:r>
          </w:p>
        </w:tc>
        <w:tc>
          <w:tcPr>
            <w:tcW w:w="1181"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26.0</w:t>
            </w:r>
          </w:p>
        </w:tc>
        <w:tc>
          <w:tcPr>
            <w:tcW w:w="100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65.0</w:t>
            </w:r>
          </w:p>
        </w:tc>
      </w:tr>
      <w:tr w:rsidR="00631391" w:rsidRPr="003E48C5" w:rsidTr="005C722F">
        <w:trPr>
          <w:cantSplit/>
        </w:trPr>
        <w:tc>
          <w:tcPr>
            <w:tcW w:w="34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Pengetahuan responden</w:t>
            </w:r>
          </w:p>
        </w:tc>
        <w:tc>
          <w:tcPr>
            <w:tcW w:w="143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60.0%</w:t>
            </w:r>
          </w:p>
        </w:tc>
        <w:tc>
          <w:tcPr>
            <w:tcW w:w="1181"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40.0%</w:t>
            </w:r>
          </w:p>
        </w:tc>
        <w:tc>
          <w:tcPr>
            <w:tcW w:w="100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88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7"/>
        <w:gridCol w:w="1010"/>
        <w:gridCol w:w="1009"/>
        <w:gridCol w:w="1455"/>
        <w:gridCol w:w="1455"/>
        <w:gridCol w:w="1455"/>
      </w:tblGrid>
      <w:tr w:rsidR="00631391" w:rsidRPr="003E48C5" w:rsidTr="005C722F">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Chi-Square Tests</w:t>
            </w:r>
          </w:p>
        </w:tc>
      </w:tr>
      <w:tr w:rsidR="00631391" w:rsidRPr="003E48C5" w:rsidTr="005C722F">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Asymp. Sig. (2-sided)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Exact Sig. (1-sided)</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9.750</w:t>
            </w:r>
            <w:r w:rsidRPr="003E48C5">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.002</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Continuity Correction</w:t>
            </w:r>
            <w:r w:rsidRPr="003E48C5">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8.193</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.004</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10.457</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.001</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009"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.002</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.002</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9.600</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.002</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a. 0 cells (,0%) have expected count less than 5. The minimum expected count is 10,00.</w:t>
            </w:r>
          </w:p>
        </w:tc>
      </w:tr>
      <w:tr w:rsidR="00631391" w:rsidRPr="003E48C5" w:rsidTr="005C722F">
        <w:trPr>
          <w:cantSplit/>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 Computed only for a 2x2 table</w:t>
            </w: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79"/>
        <w:gridCol w:w="2235"/>
        <w:gridCol w:w="1007"/>
        <w:gridCol w:w="1448"/>
        <w:gridCol w:w="1150"/>
        <w:gridCol w:w="1256"/>
      </w:tblGrid>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Symmetric Measures</w:t>
            </w:r>
          </w:p>
        </w:tc>
      </w:tr>
      <w:tr w:rsidR="00631391" w:rsidRPr="003E48C5" w:rsidTr="005C722F">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Asymp. Std. Error</w:t>
            </w:r>
            <w:r w:rsidRPr="003E48C5">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Approx. T</w:t>
            </w:r>
            <w:r w:rsidRPr="003E48C5">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Approx. Sig.</w:t>
            </w:r>
          </w:p>
        </w:tc>
      </w:tr>
      <w:tr w:rsidR="00631391" w:rsidRPr="003E48C5" w:rsidTr="005C722F">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.361</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.002</w:t>
            </w:r>
          </w:p>
        </w:tc>
      </w:tr>
      <w:tr w:rsidR="00631391" w:rsidRPr="003E48C5" w:rsidTr="005C722F">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.387</w:t>
            </w:r>
          </w:p>
        </w:tc>
        <w:tc>
          <w:tcPr>
            <w:tcW w:w="1448"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.106</w:t>
            </w:r>
          </w:p>
        </w:tc>
        <w:tc>
          <w:tcPr>
            <w:tcW w:w="1150"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3.334</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.001</w:t>
            </w:r>
            <w:r w:rsidRPr="003E48C5">
              <w:rPr>
                <w:rFonts w:ascii="Arial" w:hAnsi="Arial" w:cs="Arial"/>
                <w:color w:val="000000"/>
                <w:sz w:val="18"/>
                <w:szCs w:val="18"/>
                <w:vertAlign w:val="superscript"/>
              </w:rPr>
              <w:t>c</w:t>
            </w:r>
          </w:p>
        </w:tc>
      </w:tr>
      <w:tr w:rsidR="00631391" w:rsidRPr="003E48C5" w:rsidTr="005C722F">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.387</w:t>
            </w:r>
          </w:p>
        </w:tc>
        <w:tc>
          <w:tcPr>
            <w:tcW w:w="1448"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.106</w:t>
            </w:r>
          </w:p>
        </w:tc>
        <w:tc>
          <w:tcPr>
            <w:tcW w:w="1150"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3.334</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.001</w:t>
            </w:r>
            <w:r w:rsidRPr="003E48C5">
              <w:rPr>
                <w:rFonts w:ascii="Arial" w:hAnsi="Arial" w:cs="Arial"/>
                <w:color w:val="000000"/>
                <w:sz w:val="18"/>
                <w:szCs w:val="18"/>
                <w:vertAlign w:val="superscript"/>
              </w:rPr>
              <w:t>c</w:t>
            </w:r>
          </w:p>
        </w:tc>
      </w:tr>
      <w:tr w:rsidR="00631391" w:rsidRPr="003E48C5" w:rsidTr="005C722F">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a. Not assuming the null hypothesis.</w:t>
            </w:r>
          </w:p>
        </w:tc>
      </w:tr>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 Using the asymptotic standard error assuming the null hypothesis.</w:t>
            </w:r>
          </w:p>
        </w:tc>
      </w:tr>
      <w:tr w:rsidR="00631391" w:rsidRPr="003E48C5" w:rsidTr="005C722F">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 Based on normal approximation.</w:t>
            </w:r>
          </w:p>
        </w:tc>
      </w:tr>
    </w:tbl>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57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7"/>
        <w:gridCol w:w="1010"/>
        <w:gridCol w:w="1155"/>
        <w:gridCol w:w="1157"/>
      </w:tblGrid>
      <w:tr w:rsidR="00631391" w:rsidRPr="003E48C5" w:rsidTr="005C722F">
        <w:trPr>
          <w:cantSplit/>
          <w:tblHeader/>
        </w:trPr>
        <w:tc>
          <w:tcPr>
            <w:tcW w:w="5747" w:type="dxa"/>
            <w:gridSpan w:val="4"/>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Risk Estimate</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231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95% Confidence Interval</w:t>
            </w:r>
          </w:p>
        </w:tc>
      </w:tr>
      <w:tr w:rsidR="00631391" w:rsidRPr="003E48C5" w:rsidTr="005C722F">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5"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Lower</w:t>
            </w:r>
          </w:p>
        </w:tc>
        <w:tc>
          <w:tcPr>
            <w:tcW w:w="115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Upper</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Odds Ratio for Pengetahuan responden (KURANG / BAIK)</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6.417</w:t>
            </w:r>
          </w:p>
        </w:tc>
        <w:tc>
          <w:tcPr>
            <w:tcW w:w="1155"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1.862</w:t>
            </w:r>
          </w:p>
        </w:tc>
        <w:tc>
          <w:tcPr>
            <w:tcW w:w="115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22.117</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For cohort Memilih kontrasepsi MAL = Tidak Memilih</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1.867</w:t>
            </w:r>
          </w:p>
        </w:tc>
        <w:tc>
          <w:tcPr>
            <w:tcW w:w="11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1.273</w:t>
            </w:r>
          </w:p>
        </w:tc>
        <w:tc>
          <w:tcPr>
            <w:tcW w:w="1157"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2.738</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For cohort Memilih kontrasepsi MAL = Memilih</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.291</w:t>
            </w:r>
          </w:p>
        </w:tc>
        <w:tc>
          <w:tcPr>
            <w:tcW w:w="11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.114</w:t>
            </w:r>
          </w:p>
        </w:tc>
        <w:tc>
          <w:tcPr>
            <w:tcW w:w="1157"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.745</w:t>
            </w:r>
          </w:p>
        </w:tc>
      </w:tr>
      <w:tr w:rsidR="00631391" w:rsidRPr="003E48C5" w:rsidTr="005C722F">
        <w:trPr>
          <w:cantSplit/>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1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p>
    <w:p w:rsidR="00631391" w:rsidRDefault="00631391" w:rsidP="0063139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Sikap Responden * Memilih kontrasepsi MAL</w:t>
      </w: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88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8"/>
        <w:gridCol w:w="1044"/>
        <w:gridCol w:w="2426"/>
        <w:gridCol w:w="1443"/>
        <w:gridCol w:w="1186"/>
        <w:gridCol w:w="1010"/>
      </w:tblGrid>
      <w:tr w:rsidR="00631391" w:rsidRPr="003E48C5" w:rsidTr="005C722F">
        <w:trPr>
          <w:cantSplit/>
          <w:tblHeader/>
        </w:trPr>
        <w:tc>
          <w:tcPr>
            <w:tcW w:w="8893"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Crosstab</w:t>
            </w:r>
          </w:p>
        </w:tc>
      </w:tr>
      <w:tr w:rsidR="00631391" w:rsidRPr="003E48C5" w:rsidTr="005C722F">
        <w:trPr>
          <w:cantSplit/>
          <w:tblHeader/>
        </w:trPr>
        <w:tc>
          <w:tcPr>
            <w:tcW w:w="178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44" w:type="dxa"/>
            <w:tcBorders>
              <w:top w:val="single" w:sz="16" w:space="0" w:color="000000"/>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6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Memilih kontrasepsi MAL</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Total</w:t>
            </w:r>
          </w:p>
        </w:tc>
      </w:tr>
      <w:tr w:rsidR="00631391" w:rsidRPr="003E48C5" w:rsidTr="005C722F">
        <w:trPr>
          <w:cantSplit/>
          <w:tblHeader/>
        </w:trPr>
        <w:tc>
          <w:tcPr>
            <w:tcW w:w="178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44" w:type="dxa"/>
            <w:tcBorders>
              <w:top w:val="nil"/>
              <w:left w:val="nil"/>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44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Tidak Memilih</w:t>
            </w:r>
          </w:p>
        </w:tc>
        <w:tc>
          <w:tcPr>
            <w:tcW w:w="1185"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Memilih</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r>
      <w:tr w:rsidR="00631391" w:rsidRPr="003E48C5" w:rsidTr="005C722F">
        <w:trPr>
          <w:cantSplit/>
          <w:tblHeader/>
        </w:trPr>
        <w:tc>
          <w:tcPr>
            <w:tcW w:w="178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Sikap Responden</w:t>
            </w:r>
          </w:p>
        </w:tc>
        <w:tc>
          <w:tcPr>
            <w:tcW w:w="1044" w:type="dxa"/>
            <w:vMerge w:val="restart"/>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NEGATIF</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4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34</w:t>
            </w:r>
          </w:p>
        </w:tc>
        <w:tc>
          <w:tcPr>
            <w:tcW w:w="1185"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w:t>
            </w:r>
          </w:p>
        </w:tc>
      </w:tr>
      <w:tr w:rsidR="00631391" w:rsidRPr="003E48C5" w:rsidTr="005C722F">
        <w:trPr>
          <w:cantSplit/>
          <w:tblHeader/>
        </w:trPr>
        <w:tc>
          <w:tcPr>
            <w:tcW w:w="17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44" w:type="dxa"/>
            <w:vMerge/>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42"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22.8</w:t>
            </w:r>
          </w:p>
        </w:tc>
        <w:tc>
          <w:tcPr>
            <w:tcW w:w="118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15.2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38.0</w:t>
            </w:r>
          </w:p>
        </w:tc>
      </w:tr>
      <w:tr w:rsidR="00631391" w:rsidRPr="003E48C5" w:rsidTr="005C722F">
        <w:trPr>
          <w:cantSplit/>
          <w:tblHeader/>
        </w:trPr>
        <w:tc>
          <w:tcPr>
            <w:tcW w:w="17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44" w:type="dxa"/>
            <w:vMerge/>
            <w:tcBorders>
              <w:top w:val="single" w:sz="16" w:space="0" w:color="000000"/>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Sikap Responden</w:t>
            </w:r>
          </w:p>
        </w:tc>
        <w:tc>
          <w:tcPr>
            <w:tcW w:w="1442" w:type="dxa"/>
            <w:tcBorders>
              <w:top w:val="nil"/>
              <w:lef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89.5%</w:t>
            </w:r>
          </w:p>
        </w:tc>
        <w:tc>
          <w:tcPr>
            <w:tcW w:w="1185" w:type="dxa"/>
            <w:tcBorders>
              <w:top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10.5%</w:t>
            </w:r>
          </w:p>
        </w:tc>
        <w:tc>
          <w:tcPr>
            <w:tcW w:w="1010" w:type="dxa"/>
            <w:tcBorders>
              <w:top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blHeader/>
        </w:trPr>
        <w:tc>
          <w:tcPr>
            <w:tcW w:w="17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1044" w:type="dxa"/>
            <w:vMerge w:val="restart"/>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POSITIF</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42" w:type="dxa"/>
            <w:tcBorders>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w:t>
            </w:r>
          </w:p>
        </w:tc>
        <w:tc>
          <w:tcPr>
            <w:tcW w:w="1185" w:type="dxa"/>
            <w:tcBorders>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22</w:t>
            </w:r>
          </w:p>
        </w:tc>
        <w:tc>
          <w:tcPr>
            <w:tcW w:w="1010" w:type="dxa"/>
            <w:tcBorders>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27</w:t>
            </w:r>
          </w:p>
        </w:tc>
      </w:tr>
      <w:tr w:rsidR="00631391" w:rsidRPr="003E48C5" w:rsidTr="005C722F">
        <w:trPr>
          <w:cantSplit/>
          <w:tblHeader/>
        </w:trPr>
        <w:tc>
          <w:tcPr>
            <w:tcW w:w="17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44" w:type="dxa"/>
            <w:vMerge/>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42"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16.2</w:t>
            </w:r>
          </w:p>
        </w:tc>
        <w:tc>
          <w:tcPr>
            <w:tcW w:w="118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27.0</w:t>
            </w:r>
          </w:p>
        </w:tc>
      </w:tr>
      <w:tr w:rsidR="00631391" w:rsidRPr="003E48C5" w:rsidTr="005C722F">
        <w:trPr>
          <w:cantSplit/>
          <w:tblHeader/>
        </w:trPr>
        <w:tc>
          <w:tcPr>
            <w:tcW w:w="178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44" w:type="dxa"/>
            <w:vMerge/>
            <w:tcBorders>
              <w:left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Sikap Responden</w:t>
            </w:r>
          </w:p>
        </w:tc>
        <w:tc>
          <w:tcPr>
            <w:tcW w:w="1442" w:type="dxa"/>
            <w:tcBorders>
              <w:top w:val="nil"/>
              <w:lef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18.5%</w:t>
            </w:r>
          </w:p>
        </w:tc>
        <w:tc>
          <w:tcPr>
            <w:tcW w:w="1185" w:type="dxa"/>
            <w:tcBorders>
              <w:top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81.5%</w:t>
            </w:r>
          </w:p>
        </w:tc>
        <w:tc>
          <w:tcPr>
            <w:tcW w:w="1010" w:type="dxa"/>
            <w:tcBorders>
              <w:top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r w:rsidR="00631391" w:rsidRPr="003E48C5" w:rsidTr="005C722F">
        <w:trPr>
          <w:cantSplit/>
          <w:tblHeader/>
        </w:trPr>
        <w:tc>
          <w:tcPr>
            <w:tcW w:w="28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Total</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Count</w:t>
            </w:r>
          </w:p>
        </w:tc>
        <w:tc>
          <w:tcPr>
            <w:tcW w:w="1442" w:type="dxa"/>
            <w:tcBorders>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39</w:t>
            </w:r>
          </w:p>
        </w:tc>
        <w:tc>
          <w:tcPr>
            <w:tcW w:w="1185" w:type="dxa"/>
            <w:tcBorders>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26</w:t>
            </w:r>
          </w:p>
        </w:tc>
        <w:tc>
          <w:tcPr>
            <w:tcW w:w="1010" w:type="dxa"/>
            <w:tcBorders>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r>
      <w:tr w:rsidR="00631391" w:rsidRPr="003E48C5" w:rsidTr="005C722F">
        <w:trPr>
          <w:cantSplit/>
          <w:tblHeader/>
        </w:trPr>
        <w:tc>
          <w:tcPr>
            <w:tcW w:w="28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Expected Count</w:t>
            </w:r>
          </w:p>
        </w:tc>
        <w:tc>
          <w:tcPr>
            <w:tcW w:w="1442"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39.0</w:t>
            </w:r>
          </w:p>
        </w:tc>
        <w:tc>
          <w:tcPr>
            <w:tcW w:w="118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26.0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65.0</w:t>
            </w:r>
          </w:p>
        </w:tc>
      </w:tr>
      <w:tr w:rsidR="00631391" w:rsidRPr="003E48C5" w:rsidTr="005C722F">
        <w:trPr>
          <w:cantSplit/>
        </w:trPr>
        <w:tc>
          <w:tcPr>
            <w:tcW w:w="28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 within Sikap Responden</w:t>
            </w:r>
          </w:p>
        </w:tc>
        <w:tc>
          <w:tcPr>
            <w:tcW w:w="144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60.0%</w:t>
            </w:r>
          </w:p>
        </w:tc>
        <w:tc>
          <w:tcPr>
            <w:tcW w:w="1185" w:type="dxa"/>
            <w:tcBorders>
              <w:top w:val="nil"/>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40.0%</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100.0%</w:t>
            </w:r>
          </w:p>
        </w:tc>
      </w:tr>
    </w:tbl>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88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7"/>
        <w:gridCol w:w="1010"/>
        <w:gridCol w:w="1009"/>
        <w:gridCol w:w="1455"/>
        <w:gridCol w:w="1455"/>
        <w:gridCol w:w="1455"/>
      </w:tblGrid>
      <w:tr w:rsidR="00631391" w:rsidRPr="003E48C5" w:rsidTr="005C722F">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Chi-Square Tests</w:t>
            </w:r>
          </w:p>
        </w:tc>
      </w:tr>
      <w:tr w:rsidR="00631391" w:rsidRPr="003E48C5" w:rsidTr="005C722F">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Asymp. Sig. (2-sided)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Exact Sig. (1-sided)</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33.112</w:t>
            </w:r>
            <w:r w:rsidRPr="003E48C5">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Continuity Correction</w:t>
            </w:r>
            <w:r w:rsidRPr="003E48C5">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30.222</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36.043</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009"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32.603</w:t>
            </w:r>
          </w:p>
        </w:tc>
        <w:tc>
          <w:tcPr>
            <w:tcW w:w="1009"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c>
          <w:tcPr>
            <w:tcW w:w="1455" w:type="dxa"/>
            <w:tcBorders>
              <w:top w:val="nil"/>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a. 0 cells (,0%) have expected count less than 5. The minimum expected count is 10,80.</w:t>
            </w:r>
          </w:p>
        </w:tc>
      </w:tr>
      <w:tr w:rsidR="00631391" w:rsidRPr="003E48C5" w:rsidTr="005C722F">
        <w:trPr>
          <w:cantSplit/>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 Computed only for a 2x2 table</w:t>
            </w:r>
          </w:p>
        </w:tc>
      </w:tr>
    </w:tbl>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90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79"/>
        <w:gridCol w:w="2235"/>
        <w:gridCol w:w="1007"/>
        <w:gridCol w:w="1448"/>
        <w:gridCol w:w="1150"/>
        <w:gridCol w:w="1256"/>
      </w:tblGrid>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Symmetric Measures</w:t>
            </w:r>
          </w:p>
        </w:tc>
      </w:tr>
      <w:tr w:rsidR="00631391" w:rsidRPr="003E48C5" w:rsidTr="005C722F">
        <w:trPr>
          <w:cantSplit/>
          <w:tblHeader/>
        </w:trPr>
        <w:tc>
          <w:tcPr>
            <w:tcW w:w="19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144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Asymp. Std. Error</w:t>
            </w:r>
            <w:r w:rsidRPr="003E48C5">
              <w:rPr>
                <w:rFonts w:ascii="Arial" w:hAnsi="Arial" w:cs="Arial"/>
                <w:color w:val="000000"/>
                <w:sz w:val="18"/>
                <w:szCs w:val="18"/>
                <w:vertAlign w:val="superscript"/>
              </w:rPr>
              <w:t>a</w:t>
            </w:r>
          </w:p>
        </w:tc>
        <w:tc>
          <w:tcPr>
            <w:tcW w:w="11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Approx. T</w:t>
            </w:r>
            <w:r w:rsidRPr="003E48C5">
              <w:rPr>
                <w:rFonts w:ascii="Arial" w:hAnsi="Arial" w:cs="Arial"/>
                <w:color w:val="000000"/>
                <w:sz w:val="18"/>
                <w:szCs w:val="18"/>
                <w:vertAlign w:val="superscript"/>
              </w:rPr>
              <w:t>b</w:t>
            </w:r>
          </w:p>
        </w:tc>
        <w:tc>
          <w:tcPr>
            <w:tcW w:w="12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Approx. Sig.</w:t>
            </w:r>
          </w:p>
        </w:tc>
      </w:tr>
      <w:tr w:rsidR="00631391" w:rsidRPr="003E48C5" w:rsidTr="005C722F">
        <w:trPr>
          <w:cantSplit/>
          <w:tblHeader/>
        </w:trPr>
        <w:tc>
          <w:tcPr>
            <w:tcW w:w="19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Nominal by Nominal</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Contingency Coefficient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.581</w:t>
            </w:r>
          </w:p>
        </w:tc>
        <w:tc>
          <w:tcPr>
            <w:tcW w:w="1448"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single" w:sz="16" w:space="0" w:color="000000"/>
              <w:bottom w:val="nil"/>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p>
        </w:tc>
      </w:tr>
      <w:tr w:rsidR="00631391" w:rsidRPr="003E48C5" w:rsidTr="005C722F">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Interval by Interval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Pearson's R</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.714</w:t>
            </w:r>
          </w:p>
        </w:tc>
        <w:tc>
          <w:tcPr>
            <w:tcW w:w="1448"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.088</w:t>
            </w:r>
          </w:p>
        </w:tc>
        <w:tc>
          <w:tcPr>
            <w:tcW w:w="1150"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8.088</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r w:rsidRPr="003E48C5">
              <w:rPr>
                <w:rFonts w:ascii="Arial" w:hAnsi="Arial" w:cs="Arial"/>
                <w:color w:val="000000"/>
                <w:sz w:val="18"/>
                <w:szCs w:val="18"/>
                <w:vertAlign w:val="superscript"/>
              </w:rPr>
              <w:t>c</w:t>
            </w:r>
          </w:p>
        </w:tc>
      </w:tr>
      <w:tr w:rsidR="00631391" w:rsidRPr="003E48C5" w:rsidTr="005C722F">
        <w:trPr>
          <w:cantSplit/>
          <w:tblHeader/>
        </w:trPr>
        <w:tc>
          <w:tcPr>
            <w:tcW w:w="1977" w:type="dxa"/>
            <w:tcBorders>
              <w:top w:val="nil"/>
              <w:left w:val="single" w:sz="16" w:space="0" w:color="000000"/>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Ordinal by Ordinal</w:t>
            </w: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Spearman Correlation</w:t>
            </w:r>
          </w:p>
        </w:tc>
        <w:tc>
          <w:tcPr>
            <w:tcW w:w="1007"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.714</w:t>
            </w:r>
          </w:p>
        </w:tc>
        <w:tc>
          <w:tcPr>
            <w:tcW w:w="1448"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.088</w:t>
            </w:r>
          </w:p>
        </w:tc>
        <w:tc>
          <w:tcPr>
            <w:tcW w:w="1150"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8.088</w:t>
            </w:r>
          </w:p>
        </w:tc>
        <w:tc>
          <w:tcPr>
            <w:tcW w:w="1256"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.000</w:t>
            </w:r>
            <w:r w:rsidRPr="003E48C5">
              <w:rPr>
                <w:rFonts w:ascii="Arial" w:hAnsi="Arial" w:cs="Arial"/>
                <w:color w:val="000000"/>
                <w:sz w:val="18"/>
                <w:szCs w:val="18"/>
                <w:vertAlign w:val="superscript"/>
              </w:rPr>
              <w:t>c</w:t>
            </w:r>
          </w:p>
        </w:tc>
      </w:tr>
      <w:tr w:rsidR="00631391" w:rsidRPr="003E48C5" w:rsidTr="005C722F">
        <w:trPr>
          <w:cantSplit/>
          <w:tblHeader/>
        </w:trPr>
        <w:tc>
          <w:tcPr>
            <w:tcW w:w="421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448"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0"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2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a. Not assuming the null hypothesis.</w:t>
            </w:r>
          </w:p>
        </w:tc>
      </w:tr>
      <w:tr w:rsidR="00631391" w:rsidRPr="003E48C5" w:rsidTr="005C722F">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b. Using the asymptotic standard error assuming the null hypothesis.</w:t>
            </w:r>
          </w:p>
        </w:tc>
      </w:tr>
      <w:tr w:rsidR="00631391" w:rsidRPr="003E48C5" w:rsidTr="005C722F">
        <w:trPr>
          <w:cantSplit/>
        </w:trPr>
        <w:tc>
          <w:tcPr>
            <w:tcW w:w="9072" w:type="dxa"/>
            <w:gridSpan w:val="6"/>
            <w:tcBorders>
              <w:top w:val="nil"/>
              <w:left w:val="nil"/>
              <w:bottom w:val="nil"/>
              <w:right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c. Based on normal approximation.</w:t>
            </w:r>
          </w:p>
        </w:tc>
      </w:tr>
    </w:tbl>
    <w:p w:rsidR="00631391" w:rsidRDefault="00631391" w:rsidP="00631391">
      <w:pPr>
        <w:autoSpaceDE w:val="0"/>
        <w:autoSpaceDN w:val="0"/>
        <w:adjustRightInd w:val="0"/>
        <w:spacing w:after="0" w:line="240" w:lineRule="auto"/>
        <w:rPr>
          <w:rFonts w:ascii="Times New Roman" w:hAnsi="Times New Roman" w:cs="Times New Roman"/>
          <w:sz w:val="24"/>
          <w:szCs w:val="24"/>
        </w:rPr>
      </w:pPr>
    </w:p>
    <w:p w:rsidR="00631391" w:rsidRDefault="00631391" w:rsidP="00631391">
      <w:pPr>
        <w:autoSpaceDE w:val="0"/>
        <w:autoSpaceDN w:val="0"/>
        <w:adjustRightInd w:val="0"/>
        <w:spacing w:after="0" w:line="240" w:lineRule="auto"/>
        <w:rPr>
          <w:rFonts w:ascii="Times New Roman" w:hAnsi="Times New Roman" w:cs="Times New Roman"/>
          <w:sz w:val="24"/>
          <w:szCs w:val="24"/>
        </w:rPr>
      </w:pPr>
    </w:p>
    <w:p w:rsidR="00631391" w:rsidRPr="003E48C5" w:rsidRDefault="00631391" w:rsidP="00631391">
      <w:pPr>
        <w:autoSpaceDE w:val="0"/>
        <w:autoSpaceDN w:val="0"/>
        <w:adjustRightInd w:val="0"/>
        <w:spacing w:after="0" w:line="240" w:lineRule="auto"/>
        <w:rPr>
          <w:rFonts w:ascii="Times New Roman" w:hAnsi="Times New Roman" w:cs="Times New Roman"/>
          <w:sz w:val="24"/>
          <w:szCs w:val="24"/>
        </w:rPr>
      </w:pPr>
    </w:p>
    <w:tbl>
      <w:tblPr>
        <w:tblW w:w="57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7"/>
        <w:gridCol w:w="1010"/>
        <w:gridCol w:w="1155"/>
        <w:gridCol w:w="1157"/>
      </w:tblGrid>
      <w:tr w:rsidR="00631391" w:rsidRPr="003E48C5" w:rsidTr="005C722F">
        <w:trPr>
          <w:cantSplit/>
          <w:tblHeader/>
        </w:trPr>
        <w:tc>
          <w:tcPr>
            <w:tcW w:w="5747" w:type="dxa"/>
            <w:gridSpan w:val="4"/>
            <w:tcBorders>
              <w:top w:val="nil"/>
              <w:left w:val="nil"/>
              <w:bottom w:val="nil"/>
              <w:right w:val="nil"/>
            </w:tcBorders>
            <w:shd w:val="clear" w:color="auto" w:fill="FFFFFF"/>
            <w:tcMar>
              <w:top w:w="30" w:type="dxa"/>
              <w:left w:w="30" w:type="dxa"/>
              <w:bottom w:w="30" w:type="dxa"/>
              <w:right w:w="30" w:type="dxa"/>
            </w:tcMar>
            <w:vAlign w:val="center"/>
          </w:tcPr>
          <w:p w:rsidR="00631391" w:rsidRPr="003E48C5" w:rsidRDefault="00631391" w:rsidP="00631391">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b/>
                <w:bCs/>
                <w:color w:val="000000"/>
                <w:sz w:val="18"/>
                <w:szCs w:val="18"/>
              </w:rPr>
              <w:t>Risk Estimate</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Value</w:t>
            </w:r>
          </w:p>
        </w:tc>
        <w:tc>
          <w:tcPr>
            <w:tcW w:w="231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95% Confidence Interval</w:t>
            </w:r>
          </w:p>
        </w:tc>
      </w:tr>
      <w:tr w:rsidR="00631391" w:rsidRPr="003E48C5" w:rsidTr="005C722F">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01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240" w:lineRule="auto"/>
              <w:rPr>
                <w:rFonts w:ascii="Times New Roman" w:hAnsi="Times New Roman" w:cs="Times New Roman"/>
                <w:sz w:val="24"/>
                <w:szCs w:val="24"/>
              </w:rPr>
            </w:pPr>
          </w:p>
        </w:tc>
        <w:tc>
          <w:tcPr>
            <w:tcW w:w="1155" w:type="dxa"/>
            <w:tcBorders>
              <w:bottom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Lower</w:t>
            </w:r>
          </w:p>
        </w:tc>
        <w:tc>
          <w:tcPr>
            <w:tcW w:w="115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31391" w:rsidRPr="003E48C5" w:rsidRDefault="00631391" w:rsidP="005C722F">
            <w:pPr>
              <w:autoSpaceDE w:val="0"/>
              <w:autoSpaceDN w:val="0"/>
              <w:adjustRightInd w:val="0"/>
              <w:spacing w:after="0" w:line="320" w:lineRule="atLeast"/>
              <w:jc w:val="center"/>
              <w:rPr>
                <w:rFonts w:ascii="Arial" w:hAnsi="Arial" w:cs="Arial"/>
                <w:color w:val="000000"/>
                <w:sz w:val="18"/>
                <w:szCs w:val="18"/>
              </w:rPr>
            </w:pPr>
            <w:r w:rsidRPr="003E48C5">
              <w:rPr>
                <w:rFonts w:ascii="Arial" w:hAnsi="Arial" w:cs="Arial"/>
                <w:color w:val="000000"/>
                <w:sz w:val="18"/>
                <w:szCs w:val="18"/>
              </w:rPr>
              <w:t>Upper</w:t>
            </w:r>
          </w:p>
        </w:tc>
      </w:tr>
      <w:tr w:rsidR="00631391" w:rsidRPr="003E48C5" w:rsidTr="005C722F">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Odds Ratio for Sikap Responden (NEGATIF / POSITIF)</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37.400</w:t>
            </w:r>
          </w:p>
        </w:tc>
        <w:tc>
          <w:tcPr>
            <w:tcW w:w="1155" w:type="dxa"/>
            <w:tcBorders>
              <w:top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9.041</w:t>
            </w:r>
          </w:p>
        </w:tc>
        <w:tc>
          <w:tcPr>
            <w:tcW w:w="115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154.720</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For cohort Memilih kontrasepsi MAL = Tidak Memilih</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4.832</w:t>
            </w:r>
          </w:p>
        </w:tc>
        <w:tc>
          <w:tcPr>
            <w:tcW w:w="11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2.174</w:t>
            </w:r>
          </w:p>
        </w:tc>
        <w:tc>
          <w:tcPr>
            <w:tcW w:w="1157"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10.739</w:t>
            </w:r>
          </w:p>
        </w:tc>
      </w:tr>
      <w:tr w:rsidR="00631391" w:rsidRPr="003E48C5" w:rsidTr="005C722F">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For cohort Memilih kontrasepsi MAL = Memilih</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.129</w:t>
            </w:r>
          </w:p>
        </w:tc>
        <w:tc>
          <w:tcPr>
            <w:tcW w:w="1155" w:type="dxa"/>
            <w:tcBorders>
              <w:top w:val="nil"/>
              <w:bottom w:val="nil"/>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.050</w:t>
            </w:r>
          </w:p>
        </w:tc>
        <w:tc>
          <w:tcPr>
            <w:tcW w:w="1157" w:type="dxa"/>
            <w:tcBorders>
              <w:top w:val="nil"/>
              <w:bottom w:val="nil"/>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.332</w:t>
            </w:r>
          </w:p>
        </w:tc>
      </w:tr>
      <w:tr w:rsidR="00631391" w:rsidRPr="003E48C5" w:rsidTr="005C722F">
        <w:trPr>
          <w:cantSplit/>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rPr>
                <w:rFonts w:ascii="Arial" w:hAnsi="Arial" w:cs="Arial"/>
                <w:color w:val="000000"/>
                <w:sz w:val="18"/>
                <w:szCs w:val="18"/>
              </w:rPr>
            </w:pPr>
            <w:r w:rsidRPr="003E48C5">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31391" w:rsidRPr="003E48C5" w:rsidRDefault="00631391" w:rsidP="005C722F">
            <w:pPr>
              <w:autoSpaceDE w:val="0"/>
              <w:autoSpaceDN w:val="0"/>
              <w:adjustRightInd w:val="0"/>
              <w:spacing w:after="0" w:line="320" w:lineRule="atLeast"/>
              <w:jc w:val="right"/>
              <w:rPr>
                <w:rFonts w:ascii="Arial" w:hAnsi="Arial" w:cs="Arial"/>
                <w:color w:val="000000"/>
                <w:sz w:val="18"/>
                <w:szCs w:val="18"/>
              </w:rPr>
            </w:pPr>
            <w:r w:rsidRPr="003E48C5">
              <w:rPr>
                <w:rFonts w:ascii="Arial" w:hAnsi="Arial" w:cs="Arial"/>
                <w:color w:val="000000"/>
                <w:sz w:val="18"/>
                <w:szCs w:val="18"/>
              </w:rPr>
              <w:t>65</w:t>
            </w:r>
          </w:p>
        </w:tc>
        <w:tc>
          <w:tcPr>
            <w:tcW w:w="1155" w:type="dxa"/>
            <w:tcBorders>
              <w:top w:val="nil"/>
              <w:bottom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c>
          <w:tcPr>
            <w:tcW w:w="115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31391" w:rsidRPr="003E48C5" w:rsidRDefault="00631391" w:rsidP="005C722F">
            <w:pPr>
              <w:autoSpaceDE w:val="0"/>
              <w:autoSpaceDN w:val="0"/>
              <w:adjustRightInd w:val="0"/>
              <w:spacing w:after="0" w:line="240" w:lineRule="auto"/>
              <w:jc w:val="center"/>
              <w:rPr>
                <w:rFonts w:ascii="Times New Roman" w:hAnsi="Times New Roman" w:cs="Times New Roman"/>
                <w:sz w:val="24"/>
                <w:szCs w:val="24"/>
              </w:rPr>
            </w:pPr>
          </w:p>
        </w:tc>
      </w:tr>
    </w:tbl>
    <w:p w:rsidR="00631391" w:rsidRPr="003E48C5" w:rsidRDefault="00631391" w:rsidP="00631391">
      <w:pPr>
        <w:autoSpaceDE w:val="0"/>
        <w:autoSpaceDN w:val="0"/>
        <w:adjustRightInd w:val="0"/>
        <w:spacing w:after="0" w:line="400" w:lineRule="atLeast"/>
        <w:rPr>
          <w:rFonts w:ascii="Times New Roman" w:hAnsi="Times New Roman" w:cs="Times New Roman"/>
          <w:sz w:val="24"/>
          <w:szCs w:val="24"/>
        </w:rPr>
      </w:pPr>
    </w:p>
    <w:p w:rsidR="00631391" w:rsidRDefault="00631391" w:rsidP="00631391"/>
    <w:p w:rsidR="007E6815" w:rsidRDefault="007E6815" w:rsidP="007E6815">
      <w:pPr>
        <w:spacing w:after="0" w:line="480" w:lineRule="auto"/>
        <w:ind w:firstLine="720"/>
        <w:jc w:val="both"/>
        <w:rPr>
          <w:rFonts w:ascii="Times New Roman" w:eastAsia="Calibri" w:hAnsi="Times New Roman" w:cs="Times New Roman"/>
          <w:b/>
          <w:sz w:val="24"/>
          <w:szCs w:val="24"/>
        </w:rPr>
      </w:pPr>
    </w:p>
    <w:p w:rsidR="007E6815" w:rsidRDefault="007E6815"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92270B">
      <w:pPr>
        <w:spacing w:after="0" w:line="480" w:lineRule="auto"/>
        <w:ind w:left="-1134" w:firstLine="72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1962B809" wp14:editId="7B3B027D">
            <wp:extent cx="5040630" cy="7648554"/>
            <wp:effectExtent l="0" t="0" r="7620" b="0"/>
            <wp:docPr id="13" name="Picture 13" descr="C:\Users\w7\Pictures\img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7\Pictures\img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648554"/>
                    </a:xfrm>
                    <a:prstGeom prst="rect">
                      <a:avLst/>
                    </a:prstGeom>
                    <a:noFill/>
                    <a:ln>
                      <a:noFill/>
                    </a:ln>
                  </pic:spPr>
                </pic:pic>
              </a:graphicData>
            </a:graphic>
          </wp:inline>
        </w:drawing>
      </w:r>
      <w:r>
        <w:rPr>
          <w:rFonts w:ascii="Times New Roman" w:eastAsia="Calibri" w:hAnsi="Times New Roman" w:cs="Times New Roman"/>
          <w:b/>
          <w:noProof/>
          <w:sz w:val="24"/>
          <w:szCs w:val="24"/>
        </w:rPr>
        <w:drawing>
          <wp:inline distT="0" distB="0" distL="0" distR="0">
            <wp:extent cx="5187950" cy="7872095"/>
            <wp:effectExtent l="0" t="0" r="0" b="0"/>
            <wp:docPr id="8" name="Picture 8" descr="C:\Users\w7\Pictures\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Pictures\img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7950" cy="7872095"/>
                    </a:xfrm>
                    <a:prstGeom prst="rect">
                      <a:avLst/>
                    </a:prstGeom>
                    <a:noFill/>
                    <a:ln>
                      <a:noFill/>
                    </a:ln>
                  </pic:spPr>
                </pic:pic>
              </a:graphicData>
            </a:graphic>
          </wp:inline>
        </w:drawing>
      </w: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4C723872" wp14:editId="54EC4288">
            <wp:extent cx="5040630" cy="7648554"/>
            <wp:effectExtent l="0" t="0" r="7620" b="0"/>
            <wp:docPr id="15" name="Picture 15" descr="C:\Users\w7\Pictures\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Pictures\img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648554"/>
                    </a:xfrm>
                    <a:prstGeom prst="rect">
                      <a:avLst/>
                    </a:prstGeom>
                    <a:noFill/>
                    <a:ln>
                      <a:noFill/>
                    </a:ln>
                  </pic:spPr>
                </pic:pic>
              </a:graphicData>
            </a:graphic>
          </wp:inline>
        </w:drawing>
      </w: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Default="0092270B" w:rsidP="007E6815">
      <w:pPr>
        <w:spacing w:after="0" w:line="480" w:lineRule="auto"/>
        <w:ind w:firstLine="720"/>
        <w:jc w:val="both"/>
        <w:rPr>
          <w:rFonts w:ascii="Times New Roman" w:eastAsia="Calibri" w:hAnsi="Times New Roman" w:cs="Times New Roman"/>
          <w:b/>
          <w:sz w:val="24"/>
          <w:szCs w:val="24"/>
        </w:rPr>
      </w:pPr>
    </w:p>
    <w:p w:rsidR="0092270B" w:rsidRPr="007E6815" w:rsidRDefault="0092270B" w:rsidP="007E6815">
      <w:pPr>
        <w:spacing w:after="0" w:line="480" w:lineRule="auto"/>
        <w:ind w:firstLine="720"/>
        <w:jc w:val="both"/>
        <w:rPr>
          <w:rFonts w:ascii="Times New Roman" w:eastAsia="Calibri" w:hAnsi="Times New Roman" w:cs="Times New Roman"/>
          <w:b/>
          <w:sz w:val="24"/>
          <w:szCs w:val="24"/>
        </w:rPr>
      </w:pPr>
    </w:p>
    <w:p w:rsidR="00D45D9E" w:rsidRPr="00A24736" w:rsidRDefault="00D45D9E" w:rsidP="00D45D9E">
      <w:pPr>
        <w:spacing w:after="0" w:line="240" w:lineRule="auto"/>
        <w:ind w:left="2880"/>
        <w:rPr>
          <w:rFonts w:ascii="Times New Roman" w:hAnsi="Times New Roman" w:cs="Times New Roman"/>
          <w:b/>
          <w:sz w:val="28"/>
          <w:szCs w:val="28"/>
        </w:rPr>
      </w:pPr>
    </w:p>
    <w:sectPr w:rsidR="00D45D9E" w:rsidRPr="00A24736" w:rsidSect="00C23264">
      <w:pgSz w:w="11907" w:h="16839"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2D5"/>
    <w:multiLevelType w:val="multilevel"/>
    <w:tmpl w:val="32AC7B1E"/>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682A46"/>
    <w:multiLevelType w:val="multilevel"/>
    <w:tmpl w:val="D7FEC2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3D2725"/>
    <w:multiLevelType w:val="hybridMultilevel"/>
    <w:tmpl w:val="E30CC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94B0D"/>
    <w:multiLevelType w:val="hybridMultilevel"/>
    <w:tmpl w:val="78804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940CC"/>
    <w:multiLevelType w:val="hybridMultilevel"/>
    <w:tmpl w:val="57A4B9D8"/>
    <w:lvl w:ilvl="0" w:tplc="DEC6F54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0D5E7766"/>
    <w:multiLevelType w:val="multilevel"/>
    <w:tmpl w:val="8B687908"/>
    <w:lvl w:ilvl="0">
      <w:start w:val="4"/>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6">
    <w:nsid w:val="0EC1435C"/>
    <w:multiLevelType w:val="hybridMultilevel"/>
    <w:tmpl w:val="E6946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85E11"/>
    <w:multiLevelType w:val="hybridMultilevel"/>
    <w:tmpl w:val="D80CE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07EFE"/>
    <w:multiLevelType w:val="hybridMultilevel"/>
    <w:tmpl w:val="17BA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F432A"/>
    <w:multiLevelType w:val="hybridMultilevel"/>
    <w:tmpl w:val="A6F47F04"/>
    <w:lvl w:ilvl="0" w:tplc="88C0A5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D12129"/>
    <w:multiLevelType w:val="hybridMultilevel"/>
    <w:tmpl w:val="7AFEDF70"/>
    <w:lvl w:ilvl="0" w:tplc="A5842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492CC4"/>
    <w:multiLevelType w:val="multilevel"/>
    <w:tmpl w:val="AE28BA0A"/>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nsid w:val="22C10327"/>
    <w:multiLevelType w:val="hybridMultilevel"/>
    <w:tmpl w:val="155A628C"/>
    <w:lvl w:ilvl="0" w:tplc="02524856">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10602"/>
    <w:multiLevelType w:val="hybridMultilevel"/>
    <w:tmpl w:val="76B80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40036"/>
    <w:multiLevelType w:val="multilevel"/>
    <w:tmpl w:val="11EE477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434084E"/>
    <w:multiLevelType w:val="hybridMultilevel"/>
    <w:tmpl w:val="8274257E"/>
    <w:lvl w:ilvl="0" w:tplc="48ECEC76">
      <w:start w:val="1"/>
      <w:numFmt w:val="decimal"/>
      <w:lvlText w:val="%1."/>
      <w:lvlJc w:val="left"/>
      <w:pPr>
        <w:ind w:left="1080" w:hanging="360"/>
      </w:pPr>
      <w:rPr>
        <w:rFonts w:eastAsia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60B2A3C"/>
    <w:multiLevelType w:val="hybridMultilevel"/>
    <w:tmpl w:val="670A4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8449B"/>
    <w:multiLevelType w:val="hybridMultilevel"/>
    <w:tmpl w:val="5AE813BE"/>
    <w:lvl w:ilvl="0" w:tplc="038A1D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1B07CAA"/>
    <w:multiLevelType w:val="multilevel"/>
    <w:tmpl w:val="50BCD2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4778B5"/>
    <w:multiLevelType w:val="hybridMultilevel"/>
    <w:tmpl w:val="96A0F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744DE"/>
    <w:multiLevelType w:val="hybridMultilevel"/>
    <w:tmpl w:val="7D1E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2A3FE3"/>
    <w:multiLevelType w:val="hybridMultilevel"/>
    <w:tmpl w:val="284EA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326880"/>
    <w:multiLevelType w:val="hybridMultilevel"/>
    <w:tmpl w:val="6E682C14"/>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17A67"/>
    <w:multiLevelType w:val="hybridMultilevel"/>
    <w:tmpl w:val="D052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CB3176"/>
    <w:multiLevelType w:val="hybridMultilevel"/>
    <w:tmpl w:val="F084BBAC"/>
    <w:lvl w:ilvl="0" w:tplc="7C02FD28">
      <w:start w:val="1"/>
      <w:numFmt w:val="decimal"/>
      <w:lvlText w:val="%1."/>
      <w:lvlJc w:val="left"/>
      <w:pPr>
        <w:ind w:left="1080" w:hanging="360"/>
      </w:pPr>
      <w:rPr>
        <w:rFonts w:hint="default"/>
      </w:rPr>
    </w:lvl>
    <w:lvl w:ilvl="1" w:tplc="4EBCD662">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0B0D66A">
      <w:start w:val="1"/>
      <w:numFmt w:val="lowerLetter"/>
      <w:lvlText w:val="%4."/>
      <w:lvlJc w:val="left"/>
      <w:pPr>
        <w:ind w:left="3240" w:hanging="360"/>
      </w:pPr>
      <w:rPr>
        <w:rFonts w:ascii="Times New Roman" w:eastAsia="Times New Roman" w:hAnsi="Times New Roman" w:cs="Times New Roman"/>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EF04CC9"/>
    <w:multiLevelType w:val="hybridMultilevel"/>
    <w:tmpl w:val="4EA69D66"/>
    <w:lvl w:ilvl="0" w:tplc="0409000F">
      <w:start w:val="1"/>
      <w:numFmt w:val="decimal"/>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6">
    <w:nsid w:val="41496216"/>
    <w:multiLevelType w:val="hybridMultilevel"/>
    <w:tmpl w:val="5CD0EBFC"/>
    <w:lvl w:ilvl="0" w:tplc="B4D60EC6">
      <w:start w:val="1"/>
      <w:numFmt w:val="bullet"/>
      <w:lvlText w:val="-"/>
      <w:lvlJc w:val="left"/>
      <w:pPr>
        <w:ind w:left="360" w:hanging="360"/>
      </w:pPr>
      <w:rPr>
        <w:rFonts w:ascii="Times New Roman" w:eastAsiaTheme="minorHAnsi" w:hAnsi="Times New Roman" w:cs="Times New Roman" w:hint="default"/>
      </w:rPr>
    </w:lvl>
    <w:lvl w:ilvl="1" w:tplc="04210003">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27">
    <w:nsid w:val="419A7DC1"/>
    <w:multiLevelType w:val="hybridMultilevel"/>
    <w:tmpl w:val="511AD648"/>
    <w:lvl w:ilvl="0" w:tplc="D4EE470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424939EB"/>
    <w:multiLevelType w:val="hybridMultilevel"/>
    <w:tmpl w:val="60DEB798"/>
    <w:lvl w:ilvl="0" w:tplc="FACAADD0">
      <w:start w:val="1"/>
      <w:numFmt w:val="decimal"/>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36D6CB0"/>
    <w:multiLevelType w:val="hybridMultilevel"/>
    <w:tmpl w:val="F118AECC"/>
    <w:lvl w:ilvl="0" w:tplc="511ADEB8">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3D0431A"/>
    <w:multiLevelType w:val="hybridMultilevel"/>
    <w:tmpl w:val="C8C828B6"/>
    <w:lvl w:ilvl="0" w:tplc="5C7EB8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655237"/>
    <w:multiLevelType w:val="hybridMultilevel"/>
    <w:tmpl w:val="6066A39A"/>
    <w:lvl w:ilvl="0" w:tplc="F8C2AB5C">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50419A"/>
    <w:multiLevelType w:val="hybridMultilevel"/>
    <w:tmpl w:val="4E56A2A0"/>
    <w:lvl w:ilvl="0" w:tplc="8580035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4C4C43B2"/>
    <w:multiLevelType w:val="multilevel"/>
    <w:tmpl w:val="A6687D44"/>
    <w:lvl w:ilvl="0">
      <w:start w:val="3"/>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4">
    <w:nsid w:val="4E7648FC"/>
    <w:multiLevelType w:val="hybridMultilevel"/>
    <w:tmpl w:val="1DF6B16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5E2205"/>
    <w:multiLevelType w:val="hybridMultilevel"/>
    <w:tmpl w:val="7EF2AB3A"/>
    <w:lvl w:ilvl="0" w:tplc="04090015">
      <w:start w:val="1"/>
      <w:numFmt w:val="upperLetter"/>
      <w:lvlText w:val="%1."/>
      <w:lvlJc w:val="left"/>
      <w:pPr>
        <w:ind w:left="23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0F5655"/>
    <w:multiLevelType w:val="multilevel"/>
    <w:tmpl w:val="8B687908"/>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7">
    <w:nsid w:val="588B07F8"/>
    <w:multiLevelType w:val="hybridMultilevel"/>
    <w:tmpl w:val="40D0D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E316B4"/>
    <w:multiLevelType w:val="hybridMultilevel"/>
    <w:tmpl w:val="98EABF38"/>
    <w:lvl w:ilvl="0" w:tplc="59E646F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3113D6"/>
    <w:multiLevelType w:val="hybridMultilevel"/>
    <w:tmpl w:val="2BA48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5C11D7"/>
    <w:multiLevelType w:val="hybridMultilevel"/>
    <w:tmpl w:val="CB4A8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935CDD"/>
    <w:multiLevelType w:val="hybridMultilevel"/>
    <w:tmpl w:val="EC3E8D46"/>
    <w:lvl w:ilvl="0" w:tplc="43881B16">
      <w:start w:val="1"/>
      <w:numFmt w:val="lowerLetter"/>
      <w:lvlText w:val="%1."/>
      <w:lvlJc w:val="left"/>
      <w:pPr>
        <w:ind w:left="720" w:hanging="360"/>
      </w:pPr>
      <w:rPr>
        <w:rFonts w:ascii="Times New Roman" w:hAnsi="Times New Roman" w:cs="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0560DDB"/>
    <w:multiLevelType w:val="multilevel"/>
    <w:tmpl w:val="8628349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3">
    <w:nsid w:val="606B36F4"/>
    <w:multiLevelType w:val="hybridMultilevel"/>
    <w:tmpl w:val="0EDC6D94"/>
    <w:lvl w:ilvl="0" w:tplc="61AEC0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17213DA"/>
    <w:multiLevelType w:val="hybridMultilevel"/>
    <w:tmpl w:val="925EC7C6"/>
    <w:lvl w:ilvl="0" w:tplc="FD182F8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62C90D79"/>
    <w:multiLevelType w:val="hybridMultilevel"/>
    <w:tmpl w:val="A75C06F0"/>
    <w:lvl w:ilvl="0" w:tplc="7E4472A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63CD095D"/>
    <w:multiLevelType w:val="multilevel"/>
    <w:tmpl w:val="97DA28B6"/>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95812D2"/>
    <w:multiLevelType w:val="hybridMultilevel"/>
    <w:tmpl w:val="C390E7F8"/>
    <w:lvl w:ilvl="0" w:tplc="B792FF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9786503"/>
    <w:multiLevelType w:val="hybridMultilevel"/>
    <w:tmpl w:val="FC40C5AA"/>
    <w:lvl w:ilvl="0" w:tplc="988257F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705A6CC4"/>
    <w:multiLevelType w:val="multilevel"/>
    <w:tmpl w:val="89D41B8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0">
    <w:nsid w:val="714A7BB7"/>
    <w:multiLevelType w:val="multilevel"/>
    <w:tmpl w:val="78B64F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4C8798D"/>
    <w:multiLevelType w:val="multilevel"/>
    <w:tmpl w:val="AE28BA0A"/>
    <w:lvl w:ilvl="0">
      <w:start w:val="5"/>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2">
    <w:nsid w:val="765442B7"/>
    <w:multiLevelType w:val="multilevel"/>
    <w:tmpl w:val="438475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D295E81"/>
    <w:multiLevelType w:val="multilevel"/>
    <w:tmpl w:val="07A0FA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34"/>
  </w:num>
  <w:num w:numId="3">
    <w:abstractNumId w:val="42"/>
  </w:num>
  <w:num w:numId="4">
    <w:abstractNumId w:val="36"/>
  </w:num>
  <w:num w:numId="5">
    <w:abstractNumId w:val="33"/>
  </w:num>
  <w:num w:numId="6">
    <w:abstractNumId w:val="16"/>
  </w:num>
  <w:num w:numId="7">
    <w:abstractNumId w:val="9"/>
  </w:num>
  <w:num w:numId="8">
    <w:abstractNumId w:val="5"/>
  </w:num>
  <w:num w:numId="9">
    <w:abstractNumId w:val="51"/>
  </w:num>
  <w:num w:numId="10">
    <w:abstractNumId w:val="11"/>
  </w:num>
  <w:num w:numId="11">
    <w:abstractNumId w:val="53"/>
  </w:num>
  <w:num w:numId="12">
    <w:abstractNumId w:val="15"/>
  </w:num>
  <w:num w:numId="13">
    <w:abstractNumId w:val="0"/>
  </w:num>
  <w:num w:numId="14">
    <w:abstractNumId w:val="48"/>
  </w:num>
  <w:num w:numId="15">
    <w:abstractNumId w:val="14"/>
  </w:num>
  <w:num w:numId="16">
    <w:abstractNumId w:val="43"/>
  </w:num>
  <w:num w:numId="17">
    <w:abstractNumId w:val="24"/>
  </w:num>
  <w:num w:numId="18">
    <w:abstractNumId w:val="30"/>
  </w:num>
  <w:num w:numId="19">
    <w:abstractNumId w:val="41"/>
  </w:num>
  <w:num w:numId="20">
    <w:abstractNumId w:val="6"/>
  </w:num>
  <w:num w:numId="21">
    <w:abstractNumId w:val="23"/>
  </w:num>
  <w:num w:numId="22">
    <w:abstractNumId w:val="39"/>
  </w:num>
  <w:num w:numId="23">
    <w:abstractNumId w:val="22"/>
  </w:num>
  <w:num w:numId="24">
    <w:abstractNumId w:val="8"/>
  </w:num>
  <w:num w:numId="25">
    <w:abstractNumId w:val="20"/>
  </w:num>
  <w:num w:numId="26">
    <w:abstractNumId w:val="21"/>
  </w:num>
  <w:num w:numId="27">
    <w:abstractNumId w:val="10"/>
  </w:num>
  <w:num w:numId="28">
    <w:abstractNumId w:val="19"/>
  </w:num>
  <w:num w:numId="29">
    <w:abstractNumId w:val="13"/>
  </w:num>
  <w:num w:numId="30">
    <w:abstractNumId w:val="12"/>
  </w:num>
  <w:num w:numId="31">
    <w:abstractNumId w:val="31"/>
  </w:num>
  <w:num w:numId="32">
    <w:abstractNumId w:val="49"/>
  </w:num>
  <w:num w:numId="33">
    <w:abstractNumId w:val="28"/>
  </w:num>
  <w:num w:numId="34">
    <w:abstractNumId w:val="32"/>
  </w:num>
  <w:num w:numId="35">
    <w:abstractNumId w:val="18"/>
  </w:num>
  <w:num w:numId="36">
    <w:abstractNumId w:val="3"/>
  </w:num>
  <w:num w:numId="37">
    <w:abstractNumId w:val="47"/>
  </w:num>
  <w:num w:numId="38">
    <w:abstractNumId w:val="37"/>
  </w:num>
  <w:num w:numId="39">
    <w:abstractNumId w:val="45"/>
  </w:num>
  <w:num w:numId="40">
    <w:abstractNumId w:val="4"/>
  </w:num>
  <w:num w:numId="41">
    <w:abstractNumId w:val="7"/>
  </w:num>
  <w:num w:numId="42">
    <w:abstractNumId w:val="26"/>
  </w:num>
  <w:num w:numId="43">
    <w:abstractNumId w:val="25"/>
  </w:num>
  <w:num w:numId="44">
    <w:abstractNumId w:val="40"/>
  </w:num>
  <w:num w:numId="45">
    <w:abstractNumId w:val="1"/>
  </w:num>
  <w:num w:numId="46">
    <w:abstractNumId w:val="46"/>
  </w:num>
  <w:num w:numId="47">
    <w:abstractNumId w:val="50"/>
  </w:num>
  <w:num w:numId="48">
    <w:abstractNumId w:val="52"/>
  </w:num>
  <w:num w:numId="49">
    <w:abstractNumId w:val="38"/>
  </w:num>
  <w:num w:numId="50">
    <w:abstractNumId w:val="2"/>
  </w:num>
  <w:num w:numId="51">
    <w:abstractNumId w:val="35"/>
  </w:num>
  <w:num w:numId="52">
    <w:abstractNumId w:val="17"/>
  </w:num>
  <w:num w:numId="53">
    <w:abstractNumId w:val="27"/>
  </w:num>
  <w:num w:numId="5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264"/>
    <w:rsid w:val="001E364F"/>
    <w:rsid w:val="0022368B"/>
    <w:rsid w:val="00420AA4"/>
    <w:rsid w:val="00474DED"/>
    <w:rsid w:val="004F4733"/>
    <w:rsid w:val="005A0798"/>
    <w:rsid w:val="00631391"/>
    <w:rsid w:val="007B2E13"/>
    <w:rsid w:val="007E6815"/>
    <w:rsid w:val="00897899"/>
    <w:rsid w:val="008B34FD"/>
    <w:rsid w:val="0092270B"/>
    <w:rsid w:val="009C4470"/>
    <w:rsid w:val="00A24736"/>
    <w:rsid w:val="00B82624"/>
    <w:rsid w:val="00C23264"/>
    <w:rsid w:val="00C94573"/>
    <w:rsid w:val="00D45D9E"/>
    <w:rsid w:val="00D6112F"/>
    <w:rsid w:val="00D80E86"/>
    <w:rsid w:val="00D85DFF"/>
    <w:rsid w:val="00F6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470"/>
    <w:rPr>
      <w:rFonts w:ascii="Tahoma" w:hAnsi="Tahoma" w:cs="Tahoma"/>
      <w:sz w:val="16"/>
      <w:szCs w:val="16"/>
    </w:rPr>
  </w:style>
  <w:style w:type="paragraph" w:styleId="ListParagraph">
    <w:name w:val="List Paragraph"/>
    <w:basedOn w:val="Normal"/>
    <w:uiPriority w:val="34"/>
    <w:qFormat/>
    <w:rsid w:val="00D45D9E"/>
    <w:pPr>
      <w:ind w:left="720"/>
      <w:contextualSpacing/>
    </w:pPr>
    <w:rPr>
      <w:lang w:val="id-ID"/>
    </w:rPr>
  </w:style>
  <w:style w:type="table" w:styleId="TableGrid">
    <w:name w:val="Table Grid"/>
    <w:basedOn w:val="TableNormal"/>
    <w:uiPriority w:val="59"/>
    <w:rsid w:val="00D45D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45D9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45D9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E681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E6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E6815"/>
    <w:rPr>
      <w:color w:val="0000FF"/>
      <w:u w:val="single"/>
    </w:rPr>
  </w:style>
  <w:style w:type="character" w:styleId="FollowedHyperlink">
    <w:name w:val="FollowedHyperlink"/>
    <w:basedOn w:val="DefaultParagraphFont"/>
    <w:uiPriority w:val="99"/>
    <w:semiHidden/>
    <w:unhideWhenUsed/>
    <w:rsid w:val="007E6815"/>
    <w:rPr>
      <w:color w:val="800080"/>
      <w:u w:val="single"/>
    </w:rPr>
  </w:style>
  <w:style w:type="paragraph" w:customStyle="1" w:styleId="xl65">
    <w:name w:val="xl65"/>
    <w:basedOn w:val="Normal"/>
    <w:rsid w:val="007E68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E68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7E681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Normal"/>
    <w:rsid w:val="007E68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7E681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7E681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7E681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470"/>
    <w:rPr>
      <w:rFonts w:ascii="Tahoma" w:hAnsi="Tahoma" w:cs="Tahoma"/>
      <w:sz w:val="16"/>
      <w:szCs w:val="16"/>
    </w:rPr>
  </w:style>
  <w:style w:type="paragraph" w:styleId="ListParagraph">
    <w:name w:val="List Paragraph"/>
    <w:basedOn w:val="Normal"/>
    <w:uiPriority w:val="34"/>
    <w:qFormat/>
    <w:rsid w:val="00D45D9E"/>
    <w:pPr>
      <w:ind w:left="720"/>
      <w:contextualSpacing/>
    </w:pPr>
    <w:rPr>
      <w:lang w:val="id-ID"/>
    </w:rPr>
  </w:style>
  <w:style w:type="table" w:styleId="TableGrid">
    <w:name w:val="Table Grid"/>
    <w:basedOn w:val="TableNormal"/>
    <w:uiPriority w:val="59"/>
    <w:rsid w:val="00D45D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45D9E"/>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45D9E"/>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E681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E6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E6815"/>
    <w:rPr>
      <w:color w:val="0000FF"/>
      <w:u w:val="single"/>
    </w:rPr>
  </w:style>
  <w:style w:type="character" w:styleId="FollowedHyperlink">
    <w:name w:val="FollowedHyperlink"/>
    <w:basedOn w:val="DefaultParagraphFont"/>
    <w:uiPriority w:val="99"/>
    <w:semiHidden/>
    <w:unhideWhenUsed/>
    <w:rsid w:val="007E6815"/>
    <w:rPr>
      <w:color w:val="800080"/>
      <w:u w:val="single"/>
    </w:rPr>
  </w:style>
  <w:style w:type="paragraph" w:customStyle="1" w:styleId="xl65">
    <w:name w:val="xl65"/>
    <w:basedOn w:val="Normal"/>
    <w:rsid w:val="007E68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E68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7E681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Normal"/>
    <w:rsid w:val="007E68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7E681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7E681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7E681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9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yperlink" Target="http://riau.bkkbn.go.id/ViewArtikel.aspx?ArtikelID=110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6ED67-7067-4538-9A1F-B4D3EF7A7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13577</Words>
  <Characters>77394</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w7</cp:lastModifiedBy>
  <cp:revision>2</cp:revision>
  <cp:lastPrinted>2021-08-18T05:25:00Z</cp:lastPrinted>
  <dcterms:created xsi:type="dcterms:W3CDTF">2021-10-21T12:52:00Z</dcterms:created>
  <dcterms:modified xsi:type="dcterms:W3CDTF">2021-10-21T12:52:00Z</dcterms:modified>
</cp:coreProperties>
</file>